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12625B">
        <w:rPr>
          <w:rFonts w:ascii="Times New Roman" w:hAnsi="Times New Roman"/>
          <w:b/>
          <w:sz w:val="52"/>
          <w:szCs w:val="52"/>
          <w:lang w:val="ru-RU"/>
        </w:rPr>
        <w:t>7</w:t>
      </w:r>
      <w:r>
        <w:rPr>
          <w:rFonts w:ascii="Times New Roman" w:hAnsi="Times New Roman"/>
          <w:b/>
          <w:sz w:val="52"/>
          <w:szCs w:val="52"/>
          <w:lang w:val="ru-RU"/>
        </w:rPr>
        <w:t xml:space="preserve"> (</w:t>
      </w:r>
      <w:r w:rsidR="0017280D">
        <w:rPr>
          <w:rFonts w:ascii="Times New Roman" w:hAnsi="Times New Roman"/>
          <w:b/>
          <w:sz w:val="52"/>
          <w:szCs w:val="52"/>
          <w:lang w:val="ru-RU"/>
        </w:rPr>
        <w:t>31</w:t>
      </w:r>
      <w:r w:rsidR="0012625B">
        <w:rPr>
          <w:rFonts w:ascii="Times New Roman" w:hAnsi="Times New Roman"/>
          <w:b/>
          <w:sz w:val="52"/>
          <w:szCs w:val="52"/>
          <w:lang w:val="ru-RU"/>
        </w:rPr>
        <w:t>8</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12625B"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25 марта</w:t>
      </w:r>
      <w:r w:rsidR="006B1A43" w:rsidRPr="00490043">
        <w:rPr>
          <w:rFonts w:ascii="Times New Roman" w:hAnsi="Times New Roman"/>
          <w:b/>
          <w:sz w:val="52"/>
          <w:szCs w:val="52"/>
          <w:lang w:val="ru-RU"/>
        </w:rPr>
        <w:t xml:space="preserve"> 202</w:t>
      </w:r>
      <w:r w:rsidR="0017280D">
        <w:rPr>
          <w:rFonts w:ascii="Times New Roman" w:hAnsi="Times New Roman"/>
          <w:b/>
          <w:sz w:val="52"/>
          <w:szCs w:val="52"/>
          <w:lang w:val="ru-RU"/>
        </w:rPr>
        <w:t>2</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5"/>
        <w:gridCol w:w="1559"/>
        <w:gridCol w:w="1134"/>
      </w:tblGrid>
      <w:tr w:rsidR="00675313" w:rsidTr="00A560F4">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5"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0F4">
        <w:trPr>
          <w:trHeight w:val="353"/>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5" w:type="dxa"/>
            <w:tcBorders>
              <w:top w:val="single" w:sz="4" w:space="0" w:color="auto"/>
              <w:left w:val="single" w:sz="4" w:space="0" w:color="auto"/>
              <w:bottom w:val="single" w:sz="4" w:space="0" w:color="auto"/>
              <w:right w:val="single" w:sz="4" w:space="0" w:color="auto"/>
            </w:tcBorders>
            <w:hideMark/>
          </w:tcPr>
          <w:p w:rsidR="00675313" w:rsidRPr="000D2562" w:rsidRDefault="000D2562" w:rsidP="000D2562">
            <w:pPr>
              <w:pStyle w:val="a4"/>
              <w:jc w:val="both"/>
              <w:rPr>
                <w:rFonts w:ascii="Times New Roman" w:hAnsi="Times New Roman"/>
                <w:lang w:val="ru-RU"/>
              </w:rPr>
            </w:pPr>
            <w:r w:rsidRPr="000D2562">
              <w:rPr>
                <w:rFonts w:ascii="Times New Roman" w:hAnsi="Times New Roman"/>
                <w:lang w:val="ru-RU"/>
              </w:rPr>
              <w:t>О внесении изменений в постановление администрации Тужинского муниципального района от 09.10.2017 № 391</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12625B" w:rsidP="008E331E">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16.03.2022 № 87</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3-6</w:t>
            </w:r>
          </w:p>
        </w:tc>
      </w:tr>
      <w:tr w:rsidR="00B81AE9" w:rsidTr="00A560F4">
        <w:trPr>
          <w:trHeight w:val="403"/>
        </w:trPr>
        <w:tc>
          <w:tcPr>
            <w:tcW w:w="534" w:type="dxa"/>
            <w:tcBorders>
              <w:top w:val="single" w:sz="4" w:space="0" w:color="auto"/>
              <w:left w:val="single" w:sz="4" w:space="0" w:color="auto"/>
              <w:bottom w:val="single" w:sz="4" w:space="0" w:color="auto"/>
              <w:right w:val="single" w:sz="4" w:space="0" w:color="auto"/>
            </w:tcBorders>
            <w:hideMark/>
          </w:tcPr>
          <w:p w:rsidR="00B81AE9" w:rsidRPr="00520696" w:rsidRDefault="00B81AE9" w:rsidP="00C721DB">
            <w:pPr>
              <w:spacing w:after="0" w:line="240" w:lineRule="auto"/>
              <w:contextualSpacing/>
              <w:rPr>
                <w:rFonts w:ascii="Times New Roman" w:hAnsi="Times New Roman" w:cs="Times New Roman"/>
                <w:color w:val="000000"/>
              </w:rPr>
            </w:pPr>
            <w:r w:rsidRPr="00520696">
              <w:rPr>
                <w:rFonts w:ascii="Times New Roman" w:hAnsi="Times New Roman" w:cs="Times New Roman"/>
                <w:color w:val="000000"/>
              </w:rPr>
              <w:t>2</w:t>
            </w:r>
          </w:p>
        </w:tc>
        <w:tc>
          <w:tcPr>
            <w:tcW w:w="6805" w:type="dxa"/>
            <w:tcBorders>
              <w:top w:val="single" w:sz="4" w:space="0" w:color="auto"/>
              <w:left w:val="single" w:sz="4" w:space="0" w:color="auto"/>
              <w:bottom w:val="single" w:sz="4" w:space="0" w:color="auto"/>
              <w:right w:val="single" w:sz="4" w:space="0" w:color="auto"/>
            </w:tcBorders>
            <w:hideMark/>
          </w:tcPr>
          <w:p w:rsidR="00B81AE9" w:rsidRPr="00AA236B" w:rsidRDefault="00AA236B" w:rsidP="00AA236B">
            <w:pPr>
              <w:spacing w:after="0" w:line="240" w:lineRule="auto"/>
              <w:jc w:val="both"/>
              <w:rPr>
                <w:rFonts w:ascii="Times New Roman" w:hAnsi="Times New Roman" w:cs="Times New Roman"/>
                <w:bCs/>
                <w:color w:val="000000"/>
              </w:rPr>
            </w:pPr>
            <w:r w:rsidRPr="00AA236B">
              <w:rPr>
                <w:rFonts w:ascii="Times New Roman" w:hAnsi="Times New Roman" w:cs="Times New Roman"/>
                <w:bCs/>
              </w:rPr>
              <w:t>О внесении изменений в постановление администрации Тужинского муниципального района от 09.10.2017 № 385</w:t>
            </w:r>
          </w:p>
        </w:tc>
        <w:tc>
          <w:tcPr>
            <w:tcW w:w="1559" w:type="dxa"/>
            <w:tcBorders>
              <w:top w:val="single" w:sz="4" w:space="0" w:color="auto"/>
              <w:left w:val="single" w:sz="4" w:space="0" w:color="auto"/>
              <w:bottom w:val="single" w:sz="4" w:space="0" w:color="auto"/>
              <w:right w:val="single" w:sz="4" w:space="0" w:color="auto"/>
            </w:tcBorders>
            <w:hideMark/>
          </w:tcPr>
          <w:p w:rsidR="00B81AE9" w:rsidRDefault="0012625B" w:rsidP="00520696">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16.03.2022 № 88</w:t>
            </w:r>
          </w:p>
        </w:tc>
        <w:tc>
          <w:tcPr>
            <w:tcW w:w="1134" w:type="dxa"/>
            <w:tcBorders>
              <w:top w:val="single" w:sz="4" w:space="0" w:color="auto"/>
              <w:left w:val="single" w:sz="4" w:space="0" w:color="auto"/>
              <w:bottom w:val="single" w:sz="4" w:space="0" w:color="auto"/>
              <w:right w:val="single" w:sz="4" w:space="0" w:color="auto"/>
            </w:tcBorders>
            <w:hideMark/>
          </w:tcPr>
          <w:p w:rsidR="00B81AE9"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7-18</w:t>
            </w:r>
          </w:p>
        </w:tc>
      </w:tr>
      <w:tr w:rsidR="00A56D85" w:rsidTr="00A560F4">
        <w:trPr>
          <w:trHeight w:val="343"/>
        </w:trPr>
        <w:tc>
          <w:tcPr>
            <w:tcW w:w="534" w:type="dxa"/>
            <w:tcBorders>
              <w:top w:val="single" w:sz="4" w:space="0" w:color="auto"/>
              <w:left w:val="single" w:sz="4" w:space="0" w:color="auto"/>
              <w:bottom w:val="single" w:sz="4" w:space="0" w:color="auto"/>
              <w:right w:val="single" w:sz="4" w:space="0" w:color="auto"/>
            </w:tcBorders>
            <w:hideMark/>
          </w:tcPr>
          <w:p w:rsidR="00A56D85" w:rsidRPr="0081144A" w:rsidRDefault="0081144A" w:rsidP="00C721DB">
            <w:pPr>
              <w:spacing w:after="0" w:line="240" w:lineRule="auto"/>
              <w:contextualSpacing/>
              <w:rPr>
                <w:rFonts w:ascii="Times New Roman" w:hAnsi="Times New Roman" w:cs="Times New Roman"/>
                <w:color w:val="000000"/>
              </w:rPr>
            </w:pPr>
            <w:r w:rsidRPr="0081144A">
              <w:rPr>
                <w:rFonts w:ascii="Times New Roman" w:hAnsi="Times New Roman" w:cs="Times New Roman"/>
                <w:color w:val="000000"/>
              </w:rPr>
              <w:t>3</w:t>
            </w:r>
          </w:p>
        </w:tc>
        <w:tc>
          <w:tcPr>
            <w:tcW w:w="6805" w:type="dxa"/>
            <w:tcBorders>
              <w:top w:val="single" w:sz="4" w:space="0" w:color="auto"/>
              <w:left w:val="single" w:sz="4" w:space="0" w:color="auto"/>
              <w:bottom w:val="single" w:sz="4" w:space="0" w:color="auto"/>
              <w:right w:val="single" w:sz="4" w:space="0" w:color="auto"/>
            </w:tcBorders>
            <w:hideMark/>
          </w:tcPr>
          <w:p w:rsidR="00A56D85" w:rsidRPr="0081144A" w:rsidRDefault="003E60CB" w:rsidP="003E60CB">
            <w:pPr>
              <w:autoSpaceDE w:val="0"/>
              <w:autoSpaceDN w:val="0"/>
              <w:adjustRightInd w:val="0"/>
              <w:spacing w:after="0" w:line="240" w:lineRule="auto"/>
              <w:jc w:val="both"/>
              <w:rPr>
                <w:rFonts w:ascii="Times New Roman" w:hAnsi="Times New Roman" w:cs="Times New Roman"/>
              </w:rPr>
            </w:pPr>
            <w:r w:rsidRPr="003E60CB">
              <w:rPr>
                <w:rFonts w:ascii="Times New Roman" w:hAnsi="Times New Roman" w:cs="Times New Roman"/>
              </w:rPr>
              <w:t>О внесении изменений в постановление администрации Тужинск</w:t>
            </w:r>
            <w:r w:rsidRPr="003E60CB">
              <w:rPr>
                <w:rFonts w:ascii="Times New Roman" w:hAnsi="Times New Roman" w:cs="Times New Roman"/>
              </w:rPr>
              <w:t>о</w:t>
            </w:r>
            <w:r w:rsidRPr="003E60CB">
              <w:rPr>
                <w:rFonts w:ascii="Times New Roman" w:hAnsi="Times New Roman" w:cs="Times New Roman"/>
              </w:rPr>
              <w:t>го муниципального района от 09.10.2017 № 397</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12625B" w:rsidP="0081144A">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16.03.2022 № 89</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18-23</w:t>
            </w:r>
          </w:p>
        </w:tc>
      </w:tr>
      <w:tr w:rsidR="00A56D85" w:rsidTr="00A560F4">
        <w:trPr>
          <w:trHeight w:val="141"/>
        </w:trPr>
        <w:tc>
          <w:tcPr>
            <w:tcW w:w="534"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5" w:type="dxa"/>
            <w:tcBorders>
              <w:top w:val="single" w:sz="4" w:space="0" w:color="auto"/>
              <w:left w:val="single" w:sz="4" w:space="0" w:color="auto"/>
              <w:bottom w:val="single" w:sz="4" w:space="0" w:color="auto"/>
              <w:right w:val="single" w:sz="4" w:space="0" w:color="auto"/>
            </w:tcBorders>
            <w:hideMark/>
          </w:tcPr>
          <w:p w:rsidR="00A56D85" w:rsidRPr="001A5C1F" w:rsidRDefault="00472B1D" w:rsidP="00B413AA">
            <w:pPr>
              <w:spacing w:after="0" w:line="240" w:lineRule="auto"/>
              <w:jc w:val="both"/>
              <w:rPr>
                <w:rFonts w:ascii="Times New Roman" w:hAnsi="Times New Roman" w:cs="Times New Roman"/>
              </w:rPr>
            </w:pPr>
            <w:bookmarkStart w:id="0" w:name="_Hlk99102132"/>
            <w:r w:rsidRPr="00472B1D">
              <w:rPr>
                <w:rFonts w:ascii="Times New Roman" w:hAnsi="Times New Roman" w:cs="Times New Roman"/>
              </w:rPr>
              <w:t xml:space="preserve">О внесении </w:t>
            </w:r>
            <w:proofErr w:type="gramStart"/>
            <w:r w:rsidRPr="00472B1D">
              <w:rPr>
                <w:rFonts w:ascii="Times New Roman" w:hAnsi="Times New Roman" w:cs="Times New Roman"/>
              </w:rPr>
              <w:t>изменений  в</w:t>
            </w:r>
            <w:proofErr w:type="gramEnd"/>
            <w:r w:rsidRPr="00472B1D">
              <w:rPr>
                <w:rFonts w:ascii="Times New Roman" w:hAnsi="Times New Roman" w:cs="Times New Roman"/>
              </w:rPr>
              <w:t xml:space="preserve"> постановление администрации Тужинского муниципального района от 09.10.2017 № 388</w:t>
            </w:r>
            <w:bookmarkEnd w:id="0"/>
          </w:p>
        </w:tc>
        <w:tc>
          <w:tcPr>
            <w:tcW w:w="1559" w:type="dxa"/>
            <w:tcBorders>
              <w:top w:val="single" w:sz="4" w:space="0" w:color="auto"/>
              <w:left w:val="single" w:sz="4" w:space="0" w:color="auto"/>
              <w:bottom w:val="single" w:sz="4" w:space="0" w:color="auto"/>
              <w:right w:val="single" w:sz="4" w:space="0" w:color="auto"/>
            </w:tcBorders>
            <w:hideMark/>
          </w:tcPr>
          <w:p w:rsidR="00A56D85" w:rsidRDefault="0012625B" w:rsidP="00A560F4">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17.03.2022 № 90</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24-30</w:t>
            </w:r>
          </w:p>
        </w:tc>
      </w:tr>
      <w:tr w:rsidR="00D863C1" w:rsidTr="00A560F4">
        <w:trPr>
          <w:trHeight w:val="474"/>
        </w:trPr>
        <w:tc>
          <w:tcPr>
            <w:tcW w:w="534"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5" w:type="dxa"/>
            <w:tcBorders>
              <w:top w:val="single" w:sz="4" w:space="0" w:color="auto"/>
              <w:left w:val="single" w:sz="4" w:space="0" w:color="auto"/>
              <w:bottom w:val="single" w:sz="4" w:space="0" w:color="auto"/>
              <w:right w:val="single" w:sz="4" w:space="0" w:color="auto"/>
            </w:tcBorders>
            <w:hideMark/>
          </w:tcPr>
          <w:p w:rsidR="00D863C1" w:rsidRPr="00D95F21" w:rsidRDefault="00D95F21" w:rsidP="00D95F21">
            <w:pPr>
              <w:suppressAutoHyphens/>
              <w:spacing w:after="0" w:line="240" w:lineRule="auto"/>
              <w:jc w:val="both"/>
              <w:rPr>
                <w:rFonts w:ascii="Times New Roman" w:hAnsi="Times New Roman" w:cs="Times New Roman"/>
                <w:color w:val="000000"/>
              </w:rPr>
            </w:pPr>
            <w:r w:rsidRPr="00D95F21">
              <w:rPr>
                <w:rFonts w:ascii="Times New Roman" w:hAnsi="Times New Roman" w:cs="Times New Roman"/>
                <w:color w:val="000000"/>
              </w:rPr>
              <w:t>О внесении изменений в постановление администрации Тужинского муниципального района от 09.10.2017 № 396</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12625B" w:rsidP="00A560F4">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18.03.2022 № 93</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31-33</w:t>
            </w:r>
          </w:p>
        </w:tc>
      </w:tr>
      <w:tr w:rsidR="00D863C1" w:rsidTr="00A560F4">
        <w:trPr>
          <w:trHeight w:val="445"/>
        </w:trPr>
        <w:tc>
          <w:tcPr>
            <w:tcW w:w="534"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5" w:type="dxa"/>
            <w:tcBorders>
              <w:top w:val="single" w:sz="4" w:space="0" w:color="auto"/>
              <w:left w:val="single" w:sz="4" w:space="0" w:color="auto"/>
              <w:bottom w:val="single" w:sz="4" w:space="0" w:color="auto"/>
              <w:right w:val="single" w:sz="4" w:space="0" w:color="auto"/>
            </w:tcBorders>
            <w:hideMark/>
          </w:tcPr>
          <w:p w:rsidR="00D863C1" w:rsidRPr="001A5C1F" w:rsidRDefault="009B7920" w:rsidP="00B413AA">
            <w:pPr>
              <w:spacing w:after="0" w:line="240" w:lineRule="auto"/>
              <w:jc w:val="both"/>
              <w:rPr>
                <w:rFonts w:ascii="Times New Roman" w:hAnsi="Times New Roman" w:cs="Times New Roman"/>
              </w:rPr>
            </w:pPr>
            <w:r w:rsidRPr="009B7920">
              <w:rPr>
                <w:rFonts w:ascii="Times New Roman" w:hAnsi="Times New Roman" w:cs="Times New Roman"/>
              </w:rPr>
              <w:t>О внесении изменений в постановление администрации Тужинского муниципального района от 09.10.2017 № 392</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12625B" w:rsidP="0017280D">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18.03.2022 № 94</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33-42</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5" w:type="dxa"/>
            <w:tcBorders>
              <w:top w:val="single" w:sz="4" w:space="0" w:color="auto"/>
              <w:left w:val="single" w:sz="4" w:space="0" w:color="auto"/>
              <w:bottom w:val="single" w:sz="4" w:space="0" w:color="auto"/>
              <w:right w:val="single" w:sz="4" w:space="0" w:color="auto"/>
            </w:tcBorders>
          </w:tcPr>
          <w:p w:rsidR="0012625B" w:rsidRPr="001A5C1F" w:rsidRDefault="00BD739D" w:rsidP="00BD739D">
            <w:pPr>
              <w:tabs>
                <w:tab w:val="left" w:pos="3195"/>
              </w:tabs>
              <w:suppressAutoHyphens/>
              <w:spacing w:after="0" w:line="240" w:lineRule="auto"/>
              <w:jc w:val="both"/>
              <w:rPr>
                <w:rFonts w:ascii="Times New Roman" w:hAnsi="Times New Roman" w:cs="Times New Roman"/>
              </w:rPr>
            </w:pPr>
            <w:r w:rsidRPr="00BD739D">
              <w:rPr>
                <w:rFonts w:ascii="Times New Roman" w:hAnsi="Times New Roman" w:cs="Times New Roman"/>
              </w:rPr>
              <w:t>О внесении изменения в постановление администрации Тужинского муниципального района от 05.03.2013 № 94</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18.03.2022 № 95</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43-44</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5" w:type="dxa"/>
            <w:tcBorders>
              <w:top w:val="single" w:sz="4" w:space="0" w:color="auto"/>
              <w:left w:val="single" w:sz="4" w:space="0" w:color="auto"/>
              <w:bottom w:val="single" w:sz="4" w:space="0" w:color="auto"/>
              <w:right w:val="single" w:sz="4" w:space="0" w:color="auto"/>
            </w:tcBorders>
          </w:tcPr>
          <w:p w:rsidR="0012625B" w:rsidRPr="001A5C1F" w:rsidRDefault="006C1BC9" w:rsidP="006C1BC9">
            <w:pPr>
              <w:tabs>
                <w:tab w:val="left" w:pos="5698"/>
              </w:tabs>
              <w:autoSpaceDE w:val="0"/>
              <w:autoSpaceDN w:val="0"/>
              <w:adjustRightInd w:val="0"/>
              <w:spacing w:after="0" w:line="240" w:lineRule="auto"/>
              <w:ind w:right="882"/>
              <w:jc w:val="both"/>
              <w:rPr>
                <w:rFonts w:ascii="Times New Roman" w:hAnsi="Times New Roman" w:cs="Times New Roman"/>
              </w:rPr>
            </w:pPr>
            <w:r w:rsidRPr="006C1BC9">
              <w:rPr>
                <w:rFonts w:ascii="Times New Roman" w:hAnsi="Times New Roman" w:cs="Times New Roman"/>
              </w:rPr>
              <w:t>О внесении изменений в постановление администрации</w:t>
            </w:r>
            <w:r>
              <w:rPr>
                <w:rFonts w:ascii="Times New Roman" w:hAnsi="Times New Roman" w:cs="Times New Roman"/>
              </w:rPr>
              <w:t xml:space="preserve"> </w:t>
            </w:r>
            <w:r w:rsidRPr="006C1BC9">
              <w:rPr>
                <w:rFonts w:ascii="Times New Roman" w:hAnsi="Times New Roman" w:cs="Times New Roman"/>
              </w:rPr>
              <w:t>Тужинского муниципального района от 09.10.2017 № 395</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18.03.2022 № 96</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44-53</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5" w:type="dxa"/>
            <w:tcBorders>
              <w:top w:val="single" w:sz="4" w:space="0" w:color="auto"/>
              <w:left w:val="single" w:sz="4" w:space="0" w:color="auto"/>
              <w:bottom w:val="single" w:sz="4" w:space="0" w:color="auto"/>
              <w:right w:val="single" w:sz="4" w:space="0" w:color="auto"/>
            </w:tcBorders>
          </w:tcPr>
          <w:p w:rsidR="0012625B" w:rsidRPr="006C1BC9" w:rsidRDefault="006C1BC9" w:rsidP="006C1BC9">
            <w:pPr>
              <w:tabs>
                <w:tab w:val="left" w:pos="957"/>
              </w:tabs>
              <w:suppressAutoHyphens/>
              <w:autoSpaceDE w:val="0"/>
              <w:snapToGrid w:val="0"/>
              <w:spacing w:after="0" w:line="240" w:lineRule="auto"/>
              <w:jc w:val="both"/>
              <w:rPr>
                <w:rFonts w:ascii="Times New Roman" w:hAnsi="Times New Roman" w:cs="Times New Roman"/>
                <w:bCs/>
              </w:rPr>
            </w:pPr>
            <w:r w:rsidRPr="006C1BC9">
              <w:rPr>
                <w:rFonts w:ascii="Times New Roman" w:hAnsi="Times New Roman" w:cs="Times New Roman"/>
                <w:bCs/>
              </w:rPr>
              <w:t>О внесении изменений в постановление администрации Тужинского муниципального района от 13.01.2022 № 28</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18.03.2022 № 97</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54-69</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5" w:type="dxa"/>
            <w:tcBorders>
              <w:top w:val="single" w:sz="4" w:space="0" w:color="auto"/>
              <w:left w:val="single" w:sz="4" w:space="0" w:color="auto"/>
              <w:bottom w:val="single" w:sz="4" w:space="0" w:color="auto"/>
              <w:right w:val="single" w:sz="4" w:space="0" w:color="auto"/>
            </w:tcBorders>
          </w:tcPr>
          <w:p w:rsidR="0012625B" w:rsidRPr="006C1BC9" w:rsidRDefault="00D00DC2" w:rsidP="006C1BC9">
            <w:pPr>
              <w:pStyle w:val="heading"/>
              <w:shd w:val="clear" w:color="auto" w:fill="auto"/>
              <w:spacing w:before="0" w:beforeAutospacing="0" w:after="0" w:afterAutospacing="0"/>
              <w:jc w:val="both"/>
              <w:rPr>
                <w:sz w:val="22"/>
                <w:szCs w:val="22"/>
              </w:rPr>
            </w:pPr>
            <w:proofErr w:type="gramStart"/>
            <w:r w:rsidRPr="00D00DC2">
              <w:rPr>
                <w:sz w:val="22"/>
                <w:szCs w:val="22"/>
              </w:rPr>
              <w:t>О  проведении</w:t>
            </w:r>
            <w:proofErr w:type="gramEnd"/>
            <w:r w:rsidRPr="00D00DC2">
              <w:rPr>
                <w:sz w:val="22"/>
                <w:szCs w:val="22"/>
              </w:rPr>
              <w:t xml:space="preserve">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w:t>
            </w:r>
            <w:proofErr w:type="spellStart"/>
            <w:r w:rsidRPr="00D00DC2">
              <w:rPr>
                <w:sz w:val="22"/>
                <w:szCs w:val="22"/>
              </w:rPr>
              <w:t>Тужинский</w:t>
            </w:r>
            <w:proofErr w:type="spellEnd"/>
            <w:r w:rsidRPr="00D00DC2">
              <w:rPr>
                <w:sz w:val="22"/>
                <w:szCs w:val="22"/>
              </w:rPr>
              <w:t xml:space="preserve"> муниципальный район </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21.03.2022 № 99</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70-71</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11</w:t>
            </w:r>
          </w:p>
        </w:tc>
        <w:tc>
          <w:tcPr>
            <w:tcW w:w="6805" w:type="dxa"/>
            <w:tcBorders>
              <w:top w:val="single" w:sz="4" w:space="0" w:color="auto"/>
              <w:left w:val="single" w:sz="4" w:space="0" w:color="auto"/>
              <w:bottom w:val="single" w:sz="4" w:space="0" w:color="auto"/>
              <w:right w:val="single" w:sz="4" w:space="0" w:color="auto"/>
            </w:tcBorders>
          </w:tcPr>
          <w:p w:rsidR="0012625B" w:rsidRPr="006C1BC9" w:rsidRDefault="006C1BC9" w:rsidP="00B413AA">
            <w:pPr>
              <w:spacing w:after="0" w:line="240" w:lineRule="auto"/>
              <w:jc w:val="both"/>
              <w:rPr>
                <w:rFonts w:ascii="Times New Roman" w:hAnsi="Times New Roman" w:cs="Times New Roman"/>
              </w:rPr>
            </w:pPr>
            <w:r w:rsidRPr="006C1BC9">
              <w:rPr>
                <w:rFonts w:ascii="Times New Roman" w:hAnsi="Times New Roman" w:cs="Times New Roman"/>
              </w:rPr>
              <w:t>Об утверждении перечня системообразующих предприятий</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22.03.2022 № 5</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71-72</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12</w:t>
            </w:r>
          </w:p>
        </w:tc>
        <w:tc>
          <w:tcPr>
            <w:tcW w:w="6805" w:type="dxa"/>
            <w:tcBorders>
              <w:top w:val="single" w:sz="4" w:space="0" w:color="auto"/>
              <w:left w:val="single" w:sz="4" w:space="0" w:color="auto"/>
              <w:bottom w:val="single" w:sz="4" w:space="0" w:color="auto"/>
              <w:right w:val="single" w:sz="4" w:space="0" w:color="auto"/>
            </w:tcBorders>
          </w:tcPr>
          <w:p w:rsidR="0012625B"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О внесении изменения в постановление Главы Тужинского муниципального района Кировской области от 27.04.2020</w:t>
            </w:r>
            <w:r w:rsidR="006705CA">
              <w:rPr>
                <w:rFonts w:ascii="Times New Roman" w:hAnsi="Times New Roman" w:cs="Times New Roman"/>
              </w:rPr>
              <w:t xml:space="preserve"> </w:t>
            </w:r>
            <w:r w:rsidRPr="006C1BC9">
              <w:rPr>
                <w:rFonts w:ascii="Times New Roman" w:hAnsi="Times New Roman" w:cs="Times New Roman"/>
              </w:rPr>
              <w:t>№ 5</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22.03.2022 № 6</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73-74</w:t>
            </w:r>
          </w:p>
        </w:tc>
      </w:tr>
      <w:tr w:rsidR="0012625B" w:rsidTr="00A560F4">
        <w:trPr>
          <w:trHeight w:val="445"/>
        </w:trPr>
        <w:tc>
          <w:tcPr>
            <w:tcW w:w="534" w:type="dxa"/>
            <w:tcBorders>
              <w:top w:val="single" w:sz="4" w:space="0" w:color="auto"/>
              <w:left w:val="single" w:sz="4" w:space="0" w:color="auto"/>
              <w:bottom w:val="single" w:sz="4" w:space="0" w:color="auto"/>
              <w:right w:val="single" w:sz="4" w:space="0" w:color="auto"/>
            </w:tcBorders>
          </w:tcPr>
          <w:p w:rsidR="0012625B" w:rsidRDefault="0012625B" w:rsidP="00C721DB">
            <w:pPr>
              <w:spacing w:after="0" w:line="240" w:lineRule="auto"/>
              <w:contextualSpacing/>
              <w:rPr>
                <w:rFonts w:ascii="Times New Roman" w:hAnsi="Times New Roman"/>
                <w:color w:val="000000"/>
              </w:rPr>
            </w:pPr>
            <w:r>
              <w:rPr>
                <w:rFonts w:ascii="Times New Roman" w:hAnsi="Times New Roman"/>
                <w:color w:val="000000"/>
              </w:rPr>
              <w:t>13</w:t>
            </w:r>
          </w:p>
        </w:tc>
        <w:tc>
          <w:tcPr>
            <w:tcW w:w="6805" w:type="dxa"/>
            <w:tcBorders>
              <w:top w:val="single" w:sz="4" w:space="0" w:color="auto"/>
              <w:left w:val="single" w:sz="4" w:space="0" w:color="auto"/>
              <w:bottom w:val="single" w:sz="4" w:space="0" w:color="auto"/>
              <w:right w:val="single" w:sz="4" w:space="0" w:color="auto"/>
            </w:tcBorders>
          </w:tcPr>
          <w:p w:rsidR="0012625B" w:rsidRPr="00457A49" w:rsidRDefault="00457A49" w:rsidP="00B413AA">
            <w:pPr>
              <w:spacing w:after="0" w:line="240" w:lineRule="auto"/>
              <w:jc w:val="both"/>
              <w:rPr>
                <w:rFonts w:ascii="Times New Roman" w:hAnsi="Times New Roman" w:cs="Times New Roman"/>
              </w:rPr>
            </w:pPr>
            <w:r w:rsidRPr="00457A49">
              <w:rPr>
                <w:rFonts w:ascii="Times New Roman" w:hAnsi="Times New Roman"/>
                <w:lang w:eastAsia="en-US"/>
              </w:rPr>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Тужинского муниципального района в весенний период 2022 года</w:t>
            </w:r>
          </w:p>
        </w:tc>
        <w:tc>
          <w:tcPr>
            <w:tcW w:w="1559" w:type="dxa"/>
            <w:tcBorders>
              <w:top w:val="single" w:sz="4" w:space="0" w:color="auto"/>
              <w:left w:val="single" w:sz="4" w:space="0" w:color="auto"/>
              <w:bottom w:val="single" w:sz="4" w:space="0" w:color="auto"/>
              <w:right w:val="single" w:sz="4" w:space="0" w:color="auto"/>
            </w:tcBorders>
          </w:tcPr>
          <w:p w:rsidR="0012625B" w:rsidRDefault="0012625B" w:rsidP="0017280D">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22.03.2022 № 106</w:t>
            </w:r>
          </w:p>
        </w:tc>
        <w:tc>
          <w:tcPr>
            <w:tcW w:w="1134" w:type="dxa"/>
            <w:tcBorders>
              <w:top w:val="single" w:sz="4" w:space="0" w:color="auto"/>
              <w:left w:val="single" w:sz="4" w:space="0" w:color="auto"/>
              <w:bottom w:val="single" w:sz="4" w:space="0" w:color="auto"/>
              <w:right w:val="single" w:sz="4" w:space="0" w:color="auto"/>
            </w:tcBorders>
          </w:tcPr>
          <w:p w:rsidR="0012625B" w:rsidRPr="00CE261C" w:rsidRDefault="00705D45" w:rsidP="00CE261C">
            <w:pPr>
              <w:spacing w:after="0" w:line="240" w:lineRule="auto"/>
              <w:jc w:val="center"/>
              <w:rPr>
                <w:rFonts w:ascii="Times New Roman" w:hAnsi="Times New Roman" w:cs="Times New Roman"/>
              </w:rPr>
            </w:pPr>
            <w:r>
              <w:rPr>
                <w:rFonts w:ascii="Times New Roman" w:hAnsi="Times New Roman" w:cs="Times New Roman"/>
              </w:rPr>
              <w:t>74-78</w:t>
            </w:r>
            <w:bookmarkStart w:id="1" w:name="_GoBack"/>
            <w:bookmarkEnd w:id="1"/>
          </w:p>
        </w:tc>
      </w:tr>
    </w:tbl>
    <w:p w:rsidR="000F2E0C" w:rsidRDefault="000F2E0C" w:rsidP="00E70B8F">
      <w:pPr>
        <w:spacing w:after="0"/>
      </w:pP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A560F4">
      <w:pPr>
        <w:pStyle w:val="ConsPlusTitle"/>
        <w:contextualSpacing/>
        <w:rPr>
          <w:rFonts w:ascii="Times New Roman" w:hAnsi="Times New Roman" w:cs="Times New Roman"/>
          <w:sz w:val="22"/>
          <w:szCs w:val="22"/>
        </w:rPr>
      </w:pPr>
    </w:p>
    <w:p w:rsidR="00B413AA" w:rsidRDefault="00B413AA" w:rsidP="008E331E">
      <w:pPr>
        <w:pStyle w:val="ConsPlusTitle"/>
        <w:contextualSpacing/>
        <w:jc w:val="center"/>
        <w:rPr>
          <w:rFonts w:ascii="Times New Roman" w:hAnsi="Times New Roman" w:cs="Times New Roman"/>
          <w:sz w:val="22"/>
          <w:szCs w:val="22"/>
        </w:rPr>
      </w:pPr>
    </w:p>
    <w:p w:rsidR="0012625B" w:rsidRDefault="0012625B" w:rsidP="00D00DC2">
      <w:pPr>
        <w:pStyle w:val="ConsPlusTitle"/>
        <w:contextualSpacing/>
        <w:rPr>
          <w:rFonts w:ascii="Times New Roman" w:hAnsi="Times New Roman" w:cs="Times New Roman"/>
          <w:sz w:val="22"/>
          <w:szCs w:val="22"/>
        </w:rPr>
      </w:pPr>
    </w:p>
    <w:p w:rsidR="00520696" w:rsidRPr="00753E9A" w:rsidRDefault="00520696" w:rsidP="00EB170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20696" w:rsidRDefault="00520696" w:rsidP="0052069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20696" w:rsidRPr="00753E9A" w:rsidRDefault="00520696" w:rsidP="00520696">
      <w:pPr>
        <w:pStyle w:val="ConsPlusTitle"/>
        <w:contextualSpacing/>
        <w:jc w:val="center"/>
        <w:rPr>
          <w:rFonts w:ascii="Times New Roman" w:hAnsi="Times New Roman" w:cs="Times New Roman"/>
          <w:b w:val="0"/>
          <w:sz w:val="22"/>
          <w:szCs w:val="22"/>
        </w:rPr>
      </w:pPr>
    </w:p>
    <w:p w:rsidR="00520696" w:rsidRDefault="00520696" w:rsidP="0052069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20696" w:rsidRPr="00753E9A" w:rsidRDefault="00520696" w:rsidP="0052069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520696" w:rsidRPr="00D95D93" w:rsidTr="00520696">
        <w:tc>
          <w:tcPr>
            <w:tcW w:w="1773" w:type="dxa"/>
            <w:tcBorders>
              <w:bottom w:val="single" w:sz="4" w:space="0" w:color="auto"/>
            </w:tcBorders>
          </w:tcPr>
          <w:p w:rsidR="00520696" w:rsidRPr="00AB4D86" w:rsidRDefault="00F218D3" w:rsidP="00520696">
            <w:pPr>
              <w:tabs>
                <w:tab w:val="left" w:pos="0"/>
              </w:tabs>
              <w:spacing w:after="0" w:line="240" w:lineRule="auto"/>
              <w:contextualSpacing/>
              <w:jc w:val="center"/>
              <w:rPr>
                <w:rFonts w:ascii="Times New Roman" w:hAnsi="Times New Roman"/>
              </w:rPr>
            </w:pPr>
            <w:r>
              <w:rPr>
                <w:rFonts w:ascii="Times New Roman" w:hAnsi="Times New Roman"/>
              </w:rPr>
              <w:t>16.03.2022</w:t>
            </w:r>
          </w:p>
        </w:tc>
        <w:tc>
          <w:tcPr>
            <w:tcW w:w="2873" w:type="dxa"/>
          </w:tcPr>
          <w:p w:rsidR="00520696" w:rsidRPr="00AB4D86" w:rsidRDefault="00520696" w:rsidP="00520696">
            <w:pPr>
              <w:spacing w:after="0" w:line="240" w:lineRule="auto"/>
              <w:contextualSpacing/>
              <w:jc w:val="center"/>
              <w:rPr>
                <w:rFonts w:ascii="Times New Roman" w:hAnsi="Times New Roman"/>
                <w:position w:val="-6"/>
              </w:rPr>
            </w:pPr>
          </w:p>
        </w:tc>
        <w:tc>
          <w:tcPr>
            <w:tcW w:w="3292" w:type="dxa"/>
          </w:tcPr>
          <w:p w:rsidR="00520696" w:rsidRPr="00D95D93" w:rsidRDefault="00520696" w:rsidP="0052069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20696" w:rsidRPr="00D95D93" w:rsidRDefault="00F218D3" w:rsidP="00520696">
            <w:pPr>
              <w:spacing w:after="0" w:line="240" w:lineRule="auto"/>
              <w:contextualSpacing/>
              <w:jc w:val="center"/>
              <w:rPr>
                <w:rFonts w:ascii="Times New Roman" w:hAnsi="Times New Roman"/>
              </w:rPr>
            </w:pPr>
            <w:r>
              <w:rPr>
                <w:rFonts w:ascii="Times New Roman" w:hAnsi="Times New Roman"/>
              </w:rPr>
              <w:t>87</w:t>
            </w:r>
          </w:p>
        </w:tc>
      </w:tr>
      <w:tr w:rsidR="00520696" w:rsidRPr="00D95D93" w:rsidTr="00520696">
        <w:trPr>
          <w:trHeight w:val="217"/>
        </w:trPr>
        <w:tc>
          <w:tcPr>
            <w:tcW w:w="9781" w:type="dxa"/>
            <w:gridSpan w:val="4"/>
          </w:tcPr>
          <w:p w:rsidR="00520696" w:rsidRDefault="00520696" w:rsidP="00520696">
            <w:pPr>
              <w:tabs>
                <w:tab w:val="left" w:pos="2765"/>
              </w:tabs>
              <w:spacing w:after="0" w:line="240" w:lineRule="auto"/>
              <w:contextualSpacing/>
              <w:jc w:val="center"/>
              <w:rPr>
                <w:rFonts w:ascii="Times New Roman" w:hAnsi="Times New Roman"/>
              </w:rPr>
            </w:pPr>
          </w:p>
          <w:p w:rsidR="00520696" w:rsidRDefault="00520696" w:rsidP="0052069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520696" w:rsidRPr="00753E9A" w:rsidRDefault="00520696" w:rsidP="00520696">
            <w:pPr>
              <w:tabs>
                <w:tab w:val="left" w:pos="2765"/>
              </w:tabs>
              <w:spacing w:after="0" w:line="240" w:lineRule="auto"/>
              <w:contextualSpacing/>
              <w:jc w:val="center"/>
              <w:rPr>
                <w:rFonts w:ascii="Times New Roman" w:hAnsi="Times New Roman"/>
              </w:rPr>
            </w:pPr>
          </w:p>
        </w:tc>
      </w:tr>
    </w:tbl>
    <w:p w:rsidR="00520696" w:rsidRDefault="00520696" w:rsidP="00520696">
      <w:pPr>
        <w:autoSpaceDE w:val="0"/>
        <w:autoSpaceDN w:val="0"/>
        <w:adjustRightInd w:val="0"/>
        <w:spacing w:after="0" w:line="240" w:lineRule="auto"/>
        <w:rPr>
          <w:rFonts w:ascii="Times New Roman" w:hAnsi="Times New Roman" w:cs="Times New Roman"/>
          <w:b/>
        </w:rPr>
      </w:pPr>
    </w:p>
    <w:p w:rsidR="000D2562" w:rsidRPr="000D2562" w:rsidRDefault="000D2562" w:rsidP="000D2562">
      <w:pPr>
        <w:pStyle w:val="a4"/>
        <w:jc w:val="center"/>
        <w:rPr>
          <w:rFonts w:ascii="Times New Roman" w:hAnsi="Times New Roman"/>
          <w:b/>
          <w:lang w:val="ru-RU"/>
        </w:rPr>
      </w:pPr>
      <w:r w:rsidRPr="000D2562">
        <w:rPr>
          <w:rFonts w:ascii="Times New Roman" w:hAnsi="Times New Roman"/>
          <w:b/>
          <w:lang w:val="ru-RU"/>
        </w:rPr>
        <w:t xml:space="preserve">О внесении изменений в постановление администрации Тужинского муниципального района </w:t>
      </w:r>
      <w:r>
        <w:rPr>
          <w:rFonts w:ascii="Times New Roman" w:hAnsi="Times New Roman"/>
          <w:b/>
          <w:lang w:val="ru-RU"/>
        </w:rPr>
        <w:br/>
      </w:r>
      <w:r w:rsidRPr="000D2562">
        <w:rPr>
          <w:rFonts w:ascii="Times New Roman" w:hAnsi="Times New Roman"/>
          <w:b/>
          <w:lang w:val="ru-RU"/>
        </w:rPr>
        <w:t>от 09.10.2017 № 391</w:t>
      </w:r>
    </w:p>
    <w:p w:rsidR="00520696" w:rsidRPr="00520696" w:rsidRDefault="00520696" w:rsidP="00520696">
      <w:pPr>
        <w:pStyle w:val="heading"/>
        <w:shd w:val="clear" w:color="auto" w:fill="auto"/>
        <w:spacing w:before="0" w:beforeAutospacing="0" w:after="0" w:afterAutospacing="0"/>
        <w:jc w:val="center"/>
        <w:rPr>
          <w:b/>
          <w:sz w:val="22"/>
          <w:szCs w:val="22"/>
        </w:rPr>
      </w:pPr>
    </w:p>
    <w:p w:rsidR="00F218D3" w:rsidRPr="00C43199" w:rsidRDefault="00F218D3" w:rsidP="00F218D3">
      <w:pPr>
        <w:autoSpaceDE w:val="0"/>
        <w:autoSpaceDN w:val="0"/>
        <w:adjustRightInd w:val="0"/>
        <w:spacing w:after="0" w:line="240" w:lineRule="auto"/>
        <w:ind w:firstLine="709"/>
        <w:jc w:val="both"/>
        <w:rPr>
          <w:rFonts w:ascii="Times New Roman" w:hAnsi="Times New Roman"/>
        </w:rPr>
      </w:pPr>
      <w:r w:rsidRPr="00C43199">
        <w:rPr>
          <w:rFonts w:ascii="Times New Roman" w:hAnsi="Times New Roman"/>
        </w:rPr>
        <w:t xml:space="preserve">В соответствии с решениями Тужинской районной Думы от 21.02.2022 № 7/44 «О внесении изменений в решение Тужинской районной Думы 13.12.2021 № 4/22», постановлением администрации Тужинского муниципального района от 19.02.2015 № </w:t>
      </w:r>
      <w:proofErr w:type="gramStart"/>
      <w:r w:rsidRPr="00C43199">
        <w:rPr>
          <w:rFonts w:ascii="Times New Roman" w:hAnsi="Times New Roman"/>
        </w:rPr>
        <w:t>89  «</w:t>
      </w:r>
      <w:proofErr w:type="gramEnd"/>
      <w:r w:rsidRPr="00C43199">
        <w:rPr>
          <w:rFonts w:ascii="Times New Roman" w:hAnsi="Times New Roman"/>
        </w:rPr>
        <w:t xml:space="preserve">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F218D3" w:rsidRPr="00F218D3" w:rsidRDefault="00F218D3" w:rsidP="00F218D3">
      <w:pPr>
        <w:pStyle w:val="a4"/>
        <w:ind w:firstLine="709"/>
        <w:jc w:val="both"/>
        <w:rPr>
          <w:rFonts w:ascii="Times New Roman" w:eastAsia="Calibri" w:hAnsi="Times New Roman"/>
          <w:lang w:val="ru-RU"/>
        </w:rPr>
      </w:pPr>
      <w:r w:rsidRPr="00F218D3">
        <w:rPr>
          <w:rFonts w:ascii="Times New Roman" w:hAnsi="Times New Roman"/>
          <w:lang w:val="ru-RU"/>
        </w:rPr>
        <w:t xml:space="preserve">1. </w:t>
      </w:r>
      <w:r w:rsidRPr="00F218D3">
        <w:rPr>
          <w:rFonts w:ascii="Times New Roman" w:eastAsia="Calibri" w:hAnsi="Times New Roman"/>
          <w:lang w:val="ru-RU"/>
        </w:rPr>
        <w:t xml:space="preserve">Внести изменения в постановление администрации Тужинского муниципального района </w:t>
      </w:r>
      <w:r>
        <w:rPr>
          <w:rFonts w:ascii="Times New Roman" w:eastAsia="Calibri" w:hAnsi="Times New Roman"/>
          <w:lang w:val="ru-RU"/>
        </w:rPr>
        <w:br/>
      </w:r>
      <w:r w:rsidRPr="00F218D3">
        <w:rPr>
          <w:rFonts w:ascii="Times New Roman" w:eastAsia="Calibri" w:hAnsi="Times New Roman"/>
          <w:lang w:val="ru-RU"/>
        </w:rPr>
        <w:t>от 09.10.2017 № 391 «Об утверждении муниципальной программы Тужинского муниципального района «Управление муниципальным имуществом» на 2020 – 2025 годы» (далее – Муниципальная программа)</w:t>
      </w:r>
      <w:r w:rsidRPr="00F218D3">
        <w:rPr>
          <w:rFonts w:ascii="Times New Roman" w:hAnsi="Times New Roman"/>
          <w:lang w:val="ru-RU"/>
        </w:rPr>
        <w:t>,</w:t>
      </w:r>
      <w:r w:rsidRPr="00F218D3">
        <w:rPr>
          <w:rFonts w:ascii="Times New Roman" w:eastAsia="Calibri" w:hAnsi="Times New Roman"/>
          <w:lang w:val="ru-RU"/>
        </w:rPr>
        <w:t xml:space="preserve"> утвердив изменения в Муниципальную программу </w:t>
      </w:r>
      <w:r w:rsidRPr="00F218D3">
        <w:rPr>
          <w:rStyle w:val="FontStyle13"/>
          <w:lang w:val="ru-RU"/>
        </w:rPr>
        <w:t>согласно приложению.</w:t>
      </w:r>
      <w:r w:rsidRPr="00F218D3">
        <w:rPr>
          <w:rFonts w:ascii="Times New Roman" w:eastAsia="Calibri" w:hAnsi="Times New Roman"/>
          <w:lang w:val="ru-RU"/>
        </w:rPr>
        <w:t xml:space="preserve"> </w:t>
      </w:r>
    </w:p>
    <w:p w:rsidR="00F218D3" w:rsidRPr="00F218D3" w:rsidRDefault="00F218D3" w:rsidP="00F218D3">
      <w:pPr>
        <w:pStyle w:val="a4"/>
        <w:ind w:firstLine="709"/>
        <w:jc w:val="both"/>
        <w:rPr>
          <w:rFonts w:ascii="Times New Roman" w:hAnsi="Times New Roman"/>
          <w:lang w:val="ru-RU"/>
        </w:rPr>
      </w:pPr>
      <w:r w:rsidRPr="00F218D3">
        <w:rPr>
          <w:rFonts w:ascii="Times New Roman" w:hAnsi="Times New Roman"/>
          <w:lang w:val="ru-RU"/>
        </w:rPr>
        <w:t>2. Настоящее постановление вступает в силу с момента официального опубликов</w:t>
      </w:r>
      <w:r w:rsidRPr="00F218D3">
        <w:rPr>
          <w:rFonts w:ascii="Times New Roman" w:hAnsi="Times New Roman"/>
          <w:lang w:val="ru-RU"/>
        </w:rPr>
        <w:t>а</w:t>
      </w:r>
      <w:r w:rsidRPr="00F218D3">
        <w:rPr>
          <w:rFonts w:ascii="Times New Roman" w:hAnsi="Times New Roman"/>
          <w:lang w:val="ru-RU"/>
        </w:rPr>
        <w:t>ния в Бюллетене муниципальных нормативных правовых актов органов местного сам</w:t>
      </w:r>
      <w:r w:rsidRPr="00F218D3">
        <w:rPr>
          <w:rFonts w:ascii="Times New Roman" w:hAnsi="Times New Roman"/>
          <w:lang w:val="ru-RU"/>
        </w:rPr>
        <w:t>о</w:t>
      </w:r>
      <w:r w:rsidRPr="00F218D3">
        <w:rPr>
          <w:rFonts w:ascii="Times New Roman" w:hAnsi="Times New Roman"/>
          <w:lang w:val="ru-RU"/>
        </w:rPr>
        <w:t>управления Тужинского муниципального района Кировской области.</w:t>
      </w:r>
    </w:p>
    <w:p w:rsidR="00520696" w:rsidRDefault="00520696" w:rsidP="00520696">
      <w:pPr>
        <w:suppressAutoHyphens/>
        <w:autoSpaceDE w:val="0"/>
        <w:snapToGrid w:val="0"/>
        <w:spacing w:after="0" w:line="240" w:lineRule="auto"/>
        <w:jc w:val="both"/>
        <w:rPr>
          <w:rFonts w:ascii="Times New Roman" w:hAnsi="Times New Roman" w:cs="Times New Roman"/>
        </w:rPr>
      </w:pPr>
    </w:p>
    <w:p w:rsidR="00520696" w:rsidRPr="00520696" w:rsidRDefault="00520696" w:rsidP="00520696">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520696" w:rsidRPr="00520696" w:rsidRDefault="00520696" w:rsidP="00520696">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5F63F2" w:rsidRPr="00520696" w:rsidRDefault="005F63F2" w:rsidP="00520696">
      <w:pPr>
        <w:pStyle w:val="a4"/>
        <w:ind w:right="-710"/>
        <w:rPr>
          <w:rFonts w:ascii="Times New Roman" w:hAnsi="Times New Roman"/>
          <w:lang w:val="ru-RU"/>
        </w:rPr>
      </w:pP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520696" w:rsidRPr="00520696" w:rsidRDefault="00520696" w:rsidP="00520696">
      <w:pPr>
        <w:spacing w:after="0" w:line="240" w:lineRule="auto"/>
        <w:ind w:left="5529"/>
        <w:rPr>
          <w:rFonts w:ascii="Times New Roman" w:hAnsi="Times New Roman" w:cs="Times New Roman"/>
        </w:rPr>
      </w:pP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УТВЕРЖДЕН</w:t>
      </w:r>
      <w:r w:rsidR="00F218D3">
        <w:rPr>
          <w:rFonts w:ascii="Times New Roman" w:hAnsi="Times New Roman" w:cs="Times New Roman"/>
        </w:rPr>
        <w:t>Ы</w:t>
      </w:r>
    </w:p>
    <w:p w:rsidR="00520696" w:rsidRPr="00520696" w:rsidRDefault="00520696" w:rsidP="00520696">
      <w:pPr>
        <w:spacing w:after="0" w:line="240" w:lineRule="auto"/>
        <w:ind w:left="5529"/>
        <w:rPr>
          <w:rFonts w:ascii="Times New Roman" w:hAnsi="Times New Roman" w:cs="Times New Roman"/>
        </w:rPr>
      </w:pPr>
    </w:p>
    <w:p w:rsid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520696" w:rsidRPr="00520696" w:rsidRDefault="00520696" w:rsidP="00520696">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F218D3">
        <w:rPr>
          <w:rFonts w:ascii="Times New Roman" w:hAnsi="Times New Roman" w:cs="Times New Roman"/>
        </w:rPr>
        <w:t xml:space="preserve">16.03.2022 </w:t>
      </w:r>
      <w:r w:rsidRPr="00520696">
        <w:rPr>
          <w:rFonts w:ascii="Times New Roman" w:hAnsi="Times New Roman" w:cs="Times New Roman"/>
        </w:rPr>
        <w:t xml:space="preserve">№ </w:t>
      </w:r>
      <w:r w:rsidR="00F218D3">
        <w:rPr>
          <w:rFonts w:ascii="Times New Roman" w:hAnsi="Times New Roman" w:cs="Times New Roman"/>
        </w:rPr>
        <w:t>87</w:t>
      </w:r>
    </w:p>
    <w:p w:rsidR="00520696" w:rsidRPr="00520696" w:rsidRDefault="00520696" w:rsidP="00520696">
      <w:pPr>
        <w:autoSpaceDE w:val="0"/>
        <w:spacing w:after="0" w:line="240" w:lineRule="auto"/>
        <w:rPr>
          <w:rFonts w:ascii="Times New Roman" w:hAnsi="Times New Roman" w:cs="Times New Roman"/>
        </w:rPr>
      </w:pPr>
    </w:p>
    <w:p w:rsidR="00F218D3" w:rsidRPr="00F218D3" w:rsidRDefault="00F218D3" w:rsidP="00F218D3">
      <w:pPr>
        <w:pStyle w:val="a4"/>
        <w:jc w:val="center"/>
        <w:rPr>
          <w:rFonts w:ascii="Times New Roman" w:hAnsi="Times New Roman"/>
          <w:b/>
          <w:lang w:val="ru-RU"/>
        </w:rPr>
      </w:pPr>
      <w:r w:rsidRPr="00F218D3">
        <w:rPr>
          <w:rFonts w:ascii="Times New Roman" w:hAnsi="Times New Roman"/>
          <w:b/>
          <w:lang w:val="ru-RU"/>
        </w:rPr>
        <w:t>ИЗМЕНЕНИЯ</w:t>
      </w:r>
    </w:p>
    <w:p w:rsidR="00F218D3" w:rsidRPr="00F218D3" w:rsidRDefault="00F218D3" w:rsidP="00F218D3">
      <w:pPr>
        <w:pStyle w:val="a4"/>
        <w:jc w:val="center"/>
        <w:rPr>
          <w:rFonts w:ascii="Times New Roman" w:hAnsi="Times New Roman"/>
          <w:b/>
          <w:lang w:val="ru-RU"/>
        </w:rPr>
      </w:pPr>
      <w:r w:rsidRPr="00F218D3">
        <w:rPr>
          <w:rFonts w:ascii="Times New Roman" w:hAnsi="Times New Roman"/>
          <w:b/>
          <w:lang w:val="ru-RU"/>
        </w:rPr>
        <w:t>в муниципальную программу</w:t>
      </w:r>
    </w:p>
    <w:p w:rsidR="00F218D3" w:rsidRPr="00F218D3" w:rsidRDefault="00F218D3" w:rsidP="00F218D3">
      <w:pPr>
        <w:pStyle w:val="a4"/>
        <w:jc w:val="center"/>
        <w:rPr>
          <w:rFonts w:ascii="Times New Roman" w:hAnsi="Times New Roman"/>
          <w:b/>
          <w:lang w:val="ru-RU"/>
        </w:rPr>
      </w:pPr>
      <w:r w:rsidRPr="00F218D3">
        <w:rPr>
          <w:rFonts w:ascii="Times New Roman" w:hAnsi="Times New Roman"/>
          <w:b/>
          <w:lang w:val="ru-RU"/>
        </w:rPr>
        <w:t>Тужинского муниципального района</w:t>
      </w:r>
    </w:p>
    <w:p w:rsidR="00F218D3" w:rsidRPr="00F218D3" w:rsidRDefault="00F218D3" w:rsidP="00F218D3">
      <w:pPr>
        <w:pStyle w:val="a4"/>
        <w:jc w:val="center"/>
        <w:rPr>
          <w:rFonts w:ascii="Times New Roman" w:hAnsi="Times New Roman"/>
          <w:lang w:val="ru-RU"/>
        </w:rPr>
      </w:pPr>
      <w:r w:rsidRPr="00F218D3">
        <w:rPr>
          <w:rFonts w:ascii="Times New Roman" w:hAnsi="Times New Roman"/>
          <w:b/>
          <w:lang w:val="ru-RU"/>
        </w:rPr>
        <w:t>«Управление муниципальным имуществом» на 2020-2025 годы</w:t>
      </w:r>
    </w:p>
    <w:p w:rsidR="00F218D3" w:rsidRPr="00F218D3" w:rsidRDefault="00F218D3" w:rsidP="00F218D3">
      <w:pPr>
        <w:pStyle w:val="a4"/>
        <w:rPr>
          <w:lang w:val="ru-RU"/>
        </w:rPr>
      </w:pPr>
    </w:p>
    <w:p w:rsidR="00F218D3" w:rsidRPr="00C43199" w:rsidRDefault="00F218D3" w:rsidP="00F218D3">
      <w:pPr>
        <w:autoSpaceDE w:val="0"/>
        <w:autoSpaceDN w:val="0"/>
        <w:adjustRightInd w:val="0"/>
        <w:spacing w:after="0" w:line="240" w:lineRule="auto"/>
        <w:ind w:firstLine="709"/>
        <w:jc w:val="both"/>
        <w:rPr>
          <w:rFonts w:ascii="Times New Roman" w:hAnsi="Times New Roman"/>
          <w:b/>
        </w:rPr>
      </w:pPr>
      <w:r w:rsidRPr="00C43199">
        <w:rPr>
          <w:rFonts w:ascii="Times New Roman" w:eastAsia="Calibri" w:hAnsi="Times New Roman"/>
        </w:rPr>
        <w:t xml:space="preserve">1.1. </w:t>
      </w:r>
      <w:r w:rsidRPr="00C43199">
        <w:rPr>
          <w:rFonts w:ascii="Times New Roman" w:hAnsi="Times New Roman"/>
        </w:rPr>
        <w:t>Строку паспорта «Объемы финансового обеспечения муниципальной программы» Муниципальной программы и</w:t>
      </w:r>
      <w:r w:rsidRPr="00C43199">
        <w:rPr>
          <w:rFonts w:ascii="Times New Roman" w:hAnsi="Times New Roman"/>
        </w:rPr>
        <w:t>з</w:t>
      </w:r>
      <w:r w:rsidRPr="00C43199">
        <w:rPr>
          <w:rFonts w:ascii="Times New Roman" w:hAnsi="Times New Roman"/>
        </w:rPr>
        <w:t>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155"/>
        <w:gridCol w:w="6509"/>
        <w:gridCol w:w="395"/>
      </w:tblGrid>
      <w:tr w:rsidR="00F218D3" w:rsidRPr="00C43199" w:rsidTr="00A71D41">
        <w:trPr>
          <w:trHeight w:val="535"/>
        </w:trPr>
        <w:tc>
          <w:tcPr>
            <w:tcW w:w="363" w:type="dxa"/>
            <w:tcBorders>
              <w:top w:val="nil"/>
              <w:left w:val="nil"/>
              <w:bottom w:val="nil"/>
              <w:right w:val="single" w:sz="4" w:space="0" w:color="auto"/>
            </w:tcBorders>
          </w:tcPr>
          <w:p w:rsidR="00F218D3" w:rsidRPr="00C43199" w:rsidRDefault="00F218D3" w:rsidP="00F218D3">
            <w:pPr>
              <w:spacing w:after="0" w:line="240" w:lineRule="auto"/>
              <w:rPr>
                <w:rFonts w:ascii="Times New Roman" w:hAnsi="Times New Roman"/>
              </w:rPr>
            </w:pPr>
            <w:r w:rsidRPr="00C43199">
              <w:rPr>
                <w:rFonts w:ascii="Times New Roman" w:hAnsi="Times New Roman"/>
              </w:rPr>
              <w:t>«</w:t>
            </w:r>
          </w:p>
        </w:tc>
        <w:tc>
          <w:tcPr>
            <w:tcW w:w="215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Объемы фина</w:t>
            </w:r>
            <w:r w:rsidRPr="00F218D3">
              <w:rPr>
                <w:rFonts w:ascii="Times New Roman" w:hAnsi="Times New Roman"/>
                <w:lang w:val="ru-RU"/>
              </w:rPr>
              <w:t>н</w:t>
            </w:r>
            <w:r w:rsidRPr="00F218D3">
              <w:rPr>
                <w:rFonts w:ascii="Times New Roman" w:hAnsi="Times New Roman"/>
                <w:lang w:val="ru-RU"/>
              </w:rPr>
              <w:t>сового обеспечения муниц</w:t>
            </w:r>
            <w:r w:rsidRPr="00F218D3">
              <w:rPr>
                <w:rFonts w:ascii="Times New Roman" w:hAnsi="Times New Roman"/>
                <w:lang w:val="ru-RU"/>
              </w:rPr>
              <w:t>и</w:t>
            </w:r>
            <w:r w:rsidRPr="00F218D3">
              <w:rPr>
                <w:rFonts w:ascii="Times New Roman" w:hAnsi="Times New Roman"/>
                <w:lang w:val="ru-RU"/>
              </w:rPr>
              <w:t>пальной</w:t>
            </w:r>
            <w:r w:rsidRPr="00F218D3">
              <w:rPr>
                <w:rFonts w:ascii="Times New Roman" w:hAnsi="Times New Roman"/>
                <w:lang w:val="ru-RU"/>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Общий объем финансового обеспечения м</w:t>
            </w:r>
            <w:r w:rsidRPr="00F218D3">
              <w:rPr>
                <w:rFonts w:ascii="Times New Roman" w:hAnsi="Times New Roman"/>
                <w:lang w:val="ru-RU"/>
              </w:rPr>
              <w:t>у</w:t>
            </w:r>
            <w:r w:rsidRPr="00F218D3">
              <w:rPr>
                <w:rFonts w:ascii="Times New Roman" w:hAnsi="Times New Roman"/>
                <w:lang w:val="ru-RU"/>
              </w:rPr>
              <w:t>ниципальной программы за счет средств районного бюджета составят 10989,0 тыс. руб., в т.ч.:</w:t>
            </w:r>
          </w:p>
          <w:p w:rsidR="00F218D3" w:rsidRPr="00F218D3" w:rsidRDefault="00F218D3" w:rsidP="00F218D3">
            <w:pPr>
              <w:pStyle w:val="a4"/>
              <w:rPr>
                <w:rFonts w:ascii="Times New Roman" w:hAnsi="Times New Roman"/>
                <w:lang w:val="ru-RU"/>
              </w:rPr>
            </w:pPr>
            <w:r w:rsidRPr="00F218D3">
              <w:rPr>
                <w:rFonts w:ascii="Times New Roman" w:hAnsi="Times New Roman"/>
                <w:lang w:val="ru-RU"/>
              </w:rPr>
              <w:t>на 2020 год –    192,0 тыс. руб.;</w:t>
            </w:r>
          </w:p>
          <w:p w:rsidR="00F218D3" w:rsidRPr="00F218D3" w:rsidRDefault="00F218D3" w:rsidP="00F218D3">
            <w:pPr>
              <w:pStyle w:val="a4"/>
              <w:rPr>
                <w:rFonts w:ascii="Times New Roman" w:hAnsi="Times New Roman"/>
                <w:lang w:val="ru-RU"/>
              </w:rPr>
            </w:pPr>
            <w:r w:rsidRPr="00F218D3">
              <w:rPr>
                <w:rFonts w:ascii="Times New Roman" w:hAnsi="Times New Roman"/>
                <w:lang w:val="ru-RU"/>
              </w:rPr>
              <w:t xml:space="preserve">на 2021 год </w:t>
            </w:r>
            <w:proofErr w:type="gramStart"/>
            <w:r w:rsidRPr="00F218D3">
              <w:rPr>
                <w:rFonts w:ascii="Times New Roman" w:hAnsi="Times New Roman"/>
                <w:lang w:val="ru-RU"/>
              </w:rPr>
              <w:t>–  2276</w:t>
            </w:r>
            <w:proofErr w:type="gramEnd"/>
            <w:r w:rsidRPr="00F218D3">
              <w:rPr>
                <w:rFonts w:ascii="Times New Roman" w:hAnsi="Times New Roman"/>
                <w:lang w:val="ru-RU"/>
              </w:rPr>
              <w:t>,2 тыс. руб.;</w:t>
            </w:r>
          </w:p>
          <w:p w:rsidR="00F218D3" w:rsidRPr="00F218D3" w:rsidRDefault="00F218D3" w:rsidP="00F218D3">
            <w:pPr>
              <w:pStyle w:val="a4"/>
              <w:rPr>
                <w:rFonts w:ascii="Times New Roman" w:hAnsi="Times New Roman"/>
                <w:lang w:val="ru-RU"/>
              </w:rPr>
            </w:pPr>
            <w:r w:rsidRPr="00F218D3">
              <w:rPr>
                <w:rFonts w:ascii="Times New Roman" w:hAnsi="Times New Roman"/>
                <w:lang w:val="ru-RU"/>
              </w:rPr>
              <w:t xml:space="preserve">на 2022 год </w:t>
            </w:r>
            <w:proofErr w:type="gramStart"/>
            <w:r w:rsidRPr="00F218D3">
              <w:rPr>
                <w:rFonts w:ascii="Times New Roman" w:hAnsi="Times New Roman"/>
                <w:lang w:val="ru-RU"/>
              </w:rPr>
              <w:t>–  6578</w:t>
            </w:r>
            <w:proofErr w:type="gramEnd"/>
            <w:r w:rsidRPr="00F218D3">
              <w:rPr>
                <w:rFonts w:ascii="Times New Roman" w:hAnsi="Times New Roman"/>
                <w:lang w:val="ru-RU"/>
              </w:rPr>
              <w:t>,7 тыс. руб.;</w:t>
            </w:r>
          </w:p>
          <w:p w:rsidR="00F218D3" w:rsidRPr="00F218D3" w:rsidRDefault="00F218D3" w:rsidP="00F218D3">
            <w:pPr>
              <w:pStyle w:val="a4"/>
              <w:rPr>
                <w:rFonts w:ascii="Times New Roman" w:hAnsi="Times New Roman"/>
                <w:lang w:val="ru-RU"/>
              </w:rPr>
            </w:pPr>
            <w:r w:rsidRPr="00F218D3">
              <w:rPr>
                <w:rFonts w:ascii="Times New Roman" w:hAnsi="Times New Roman"/>
                <w:lang w:val="ru-RU"/>
              </w:rPr>
              <w:t xml:space="preserve">на 2023 год </w:t>
            </w:r>
            <w:proofErr w:type="gramStart"/>
            <w:r w:rsidRPr="00F218D3">
              <w:rPr>
                <w:rFonts w:ascii="Times New Roman" w:hAnsi="Times New Roman"/>
                <w:lang w:val="ru-RU"/>
              </w:rPr>
              <w:t>–  1056</w:t>
            </w:r>
            <w:proofErr w:type="gramEnd"/>
            <w:r w:rsidRPr="00F218D3">
              <w:rPr>
                <w:rFonts w:ascii="Times New Roman" w:hAnsi="Times New Roman"/>
                <w:lang w:val="ru-RU"/>
              </w:rPr>
              <w:t>,7 тыс. руб.;</w:t>
            </w:r>
          </w:p>
          <w:p w:rsidR="00F218D3" w:rsidRPr="00F218D3" w:rsidRDefault="00F218D3" w:rsidP="00F218D3">
            <w:pPr>
              <w:pStyle w:val="a4"/>
              <w:rPr>
                <w:rFonts w:ascii="Times New Roman" w:hAnsi="Times New Roman"/>
                <w:lang w:val="ru-RU"/>
              </w:rPr>
            </w:pPr>
            <w:r w:rsidRPr="00F218D3">
              <w:rPr>
                <w:rFonts w:ascii="Times New Roman" w:hAnsi="Times New Roman"/>
                <w:lang w:val="ru-RU"/>
              </w:rPr>
              <w:t>на 2024 год –    706,4 тыс. руб.;</w:t>
            </w:r>
          </w:p>
          <w:p w:rsidR="00F218D3" w:rsidRPr="00F218D3" w:rsidRDefault="00F218D3" w:rsidP="00F218D3">
            <w:pPr>
              <w:pStyle w:val="a4"/>
              <w:rPr>
                <w:rFonts w:ascii="Times New Roman" w:hAnsi="Times New Roman"/>
                <w:lang w:val="ru-RU"/>
              </w:rPr>
            </w:pPr>
            <w:r w:rsidRPr="00F218D3">
              <w:rPr>
                <w:rFonts w:ascii="Times New Roman" w:hAnsi="Times New Roman"/>
                <w:lang w:val="ru-RU"/>
              </w:rPr>
              <w:t>на 2025 год –    179,0 тыс. руб.</w:t>
            </w:r>
          </w:p>
        </w:tc>
        <w:tc>
          <w:tcPr>
            <w:tcW w:w="395" w:type="dxa"/>
            <w:tcBorders>
              <w:top w:val="nil"/>
              <w:left w:val="single" w:sz="4" w:space="0" w:color="auto"/>
              <w:bottom w:val="nil"/>
              <w:right w:val="nil"/>
            </w:tcBorders>
          </w:tcPr>
          <w:p w:rsidR="00F218D3" w:rsidRPr="00C43199" w:rsidRDefault="00F218D3" w:rsidP="00F218D3">
            <w:pPr>
              <w:spacing w:after="0" w:line="240" w:lineRule="auto"/>
              <w:rPr>
                <w:rFonts w:ascii="Times New Roman" w:hAnsi="Times New Roman"/>
              </w:rPr>
            </w:pPr>
          </w:p>
          <w:p w:rsidR="00F218D3" w:rsidRPr="00C43199" w:rsidRDefault="00F218D3" w:rsidP="00F218D3">
            <w:pPr>
              <w:spacing w:after="0" w:line="240" w:lineRule="auto"/>
              <w:rPr>
                <w:rFonts w:ascii="Times New Roman" w:hAnsi="Times New Roman"/>
              </w:rPr>
            </w:pPr>
          </w:p>
          <w:p w:rsidR="00F218D3" w:rsidRPr="00C43199" w:rsidRDefault="00F218D3" w:rsidP="00F218D3">
            <w:pPr>
              <w:spacing w:after="0" w:line="240" w:lineRule="auto"/>
              <w:rPr>
                <w:rFonts w:ascii="Times New Roman" w:hAnsi="Times New Roman"/>
              </w:rPr>
            </w:pPr>
          </w:p>
          <w:p w:rsidR="00F218D3" w:rsidRPr="00C43199" w:rsidRDefault="00F218D3" w:rsidP="00F218D3">
            <w:pPr>
              <w:spacing w:after="0" w:line="240" w:lineRule="auto"/>
              <w:rPr>
                <w:rFonts w:ascii="Times New Roman" w:hAnsi="Times New Roman"/>
              </w:rPr>
            </w:pPr>
            <w:r w:rsidRPr="00C43199">
              <w:rPr>
                <w:rFonts w:ascii="Times New Roman" w:hAnsi="Times New Roman"/>
              </w:rPr>
              <w:t>»</w:t>
            </w:r>
          </w:p>
        </w:tc>
      </w:tr>
    </w:tbl>
    <w:p w:rsidR="00F218D3" w:rsidRPr="00C43199" w:rsidRDefault="00F218D3" w:rsidP="00F218D3">
      <w:pPr>
        <w:autoSpaceDE w:val="0"/>
        <w:autoSpaceDN w:val="0"/>
        <w:adjustRightInd w:val="0"/>
        <w:spacing w:after="0" w:line="240" w:lineRule="auto"/>
        <w:ind w:firstLine="709"/>
        <w:jc w:val="both"/>
        <w:rPr>
          <w:rFonts w:ascii="Times New Roman" w:eastAsia="Calibri" w:hAnsi="Times New Roman"/>
        </w:rPr>
      </w:pPr>
    </w:p>
    <w:p w:rsidR="00F218D3" w:rsidRPr="00F218D3" w:rsidRDefault="00F218D3" w:rsidP="00F218D3">
      <w:pPr>
        <w:pStyle w:val="a4"/>
        <w:ind w:firstLine="709"/>
        <w:jc w:val="both"/>
        <w:rPr>
          <w:rFonts w:ascii="Times New Roman" w:eastAsia="Calibri" w:hAnsi="Times New Roman"/>
          <w:lang w:val="ru-RU"/>
        </w:rPr>
      </w:pPr>
      <w:r w:rsidRPr="00F218D3">
        <w:rPr>
          <w:rFonts w:ascii="Times New Roman" w:eastAsia="Calibri" w:hAnsi="Times New Roman"/>
          <w:lang w:val="ru-RU"/>
        </w:rPr>
        <w:t>1.2. Второй абзац раздела 5 Муниципальной программы изложить в следующей редакции:</w:t>
      </w:r>
    </w:p>
    <w:p w:rsidR="00F218D3" w:rsidRPr="00F218D3" w:rsidRDefault="00F218D3" w:rsidP="00F218D3">
      <w:pPr>
        <w:pStyle w:val="a4"/>
        <w:ind w:firstLine="709"/>
        <w:jc w:val="both"/>
        <w:rPr>
          <w:rFonts w:ascii="Times New Roman" w:hAnsi="Times New Roman"/>
          <w:lang w:val="ru-RU"/>
        </w:rPr>
      </w:pPr>
      <w:r w:rsidRPr="00F218D3">
        <w:rPr>
          <w:rFonts w:ascii="Times New Roman" w:hAnsi="Times New Roman"/>
          <w:lang w:val="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w:t>
      </w:r>
      <w:r w:rsidRPr="00F218D3">
        <w:rPr>
          <w:rFonts w:ascii="Times New Roman" w:hAnsi="Times New Roman"/>
          <w:lang w:val="ru-RU"/>
        </w:rPr>
        <w:t>д</w:t>
      </w:r>
      <w:r w:rsidRPr="00F218D3">
        <w:rPr>
          <w:rFonts w:ascii="Times New Roman" w:hAnsi="Times New Roman"/>
          <w:lang w:val="ru-RU"/>
        </w:rPr>
        <w:t>ной финансовый год</w:t>
      </w:r>
      <w:r>
        <w:rPr>
          <w:rFonts w:ascii="Times New Roman" w:hAnsi="Times New Roman"/>
          <w:lang w:val="ru-RU"/>
        </w:rPr>
        <w:br/>
      </w:r>
      <w:r w:rsidRPr="00F218D3">
        <w:rPr>
          <w:rFonts w:ascii="Times New Roman" w:hAnsi="Times New Roman"/>
          <w:lang w:val="ru-RU"/>
        </w:rPr>
        <w:t xml:space="preserve"> и плановый период.</w:t>
      </w:r>
    </w:p>
    <w:p w:rsidR="00F218D3" w:rsidRPr="00F218D3" w:rsidRDefault="00F218D3" w:rsidP="00F218D3">
      <w:pPr>
        <w:pStyle w:val="a4"/>
        <w:ind w:firstLine="709"/>
        <w:jc w:val="both"/>
        <w:rPr>
          <w:rFonts w:ascii="Times New Roman" w:hAnsi="Times New Roman"/>
          <w:lang w:val="ru-RU"/>
        </w:rPr>
      </w:pPr>
      <w:r w:rsidRPr="00F218D3">
        <w:rPr>
          <w:rFonts w:ascii="Times New Roman" w:hAnsi="Times New Roman"/>
          <w:lang w:val="ru-RU"/>
        </w:rPr>
        <w:lastRenderedPageBreak/>
        <w:t>Общий объем ассигнований на реализацию муниципальной программы за счет средств бюджета района составит 10989,0   тыс. руб., в т.ч.:</w:t>
      </w:r>
    </w:p>
    <w:p w:rsidR="00F218D3" w:rsidRPr="00F218D3" w:rsidRDefault="00F218D3" w:rsidP="00F218D3">
      <w:pPr>
        <w:pStyle w:val="a4"/>
        <w:ind w:firstLine="709"/>
        <w:jc w:val="both"/>
        <w:rPr>
          <w:rFonts w:ascii="Times New Roman" w:hAnsi="Times New Roman"/>
          <w:lang w:val="ru-RU"/>
        </w:rPr>
      </w:pPr>
      <w:r w:rsidRPr="00F218D3">
        <w:rPr>
          <w:rFonts w:ascii="Times New Roman" w:hAnsi="Times New Roman"/>
          <w:lang w:val="ru-RU"/>
        </w:rPr>
        <w:t>на 2020 год – 192,0 тыс. руб.; на 2021 год – 2276,</w:t>
      </w:r>
      <w:proofErr w:type="gramStart"/>
      <w:r w:rsidRPr="00F218D3">
        <w:rPr>
          <w:rFonts w:ascii="Times New Roman" w:hAnsi="Times New Roman"/>
          <w:lang w:val="ru-RU"/>
        </w:rPr>
        <w:t>2  тыс.</w:t>
      </w:r>
      <w:proofErr w:type="gramEnd"/>
      <w:r w:rsidRPr="00F218D3">
        <w:rPr>
          <w:rFonts w:ascii="Times New Roman" w:hAnsi="Times New Roman"/>
          <w:lang w:val="ru-RU"/>
        </w:rPr>
        <w:t xml:space="preserve"> руб.; на 2022 год – 6578,7 тыс. руб.; </w:t>
      </w:r>
      <w:r>
        <w:rPr>
          <w:rFonts w:ascii="Times New Roman" w:hAnsi="Times New Roman"/>
          <w:lang w:val="ru-RU"/>
        </w:rPr>
        <w:br/>
      </w:r>
      <w:r w:rsidRPr="00F218D3">
        <w:rPr>
          <w:rFonts w:ascii="Times New Roman" w:hAnsi="Times New Roman"/>
          <w:lang w:val="ru-RU"/>
        </w:rPr>
        <w:t>на 2023 год – 1056,7 тыс. руб.; на 2024 год – 706,4 тыс. руб.; на 2025 год – 179,0 тыс. руб.».</w:t>
      </w:r>
    </w:p>
    <w:p w:rsidR="00F218D3" w:rsidRPr="00F218D3" w:rsidRDefault="00F218D3" w:rsidP="00F218D3">
      <w:pPr>
        <w:pStyle w:val="a4"/>
        <w:ind w:firstLine="709"/>
        <w:jc w:val="both"/>
        <w:rPr>
          <w:rFonts w:ascii="Times New Roman" w:eastAsia="Calibri" w:hAnsi="Times New Roman"/>
          <w:lang w:val="ru-RU"/>
        </w:rPr>
      </w:pPr>
      <w:r w:rsidRPr="00F218D3">
        <w:rPr>
          <w:rFonts w:ascii="Times New Roman" w:eastAsia="Calibri" w:hAnsi="Times New Roman"/>
          <w:lang w:val="ru-RU"/>
        </w:rPr>
        <w:t xml:space="preserve">1.3. Приложение № 2 к </w:t>
      </w:r>
      <w:r w:rsidRPr="00F218D3">
        <w:rPr>
          <w:rFonts w:ascii="Times New Roman" w:hAnsi="Times New Roman"/>
          <w:lang w:val="ru-RU"/>
        </w:rPr>
        <w:t>Муниципальной</w:t>
      </w:r>
      <w:r w:rsidRPr="00F218D3">
        <w:rPr>
          <w:rFonts w:ascii="Times New Roman" w:eastAsia="Calibri" w:hAnsi="Times New Roman"/>
          <w:lang w:val="ru-RU"/>
        </w:rPr>
        <w:t xml:space="preserve"> программе «Расходы на реализацию муниципальной программы за счет средств бюджета района» изложить в новой редакции согласно приложению № 1.</w:t>
      </w:r>
    </w:p>
    <w:p w:rsidR="00520696" w:rsidRPr="00520696" w:rsidRDefault="00F218D3" w:rsidP="00F218D3">
      <w:pPr>
        <w:autoSpaceDE w:val="0"/>
        <w:spacing w:after="0" w:line="240" w:lineRule="auto"/>
        <w:rPr>
          <w:rFonts w:ascii="Times New Roman" w:hAnsi="Times New Roman" w:cs="Times New Roman"/>
        </w:rPr>
      </w:pPr>
      <w:r w:rsidRPr="00C43199">
        <w:rPr>
          <w:rFonts w:ascii="Times New Roman" w:eastAsia="Calibri" w:hAnsi="Times New Roman"/>
        </w:rPr>
        <w:t xml:space="preserve">1.4. Приложение № 3 к </w:t>
      </w:r>
      <w:r w:rsidRPr="00C43199">
        <w:rPr>
          <w:rFonts w:ascii="Times New Roman" w:hAnsi="Times New Roman"/>
        </w:rPr>
        <w:t>Муниципальной</w:t>
      </w:r>
      <w:r w:rsidRPr="00C43199">
        <w:rPr>
          <w:rFonts w:ascii="Times New Roman" w:eastAsia="Calibri" w:hAnsi="Times New Roman"/>
        </w:rPr>
        <w:t xml:space="preserve"> программе «Р</w:t>
      </w:r>
      <w:r w:rsidRPr="00C43199">
        <w:rPr>
          <w:rFonts w:ascii="Times New Roman" w:hAnsi="Times New Roman"/>
        </w:rPr>
        <w:t>есурсное обеспечение реализации муниципальной программы за счет всех источников финансирования</w:t>
      </w:r>
      <w:r w:rsidRPr="00C43199">
        <w:rPr>
          <w:rFonts w:ascii="Times New Roman" w:eastAsia="Calibri" w:hAnsi="Times New Roman"/>
        </w:rPr>
        <w:t>» изложить в новой редакции согласно приложению № 2</w:t>
      </w:r>
    </w:p>
    <w:p w:rsidR="00520696" w:rsidRDefault="00520696" w:rsidP="00520696">
      <w:pPr>
        <w:autoSpaceDE w:val="0"/>
        <w:spacing w:line="240" w:lineRule="auto"/>
        <w:jc w:val="center"/>
        <w:rPr>
          <w:rFonts w:ascii="Times New Roman" w:hAnsi="Times New Roman" w:cs="Times New Roman"/>
        </w:rPr>
      </w:pPr>
    </w:p>
    <w:p w:rsidR="00F218D3" w:rsidRPr="00F218D3" w:rsidRDefault="00F218D3" w:rsidP="00F218D3">
      <w:pPr>
        <w:pStyle w:val="a4"/>
        <w:ind w:left="5387"/>
        <w:rPr>
          <w:rFonts w:ascii="Times New Roman" w:hAnsi="Times New Roman"/>
          <w:lang w:val="ru-RU"/>
        </w:rPr>
      </w:pPr>
      <w:r w:rsidRPr="00F218D3">
        <w:rPr>
          <w:rFonts w:ascii="Times New Roman" w:hAnsi="Times New Roman"/>
          <w:lang w:val="ru-RU"/>
        </w:rPr>
        <w:t>Приложение № 1 к изменениям</w:t>
      </w:r>
    </w:p>
    <w:p w:rsidR="00F218D3" w:rsidRPr="00F218D3" w:rsidRDefault="00F218D3" w:rsidP="00F218D3">
      <w:pPr>
        <w:pStyle w:val="a4"/>
        <w:ind w:left="5387"/>
        <w:rPr>
          <w:rFonts w:ascii="Times New Roman" w:eastAsia="Calibri" w:hAnsi="Times New Roman"/>
          <w:lang w:val="ru-RU"/>
        </w:rPr>
      </w:pPr>
      <w:r w:rsidRPr="00F218D3">
        <w:rPr>
          <w:rFonts w:ascii="Times New Roman" w:hAnsi="Times New Roman"/>
          <w:lang w:val="ru-RU"/>
        </w:rPr>
        <w:t xml:space="preserve">Приложение </w:t>
      </w:r>
      <w:r w:rsidRPr="00F218D3">
        <w:rPr>
          <w:rFonts w:ascii="Times New Roman" w:eastAsia="Calibri" w:hAnsi="Times New Roman"/>
          <w:lang w:val="ru-RU"/>
        </w:rPr>
        <w:t xml:space="preserve">№ 2 </w:t>
      </w:r>
    </w:p>
    <w:p w:rsidR="00F218D3" w:rsidRPr="00F218D3" w:rsidRDefault="00F218D3" w:rsidP="00F218D3">
      <w:pPr>
        <w:pStyle w:val="a4"/>
        <w:ind w:left="5387"/>
        <w:rPr>
          <w:rFonts w:ascii="Times New Roman" w:hAnsi="Times New Roman"/>
          <w:lang w:val="ru-RU"/>
        </w:rPr>
      </w:pPr>
      <w:r w:rsidRPr="00F218D3">
        <w:rPr>
          <w:rFonts w:ascii="Times New Roman" w:eastAsia="Calibri" w:hAnsi="Times New Roman"/>
          <w:lang w:val="ru-RU"/>
        </w:rPr>
        <w:t xml:space="preserve">к </w:t>
      </w:r>
      <w:r w:rsidRPr="00F218D3">
        <w:rPr>
          <w:rFonts w:ascii="Times New Roman" w:hAnsi="Times New Roman"/>
          <w:lang w:val="ru-RU"/>
        </w:rPr>
        <w:t>Муниципальной</w:t>
      </w:r>
      <w:r w:rsidRPr="00F218D3">
        <w:rPr>
          <w:rFonts w:ascii="Times New Roman" w:eastAsia="Calibri" w:hAnsi="Times New Roman"/>
          <w:lang w:val="ru-RU"/>
        </w:rPr>
        <w:t xml:space="preserve"> программе</w:t>
      </w:r>
    </w:p>
    <w:p w:rsidR="00F218D3" w:rsidRPr="00F218D3" w:rsidRDefault="00F218D3" w:rsidP="00F218D3">
      <w:pPr>
        <w:pStyle w:val="a4"/>
        <w:ind w:left="5670"/>
        <w:rPr>
          <w:rFonts w:ascii="Times New Roman" w:hAnsi="Times New Roman"/>
          <w:lang w:val="ru-RU"/>
        </w:rPr>
      </w:pPr>
    </w:p>
    <w:p w:rsidR="00F218D3" w:rsidRPr="00F218D3" w:rsidRDefault="00F218D3" w:rsidP="00F218D3">
      <w:pPr>
        <w:pStyle w:val="a4"/>
        <w:rPr>
          <w:rFonts w:ascii="Times New Roman" w:hAnsi="Times New Roman"/>
          <w:lang w:val="ru-RU"/>
        </w:rPr>
      </w:pPr>
    </w:p>
    <w:p w:rsidR="00F218D3" w:rsidRPr="00F218D3" w:rsidRDefault="00F218D3" w:rsidP="00F218D3">
      <w:pPr>
        <w:pStyle w:val="a4"/>
        <w:jc w:val="center"/>
        <w:rPr>
          <w:rFonts w:ascii="Times New Roman" w:hAnsi="Times New Roman"/>
          <w:b/>
          <w:bCs/>
          <w:lang w:val="ru-RU"/>
        </w:rPr>
      </w:pPr>
      <w:r w:rsidRPr="00F218D3">
        <w:rPr>
          <w:rFonts w:ascii="Times New Roman" w:hAnsi="Times New Roman"/>
          <w:b/>
          <w:bCs/>
          <w:lang w:val="ru-RU"/>
        </w:rPr>
        <w:t>РАСХОДЫ</w:t>
      </w:r>
    </w:p>
    <w:p w:rsidR="00F218D3" w:rsidRPr="00F218D3" w:rsidRDefault="00F218D3" w:rsidP="00F218D3">
      <w:pPr>
        <w:pStyle w:val="a4"/>
        <w:jc w:val="center"/>
        <w:rPr>
          <w:rFonts w:ascii="Times New Roman" w:hAnsi="Times New Roman"/>
          <w:b/>
          <w:bCs/>
          <w:lang w:val="ru-RU"/>
        </w:rPr>
      </w:pPr>
      <w:r w:rsidRPr="00F218D3">
        <w:rPr>
          <w:rFonts w:ascii="Times New Roman" w:hAnsi="Times New Roman"/>
          <w:b/>
          <w:bCs/>
          <w:lang w:val="ru-RU"/>
        </w:rPr>
        <w:t>НА РЕАЛИЗАЦИЮ МУНИЦИПАЛЬНОЙ ПРОГРАММЫ</w:t>
      </w:r>
    </w:p>
    <w:p w:rsidR="00F218D3" w:rsidRPr="00F218D3" w:rsidRDefault="00F218D3" w:rsidP="00F218D3">
      <w:pPr>
        <w:pStyle w:val="a4"/>
        <w:jc w:val="center"/>
        <w:rPr>
          <w:rFonts w:ascii="Times New Roman" w:hAnsi="Times New Roman"/>
          <w:b/>
          <w:bCs/>
          <w:lang w:val="ru-RU"/>
        </w:rPr>
      </w:pPr>
      <w:r w:rsidRPr="00F218D3">
        <w:rPr>
          <w:rFonts w:ascii="Times New Roman" w:hAnsi="Times New Roman"/>
          <w:b/>
          <w:bCs/>
          <w:lang w:val="ru-RU"/>
        </w:rPr>
        <w:t>ЗА СЧЕТ СРЕДСТВ БЮДЖЕТА РАЙОНА</w:t>
      </w:r>
    </w:p>
    <w:p w:rsidR="00F218D3" w:rsidRPr="00F218D3" w:rsidRDefault="00F218D3" w:rsidP="00F218D3">
      <w:pPr>
        <w:pStyle w:val="a4"/>
        <w:rPr>
          <w:rFonts w:ascii="Times New Roman" w:hAnsi="Times New Roman"/>
          <w:b/>
          <w:bCs/>
          <w:lang w:val="ru-RU"/>
        </w:rPr>
      </w:pPr>
    </w:p>
    <w:tbl>
      <w:tblPr>
        <w:tblW w:w="11199" w:type="dxa"/>
        <w:tblCellSpacing w:w="5" w:type="nil"/>
        <w:tblInd w:w="-492" w:type="dxa"/>
        <w:tblLayout w:type="fixed"/>
        <w:tblCellMar>
          <w:left w:w="75" w:type="dxa"/>
          <w:right w:w="75" w:type="dxa"/>
        </w:tblCellMar>
        <w:tblLook w:val="0000" w:firstRow="0" w:lastRow="0" w:firstColumn="0" w:lastColumn="0" w:noHBand="0" w:noVBand="0"/>
      </w:tblPr>
      <w:tblGrid>
        <w:gridCol w:w="709"/>
        <w:gridCol w:w="992"/>
        <w:gridCol w:w="1985"/>
        <w:gridCol w:w="1843"/>
        <w:gridCol w:w="708"/>
        <w:gridCol w:w="851"/>
        <w:gridCol w:w="850"/>
        <w:gridCol w:w="851"/>
        <w:gridCol w:w="709"/>
        <w:gridCol w:w="708"/>
        <w:gridCol w:w="993"/>
      </w:tblGrid>
      <w:tr w:rsidR="00F218D3" w:rsidRPr="00F218D3" w:rsidTr="00F218D3">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Статус</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Наименование муниципальной программы, подпр</w:t>
            </w:r>
            <w:r w:rsidRPr="00F218D3">
              <w:rPr>
                <w:rFonts w:ascii="Times New Roman" w:hAnsi="Times New Roman"/>
                <w:lang w:val="ru-RU"/>
              </w:rPr>
              <w:t>о</w:t>
            </w:r>
            <w:r w:rsidRPr="00F218D3">
              <w:rPr>
                <w:rFonts w:ascii="Times New Roman" w:hAnsi="Times New Roman"/>
                <w:lang w:val="ru-RU"/>
              </w:rPr>
              <w:t>граммы, отдельного м</w:t>
            </w:r>
            <w:r w:rsidRPr="00F218D3">
              <w:rPr>
                <w:rFonts w:ascii="Times New Roman" w:hAnsi="Times New Roman"/>
                <w:lang w:val="ru-RU"/>
              </w:rPr>
              <w:t>е</w:t>
            </w:r>
            <w:r w:rsidRPr="00F218D3">
              <w:rPr>
                <w:rFonts w:ascii="Times New Roman" w:hAnsi="Times New Roman"/>
                <w:lang w:val="ru-RU"/>
              </w:rPr>
              <w:t>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Главный распоряд</w:t>
            </w:r>
            <w:r w:rsidRPr="00F218D3">
              <w:rPr>
                <w:rFonts w:ascii="Times New Roman" w:hAnsi="Times New Roman"/>
              </w:rPr>
              <w:t>и</w:t>
            </w:r>
            <w:r w:rsidRPr="00F218D3">
              <w:rPr>
                <w:rFonts w:ascii="Times New Roman" w:hAnsi="Times New Roman"/>
              </w:rPr>
              <w:t>тель бю</w:t>
            </w:r>
            <w:r w:rsidRPr="00F218D3">
              <w:rPr>
                <w:rFonts w:ascii="Times New Roman" w:hAnsi="Times New Roman"/>
              </w:rPr>
              <w:t>д</w:t>
            </w:r>
            <w:r w:rsidRPr="00F218D3">
              <w:rPr>
                <w:rFonts w:ascii="Times New Roman" w:hAnsi="Times New Roman"/>
              </w:rPr>
              <w:t>жетных средств</w:t>
            </w:r>
          </w:p>
        </w:tc>
        <w:tc>
          <w:tcPr>
            <w:tcW w:w="4677" w:type="dxa"/>
            <w:gridSpan w:val="6"/>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lang w:val="ru-RU"/>
              </w:rPr>
            </w:pPr>
            <w:r w:rsidRPr="00F218D3">
              <w:rPr>
                <w:rFonts w:ascii="Times New Roman" w:hAnsi="Times New Roman"/>
                <w:lang w:val="ru-RU"/>
              </w:rPr>
              <w:t>Расходы (прогноз, факт), тыс. рублей</w:t>
            </w:r>
          </w:p>
        </w:tc>
        <w:tc>
          <w:tcPr>
            <w:tcW w:w="993"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ИТОГО:</w:t>
            </w:r>
          </w:p>
        </w:tc>
      </w:tr>
      <w:tr w:rsidR="00F218D3" w:rsidRPr="00F218D3" w:rsidTr="00F218D3">
        <w:trPr>
          <w:trHeight w:val="705"/>
          <w:tblCellSpacing w:w="5" w:type="nil"/>
        </w:trPr>
        <w:tc>
          <w:tcPr>
            <w:tcW w:w="709"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992"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5"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843"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708"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2020</w:t>
            </w:r>
          </w:p>
          <w:p w:rsidR="00F218D3" w:rsidRPr="00F218D3" w:rsidRDefault="00F218D3" w:rsidP="00F218D3">
            <w:pPr>
              <w:pStyle w:val="a4"/>
              <w:jc w:val="center"/>
              <w:rPr>
                <w:rFonts w:ascii="Times New Roman" w:hAnsi="Times New Roman"/>
              </w:rPr>
            </w:pPr>
            <w:r w:rsidRPr="00F218D3">
              <w:rPr>
                <w:rFonts w:ascii="Times New Roman" w:hAnsi="Times New Roman"/>
              </w:rPr>
              <w:t>год</w:t>
            </w:r>
          </w:p>
        </w:tc>
        <w:tc>
          <w:tcPr>
            <w:tcW w:w="851"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2021</w:t>
            </w:r>
          </w:p>
          <w:p w:rsidR="00F218D3" w:rsidRPr="00F218D3" w:rsidRDefault="00F218D3" w:rsidP="00F218D3">
            <w:pPr>
              <w:pStyle w:val="a4"/>
              <w:jc w:val="center"/>
              <w:rPr>
                <w:rFonts w:ascii="Times New Roman" w:hAnsi="Times New Roman"/>
              </w:rPr>
            </w:pPr>
            <w:r w:rsidRPr="00F218D3">
              <w:rPr>
                <w:rFonts w:ascii="Times New Roman" w:hAnsi="Times New Roman"/>
              </w:rPr>
              <w:t>год</w:t>
            </w:r>
          </w:p>
        </w:tc>
        <w:tc>
          <w:tcPr>
            <w:tcW w:w="850"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2022</w:t>
            </w:r>
          </w:p>
          <w:p w:rsidR="00F218D3" w:rsidRPr="00F218D3" w:rsidRDefault="00F218D3" w:rsidP="00F218D3">
            <w:pPr>
              <w:pStyle w:val="a4"/>
              <w:jc w:val="center"/>
              <w:rPr>
                <w:rFonts w:ascii="Times New Roman" w:hAnsi="Times New Roman"/>
              </w:rPr>
            </w:pPr>
            <w:r w:rsidRPr="00F218D3">
              <w:rPr>
                <w:rFonts w:ascii="Times New Roman" w:hAnsi="Times New Roman"/>
              </w:rPr>
              <w:t>год</w:t>
            </w:r>
          </w:p>
        </w:tc>
        <w:tc>
          <w:tcPr>
            <w:tcW w:w="851"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2023</w:t>
            </w:r>
          </w:p>
          <w:p w:rsidR="00F218D3" w:rsidRPr="00F218D3" w:rsidRDefault="00F218D3" w:rsidP="00F218D3">
            <w:pPr>
              <w:pStyle w:val="a4"/>
              <w:jc w:val="center"/>
              <w:rPr>
                <w:rFonts w:ascii="Times New Roman" w:hAnsi="Times New Roman"/>
              </w:rPr>
            </w:pPr>
            <w:r w:rsidRPr="00F218D3">
              <w:rPr>
                <w:rFonts w:ascii="Times New Roman" w:hAnsi="Times New Roman"/>
              </w:rPr>
              <w:t>год</w:t>
            </w:r>
          </w:p>
        </w:tc>
        <w:tc>
          <w:tcPr>
            <w:tcW w:w="709"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2024</w:t>
            </w:r>
          </w:p>
          <w:p w:rsidR="00F218D3" w:rsidRPr="00F218D3" w:rsidRDefault="00F218D3" w:rsidP="00F218D3">
            <w:pPr>
              <w:pStyle w:val="a4"/>
              <w:jc w:val="center"/>
              <w:rPr>
                <w:rFonts w:ascii="Times New Roman" w:hAnsi="Times New Roman"/>
              </w:rPr>
            </w:pPr>
            <w:r w:rsidRPr="00F218D3">
              <w:rPr>
                <w:rFonts w:ascii="Times New Roman" w:hAnsi="Times New Roman"/>
              </w:rPr>
              <w:t>год</w:t>
            </w:r>
          </w:p>
        </w:tc>
        <w:tc>
          <w:tcPr>
            <w:tcW w:w="708"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2025</w:t>
            </w:r>
          </w:p>
          <w:p w:rsidR="00F218D3" w:rsidRPr="00F218D3" w:rsidRDefault="00F218D3" w:rsidP="00F218D3">
            <w:pPr>
              <w:pStyle w:val="a4"/>
              <w:jc w:val="center"/>
              <w:rPr>
                <w:rFonts w:ascii="Times New Roman" w:hAnsi="Times New Roman"/>
              </w:rPr>
            </w:pPr>
            <w:r w:rsidRPr="00F218D3">
              <w:rPr>
                <w:rFonts w:ascii="Times New Roman" w:hAnsi="Times New Roman"/>
              </w:rPr>
              <w:t>год</w:t>
            </w:r>
          </w:p>
          <w:p w:rsidR="00F218D3" w:rsidRPr="00F218D3" w:rsidRDefault="00F218D3" w:rsidP="00F218D3">
            <w:pPr>
              <w:pStyle w:val="a4"/>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
        </w:tc>
      </w:tr>
      <w:tr w:rsidR="00F218D3" w:rsidRPr="00F218D3" w:rsidTr="00F218D3">
        <w:trPr>
          <w:trHeight w:val="1761"/>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proofErr w:type="spellStart"/>
            <w:r w:rsidRPr="00F218D3">
              <w:rPr>
                <w:rFonts w:ascii="Times New Roman" w:hAnsi="Times New Roman"/>
                <w:lang w:val="ru-RU"/>
              </w:rPr>
              <w:t>Муни</w:t>
            </w:r>
            <w:r>
              <w:rPr>
                <w:rFonts w:ascii="Times New Roman" w:hAnsi="Times New Roman"/>
                <w:lang w:val="ru-RU"/>
              </w:rPr>
              <w:t>-</w:t>
            </w:r>
            <w:r w:rsidRPr="00F218D3">
              <w:rPr>
                <w:rFonts w:ascii="Times New Roman" w:hAnsi="Times New Roman"/>
                <w:lang w:val="ru-RU"/>
              </w:rPr>
              <w:t>ц</w:t>
            </w:r>
            <w:r w:rsidRPr="00F218D3">
              <w:rPr>
                <w:rFonts w:ascii="Times New Roman" w:hAnsi="Times New Roman"/>
                <w:lang w:val="ru-RU"/>
              </w:rPr>
              <w:t>и</w:t>
            </w:r>
            <w:r w:rsidRPr="00F218D3">
              <w:rPr>
                <w:rFonts w:ascii="Times New Roman" w:hAnsi="Times New Roman"/>
                <w:lang w:val="ru-RU"/>
              </w:rPr>
              <w:t>паль</w:t>
            </w:r>
            <w:r>
              <w:rPr>
                <w:rFonts w:ascii="Times New Roman" w:hAnsi="Times New Roman"/>
                <w:lang w:val="ru-RU"/>
              </w:rPr>
              <w:t>-</w:t>
            </w:r>
            <w:r w:rsidRPr="00F218D3">
              <w:rPr>
                <w:rFonts w:ascii="Times New Roman" w:hAnsi="Times New Roman"/>
                <w:lang w:val="ru-RU"/>
              </w:rPr>
              <w:t>ная</w:t>
            </w:r>
            <w:proofErr w:type="spellEnd"/>
            <w:r w:rsidRPr="00F218D3">
              <w:rPr>
                <w:rFonts w:ascii="Times New Roman" w:hAnsi="Times New Roman"/>
                <w:lang w:val="ru-RU"/>
              </w:rPr>
              <w:t xml:space="preserve"> </w:t>
            </w:r>
            <w:proofErr w:type="gramStart"/>
            <w:r w:rsidRPr="00F218D3">
              <w:rPr>
                <w:rFonts w:ascii="Times New Roman" w:hAnsi="Times New Roman"/>
                <w:lang w:val="ru-RU"/>
              </w:rPr>
              <w:t>про</w:t>
            </w:r>
            <w:r>
              <w:rPr>
                <w:rFonts w:ascii="Times New Roman" w:hAnsi="Times New Roman"/>
                <w:lang w:val="ru-RU"/>
              </w:rPr>
              <w:t>-</w:t>
            </w:r>
            <w:r w:rsidRPr="00F218D3">
              <w:rPr>
                <w:rFonts w:ascii="Times New Roman" w:hAnsi="Times New Roman"/>
                <w:lang w:val="ru-RU"/>
              </w:rPr>
              <w:t>гра</w:t>
            </w:r>
            <w:r w:rsidRPr="00F218D3">
              <w:rPr>
                <w:rFonts w:ascii="Times New Roman" w:hAnsi="Times New Roman"/>
                <w:lang w:val="ru-RU"/>
              </w:rPr>
              <w:t>м</w:t>
            </w:r>
            <w:r w:rsidRPr="00F218D3">
              <w:rPr>
                <w:rFonts w:ascii="Times New Roman" w:hAnsi="Times New Roman"/>
                <w:lang w:val="ru-RU"/>
              </w:rPr>
              <w:t>ма</w:t>
            </w:r>
            <w:proofErr w:type="gram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Муниципальная программа Тужи</w:t>
            </w:r>
            <w:r w:rsidRPr="00F218D3">
              <w:rPr>
                <w:rFonts w:ascii="Times New Roman" w:hAnsi="Times New Roman"/>
                <w:lang w:val="ru-RU"/>
              </w:rPr>
              <w:t>н</w:t>
            </w:r>
            <w:r w:rsidRPr="00F218D3">
              <w:rPr>
                <w:rFonts w:ascii="Times New Roman" w:hAnsi="Times New Roman"/>
                <w:lang w:val="ru-RU"/>
              </w:rPr>
              <w:t>ского муниципал</w:t>
            </w:r>
            <w:r w:rsidRPr="00F218D3">
              <w:rPr>
                <w:rFonts w:ascii="Times New Roman" w:hAnsi="Times New Roman"/>
                <w:lang w:val="ru-RU"/>
              </w:rPr>
              <w:t>ь</w:t>
            </w:r>
            <w:r w:rsidRPr="00F218D3">
              <w:rPr>
                <w:rFonts w:ascii="Times New Roman" w:hAnsi="Times New Roman"/>
                <w:lang w:val="ru-RU"/>
              </w:rPr>
              <w:t>ного района "Управление м</w:t>
            </w:r>
            <w:r w:rsidRPr="00F218D3">
              <w:rPr>
                <w:rFonts w:ascii="Times New Roman" w:hAnsi="Times New Roman"/>
                <w:lang w:val="ru-RU"/>
              </w:rPr>
              <w:t>у</w:t>
            </w:r>
            <w:r w:rsidRPr="00F218D3">
              <w:rPr>
                <w:rFonts w:ascii="Times New Roman" w:hAnsi="Times New Roman"/>
                <w:lang w:val="ru-RU"/>
              </w:rPr>
              <w:t>ниципальным имуществом» на 2020 - 2025 годы</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192,0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2276,2</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6578,7</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1056,7</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706,4</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179,0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10989,0</w:t>
            </w:r>
          </w:p>
        </w:tc>
      </w:tr>
      <w:tr w:rsidR="00F218D3" w:rsidRPr="00F218D3" w:rsidTr="00F218D3">
        <w:trPr>
          <w:trHeight w:val="1184"/>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Техническая паспортизация мун</w:t>
            </w:r>
            <w:r w:rsidRPr="00F218D3">
              <w:rPr>
                <w:rFonts w:ascii="Times New Roman" w:hAnsi="Times New Roman"/>
                <w:lang w:val="ru-RU"/>
              </w:rPr>
              <w:t>и</w:t>
            </w:r>
            <w:r w:rsidRPr="00F218D3">
              <w:rPr>
                <w:rFonts w:ascii="Times New Roman" w:hAnsi="Times New Roman"/>
                <w:lang w:val="ru-RU"/>
              </w:rPr>
              <w:t>ципального недв</w:t>
            </w:r>
            <w:r w:rsidRPr="00F218D3">
              <w:rPr>
                <w:rFonts w:ascii="Times New Roman" w:hAnsi="Times New Roman"/>
                <w:lang w:val="ru-RU"/>
              </w:rPr>
              <w:t>и</w:t>
            </w:r>
            <w:r w:rsidRPr="00F218D3">
              <w:rPr>
                <w:rFonts w:ascii="Times New Roman" w:hAnsi="Times New Roman"/>
                <w:lang w:val="ru-RU"/>
              </w:rPr>
              <w:t>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11,0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150,0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251,0</w:t>
            </w:r>
          </w:p>
        </w:tc>
      </w:tr>
      <w:tr w:rsidR="00F218D3" w:rsidRPr="00F218D3" w:rsidTr="00F218D3">
        <w:trPr>
          <w:trHeight w:val="1248"/>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Оплата услуг по проведению нез</w:t>
            </w:r>
            <w:r w:rsidRPr="00F218D3">
              <w:rPr>
                <w:rFonts w:ascii="Times New Roman" w:hAnsi="Times New Roman"/>
                <w:lang w:val="ru-RU"/>
              </w:rPr>
              <w:t>а</w:t>
            </w:r>
            <w:r w:rsidRPr="00F218D3">
              <w:rPr>
                <w:rFonts w:ascii="Times New Roman" w:hAnsi="Times New Roman"/>
                <w:lang w:val="ru-RU"/>
              </w:rPr>
              <w:t>висимой оценки рыночной стоим</w:t>
            </w:r>
            <w:r w:rsidRPr="00F218D3">
              <w:rPr>
                <w:rFonts w:ascii="Times New Roman" w:hAnsi="Times New Roman"/>
                <w:lang w:val="ru-RU"/>
              </w:rPr>
              <w:t>о</w:t>
            </w:r>
            <w:r w:rsidRPr="00F218D3">
              <w:rPr>
                <w:rFonts w:ascii="Times New Roman" w:hAnsi="Times New Roman"/>
                <w:lang w:val="ru-RU"/>
              </w:rPr>
              <w:t>сти муниципальн</w:t>
            </w:r>
            <w:r w:rsidRPr="00F218D3">
              <w:rPr>
                <w:rFonts w:ascii="Times New Roman" w:hAnsi="Times New Roman"/>
                <w:lang w:val="ru-RU"/>
              </w:rPr>
              <w:t>о</w:t>
            </w:r>
            <w:r w:rsidRPr="00F218D3">
              <w:rPr>
                <w:rFonts w:ascii="Times New Roman" w:hAnsi="Times New Roman"/>
                <w:lang w:val="ru-RU"/>
              </w:rPr>
              <w:t>го имущества</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42,0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42,0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204,0</w:t>
            </w:r>
          </w:p>
        </w:tc>
      </w:tr>
      <w:tr w:rsidR="00F218D3" w:rsidRPr="00F218D3" w:rsidTr="00F218D3">
        <w:trPr>
          <w:trHeight w:val="1068"/>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На оплату объя</w:t>
            </w:r>
            <w:r w:rsidRPr="00F218D3">
              <w:rPr>
                <w:rFonts w:ascii="Times New Roman" w:hAnsi="Times New Roman"/>
                <w:lang w:val="ru-RU"/>
              </w:rPr>
              <w:t>в</w:t>
            </w:r>
            <w:r w:rsidRPr="00F218D3">
              <w:rPr>
                <w:rFonts w:ascii="Times New Roman" w:hAnsi="Times New Roman"/>
                <w:lang w:val="ru-RU"/>
              </w:rPr>
              <w:t>лений в средствах массовой инфо</w:t>
            </w:r>
            <w:r w:rsidRPr="00F218D3">
              <w:rPr>
                <w:rFonts w:ascii="Times New Roman" w:hAnsi="Times New Roman"/>
                <w:lang w:val="ru-RU"/>
              </w:rPr>
              <w:t>р</w:t>
            </w:r>
            <w:r w:rsidRPr="00F218D3">
              <w:rPr>
                <w:rFonts w:ascii="Times New Roman" w:hAnsi="Times New Roman"/>
                <w:lang w:val="ru-RU"/>
              </w:rPr>
              <w:t>мации</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6,65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10,65</w:t>
            </w:r>
          </w:p>
        </w:tc>
      </w:tr>
      <w:tr w:rsidR="00F218D3" w:rsidRPr="00F218D3" w:rsidTr="00F218D3">
        <w:trPr>
          <w:trHeight w:val="84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1.4</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Работы, связанные с межеванием з</w:t>
            </w:r>
            <w:r w:rsidRPr="00F218D3">
              <w:rPr>
                <w:rFonts w:ascii="Times New Roman" w:hAnsi="Times New Roman"/>
                <w:lang w:val="ru-RU"/>
              </w:rPr>
              <w:t>е</w:t>
            </w:r>
            <w:r w:rsidRPr="00F218D3">
              <w:rPr>
                <w:rFonts w:ascii="Times New Roman" w:hAnsi="Times New Roman"/>
                <w:lang w:val="ru-RU"/>
              </w:rPr>
              <w:t>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12,0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51,0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51,0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267,0</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lastRenderedPageBreak/>
              <w:t>1.4.1</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Проведение</w:t>
            </w:r>
            <w:proofErr w:type="spellEnd"/>
            <w:r w:rsidRPr="00F218D3">
              <w:rPr>
                <w:rFonts w:ascii="Times New Roman" w:hAnsi="Times New Roman"/>
              </w:rPr>
              <w:t xml:space="preserve"> </w:t>
            </w:r>
            <w:proofErr w:type="spellStart"/>
            <w:r w:rsidRPr="00F218D3">
              <w:rPr>
                <w:rFonts w:ascii="Times New Roman" w:hAnsi="Times New Roman"/>
              </w:rPr>
              <w:t>комплексных</w:t>
            </w:r>
            <w:proofErr w:type="spellEnd"/>
            <w:r w:rsidRPr="00F218D3">
              <w:rPr>
                <w:rFonts w:ascii="Times New Roman" w:hAnsi="Times New Roman"/>
              </w:rPr>
              <w:t xml:space="preserve"> </w:t>
            </w:r>
            <w:proofErr w:type="spellStart"/>
            <w:r w:rsidRPr="00F218D3">
              <w:rPr>
                <w:rFonts w:ascii="Times New Roman" w:hAnsi="Times New Roman"/>
              </w:rPr>
              <w:t>кадастровых</w:t>
            </w:r>
            <w:proofErr w:type="spellEnd"/>
            <w:r w:rsidRPr="00F218D3">
              <w:rPr>
                <w:rFonts w:ascii="Times New Roman" w:hAnsi="Times New Roman"/>
              </w:rPr>
              <w:t xml:space="preserve"> </w:t>
            </w:r>
            <w:proofErr w:type="spellStart"/>
            <w:r w:rsidRPr="00F218D3">
              <w:rPr>
                <w:rFonts w:ascii="Times New Roman" w:hAnsi="Times New Roman"/>
              </w:rPr>
              <w:t>работ</w:t>
            </w:r>
            <w:proofErr w:type="spellEnd"/>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251,5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829,7</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874,7</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527,4</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2483,30</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1.4.2</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Проведение схем территориального планирования Тужинского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rPr>
            </w:pPr>
            <w:r w:rsidRPr="00F218D3">
              <w:rPr>
                <w:rFonts w:ascii="Times New Roman" w:hAnsi="Times New Roman"/>
              </w:rPr>
              <w:t>450,0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450,0</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Прочие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1978,05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5022,0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59,0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56,0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7314,05</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 xml:space="preserve">1.5.1 </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Арендная плата по договорам аренды по программе «Служебное ж</w:t>
            </w:r>
            <w:r w:rsidRPr="00F218D3">
              <w:rPr>
                <w:rFonts w:ascii="Times New Roman" w:hAnsi="Times New Roman"/>
                <w:lang w:val="ru-RU"/>
              </w:rPr>
              <w:t>и</w:t>
            </w:r>
            <w:r w:rsidRPr="00F218D3">
              <w:rPr>
                <w:rFonts w:ascii="Times New Roman" w:hAnsi="Times New Roman"/>
                <w:lang w:val="ru-RU"/>
              </w:rPr>
              <w:t>лье»</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33,6</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17,116</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50,72</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1.5.2</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Прочие</w:t>
            </w:r>
            <w:proofErr w:type="spellEnd"/>
            <w:r w:rsidRPr="00F218D3">
              <w:rPr>
                <w:rFonts w:ascii="Times New Roman" w:hAnsi="Times New Roman"/>
              </w:rPr>
              <w:t xml:space="preserve"> </w:t>
            </w:r>
            <w:proofErr w:type="spellStart"/>
            <w:r w:rsidRPr="00F218D3">
              <w:rPr>
                <w:rFonts w:ascii="Times New Roman" w:hAnsi="Times New Roman"/>
              </w:rPr>
              <w:t>работы</w:t>
            </w:r>
            <w:proofErr w:type="spellEnd"/>
            <w:r w:rsidRPr="00F218D3">
              <w:rPr>
                <w:rFonts w:ascii="Times New Roman" w:hAnsi="Times New Roman"/>
              </w:rPr>
              <w:t xml:space="preserve"> и </w:t>
            </w:r>
            <w:proofErr w:type="spellStart"/>
            <w:r w:rsidRPr="00F218D3">
              <w:rPr>
                <w:rFonts w:ascii="Times New Roman" w:hAnsi="Times New Roman"/>
              </w:rPr>
              <w:t>услуги</w:t>
            </w:r>
            <w:proofErr w:type="spellEnd"/>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109,4</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1960,93</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29,1</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59,0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pPr>
            <w:r w:rsidRPr="00F218D3">
              <w:rPr>
                <w:rFonts w:ascii="Times New Roman" w:hAnsi="Times New Roman"/>
              </w:rPr>
              <w:t>56,0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2270,43</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1.5.3</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r w:rsidRPr="00F218D3">
              <w:rPr>
                <w:rFonts w:ascii="Times New Roman" w:hAnsi="Times New Roman"/>
              </w:rPr>
              <w:t>Ремонт крыши здания Администрации</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3500,0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3500,0</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r w:rsidRPr="00F218D3">
              <w:rPr>
                <w:rFonts w:ascii="Times New Roman" w:hAnsi="Times New Roman"/>
              </w:rPr>
              <w:t>1.5.4</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Мер</w:t>
            </w:r>
            <w:r w:rsidRPr="00F218D3">
              <w:rPr>
                <w:rFonts w:ascii="Times New Roman" w:hAnsi="Times New Roman"/>
              </w:rPr>
              <w:t>о</w:t>
            </w:r>
            <w:proofErr w:type="spellEnd"/>
            <w:r>
              <w:rPr>
                <w:rFonts w:ascii="Times New Roman" w:hAnsi="Times New Roman"/>
                <w:lang w:val="ru-RU"/>
              </w:rPr>
              <w:t>-</w:t>
            </w:r>
            <w:proofErr w:type="spellStart"/>
            <w:r w:rsidRPr="00F218D3">
              <w:rPr>
                <w:rFonts w:ascii="Times New Roman" w:hAnsi="Times New Roman"/>
              </w:rPr>
              <w:t>приятие</w:t>
            </w:r>
            <w:proofErr w:type="spell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r w:rsidRPr="00F218D3">
              <w:rPr>
                <w:rFonts w:ascii="Times New Roman" w:hAnsi="Times New Roman"/>
              </w:rPr>
              <w:t>Приобретение транспортных средств</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1492,9</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1492,9</w:t>
            </w:r>
          </w:p>
        </w:tc>
      </w:tr>
      <w:tr w:rsidR="00F218D3" w:rsidRPr="00F218D3" w:rsidTr="00F218D3">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r w:rsidRPr="00F218D3">
              <w:rPr>
                <w:rFonts w:ascii="Times New Roman" w:hAnsi="Times New Roman"/>
              </w:rPr>
              <w:t>1.6</w:t>
            </w:r>
          </w:p>
        </w:tc>
        <w:tc>
          <w:tcPr>
            <w:tcW w:w="992"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proofErr w:type="spellStart"/>
            <w:proofErr w:type="gramStart"/>
            <w:r w:rsidRPr="00F218D3">
              <w:rPr>
                <w:rFonts w:ascii="Times New Roman" w:hAnsi="Times New Roman"/>
              </w:rPr>
              <w:t>Мер</w:t>
            </w:r>
            <w:r w:rsidRPr="00F218D3">
              <w:rPr>
                <w:rFonts w:ascii="Times New Roman" w:hAnsi="Times New Roman"/>
              </w:rPr>
              <w:t>о</w:t>
            </w:r>
            <w:proofErr w:type="spellEnd"/>
            <w:r>
              <w:rPr>
                <w:rFonts w:ascii="Times New Roman" w:hAnsi="Times New Roman"/>
              </w:rPr>
              <w:t>-</w:t>
            </w:r>
            <w:r w:rsidRPr="00F218D3">
              <w:rPr>
                <w:rFonts w:ascii="Times New Roman" w:hAnsi="Times New Roman"/>
              </w:rPr>
              <w:t>приятие</w:t>
            </w:r>
            <w:proofErr w:type="gramEnd"/>
          </w:p>
        </w:tc>
        <w:tc>
          <w:tcPr>
            <w:tcW w:w="1985"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r w:rsidRPr="00F218D3">
              <w:rPr>
                <w:rFonts w:ascii="Times New Roman" w:hAnsi="Times New Roman"/>
              </w:rPr>
              <w:t>Осуществление муниципального земельного контроля</w:t>
            </w:r>
          </w:p>
        </w:tc>
        <w:tc>
          <w:tcPr>
            <w:tcW w:w="184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autoSpaceDE w:val="0"/>
              <w:autoSpaceDN w:val="0"/>
              <w:adjustRightInd w:val="0"/>
              <w:spacing w:after="0" w:line="240" w:lineRule="auto"/>
              <w:rPr>
                <w:rFonts w:ascii="Times New Roman" w:hAnsi="Times New Roman"/>
              </w:rPr>
            </w:pPr>
            <w:r w:rsidRPr="00F218D3">
              <w:rPr>
                <w:rFonts w:ascii="Times New Roman" w:hAnsi="Times New Roman"/>
              </w:rPr>
              <w:t>Админис</w:t>
            </w:r>
            <w:r w:rsidRPr="00F218D3">
              <w:rPr>
                <w:rFonts w:ascii="Times New Roman" w:hAnsi="Times New Roman"/>
              </w:rPr>
              <w:t>т</w:t>
            </w:r>
            <w:r w:rsidRPr="00F218D3">
              <w:rPr>
                <w:rFonts w:ascii="Times New Roman" w:hAnsi="Times New Roman"/>
              </w:rPr>
              <w:t>рация Т</w:t>
            </w:r>
            <w:r w:rsidRPr="00F218D3">
              <w:rPr>
                <w:rFonts w:ascii="Times New Roman" w:hAnsi="Times New Roman"/>
              </w:rPr>
              <w:t>у</w:t>
            </w:r>
            <w:r w:rsidRPr="00F218D3">
              <w:rPr>
                <w:rFonts w:ascii="Times New Roman" w:hAnsi="Times New Roman"/>
              </w:rPr>
              <w:t>жинского муниц</w:t>
            </w:r>
            <w:r w:rsidRPr="00F218D3">
              <w:rPr>
                <w:rFonts w:ascii="Times New Roman" w:hAnsi="Times New Roman"/>
              </w:rPr>
              <w:t>и</w:t>
            </w:r>
            <w:r w:rsidRPr="00F218D3">
              <w:rPr>
                <w:rFonts w:ascii="Times New Roman" w:hAnsi="Times New Roman"/>
              </w:rPr>
              <w:t>пальн</w:t>
            </w:r>
            <w:r w:rsidRPr="00F218D3">
              <w:rPr>
                <w:rFonts w:ascii="Times New Roman" w:hAnsi="Times New Roman"/>
              </w:rPr>
              <w:t>о</w:t>
            </w:r>
            <w:r w:rsidRPr="00F218D3">
              <w:rPr>
                <w:rFonts w:ascii="Times New Roman" w:hAnsi="Times New Roman"/>
              </w:rPr>
              <w:t>го района</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9,0</w:t>
            </w:r>
          </w:p>
        </w:tc>
      </w:tr>
    </w:tbl>
    <w:p w:rsidR="00520696" w:rsidRPr="00520696" w:rsidRDefault="00520696" w:rsidP="00F218D3">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B07C65" w:rsidRPr="00F218D3" w:rsidRDefault="00B07C65" w:rsidP="00F218D3">
      <w:pPr>
        <w:spacing w:after="0" w:line="240" w:lineRule="auto"/>
        <w:jc w:val="both"/>
        <w:rPr>
          <w:rFonts w:ascii="Times New Roman" w:hAnsi="Times New Roman" w:cs="Times New Roman"/>
        </w:rPr>
      </w:pPr>
    </w:p>
    <w:p w:rsidR="00F218D3" w:rsidRPr="00F218D3" w:rsidRDefault="00F218D3" w:rsidP="00F218D3">
      <w:pPr>
        <w:pStyle w:val="a4"/>
        <w:ind w:left="5529"/>
        <w:rPr>
          <w:rFonts w:ascii="Times New Roman" w:hAnsi="Times New Roman"/>
          <w:lang w:val="ru-RU"/>
        </w:rPr>
      </w:pPr>
      <w:r w:rsidRPr="00F218D3">
        <w:rPr>
          <w:rFonts w:ascii="Times New Roman" w:hAnsi="Times New Roman"/>
          <w:lang w:val="ru-RU"/>
        </w:rPr>
        <w:t>Приложение № 2 к изменениям</w:t>
      </w:r>
    </w:p>
    <w:p w:rsidR="00F218D3" w:rsidRPr="00F218D3" w:rsidRDefault="00F218D3" w:rsidP="00F218D3">
      <w:pPr>
        <w:pStyle w:val="a4"/>
        <w:ind w:left="5529"/>
        <w:rPr>
          <w:rFonts w:ascii="Times New Roman" w:hAnsi="Times New Roman"/>
          <w:lang w:val="ru-RU"/>
        </w:rPr>
      </w:pPr>
      <w:r w:rsidRPr="00F218D3">
        <w:rPr>
          <w:rFonts w:ascii="Times New Roman" w:hAnsi="Times New Roman"/>
          <w:lang w:val="ru-RU"/>
        </w:rPr>
        <w:t>Приложение № 3</w:t>
      </w:r>
    </w:p>
    <w:p w:rsidR="00F218D3" w:rsidRPr="00F218D3" w:rsidRDefault="00F218D3" w:rsidP="00F218D3">
      <w:pPr>
        <w:pStyle w:val="a4"/>
        <w:ind w:left="5529"/>
        <w:rPr>
          <w:rFonts w:ascii="Times New Roman" w:hAnsi="Times New Roman"/>
          <w:lang w:val="ru-RU"/>
        </w:rPr>
      </w:pPr>
      <w:r w:rsidRPr="00F218D3">
        <w:rPr>
          <w:rFonts w:ascii="Times New Roman" w:hAnsi="Times New Roman"/>
          <w:lang w:val="ru-RU"/>
        </w:rPr>
        <w:t>к муниципальной программе</w:t>
      </w:r>
    </w:p>
    <w:p w:rsidR="00F218D3" w:rsidRPr="00F218D3" w:rsidRDefault="00F218D3" w:rsidP="00F218D3">
      <w:pPr>
        <w:pStyle w:val="a4"/>
        <w:jc w:val="center"/>
        <w:rPr>
          <w:rFonts w:ascii="Times New Roman" w:hAnsi="Times New Roman"/>
          <w:lang w:val="ru-RU"/>
        </w:rPr>
      </w:pPr>
    </w:p>
    <w:p w:rsidR="00F218D3" w:rsidRPr="00F218D3" w:rsidRDefault="00F218D3" w:rsidP="00F218D3">
      <w:pPr>
        <w:pStyle w:val="a4"/>
        <w:jc w:val="center"/>
        <w:rPr>
          <w:rFonts w:ascii="Times New Roman" w:hAnsi="Times New Roman"/>
          <w:b/>
          <w:lang w:val="ru-RU"/>
        </w:rPr>
      </w:pPr>
      <w:r w:rsidRPr="00F218D3">
        <w:rPr>
          <w:rFonts w:ascii="Times New Roman" w:hAnsi="Times New Roman"/>
          <w:b/>
          <w:lang w:val="ru-RU"/>
        </w:rPr>
        <w:t>РЕСУРСНОЕ ОБЕСПЕЧЕНИЕ</w:t>
      </w:r>
    </w:p>
    <w:p w:rsidR="00F218D3" w:rsidRPr="00F218D3" w:rsidRDefault="00F218D3" w:rsidP="00F218D3">
      <w:pPr>
        <w:pStyle w:val="a4"/>
        <w:jc w:val="center"/>
        <w:rPr>
          <w:rFonts w:ascii="Times New Roman" w:hAnsi="Times New Roman"/>
          <w:b/>
          <w:lang w:val="ru-RU"/>
        </w:rPr>
      </w:pPr>
      <w:r w:rsidRPr="00F218D3">
        <w:rPr>
          <w:rFonts w:ascii="Times New Roman" w:hAnsi="Times New Roman"/>
          <w:b/>
          <w:lang w:val="ru-RU"/>
        </w:rPr>
        <w:t>РЕАЛИЗАЦИИ МУНИЦИПАЛЬНОЙ ПРОГРАММЫ ЗА СЧЕТ</w:t>
      </w:r>
    </w:p>
    <w:p w:rsidR="00F218D3" w:rsidRPr="00F218D3" w:rsidRDefault="00F218D3" w:rsidP="00F218D3">
      <w:pPr>
        <w:pStyle w:val="a4"/>
        <w:jc w:val="center"/>
        <w:rPr>
          <w:rFonts w:ascii="Times New Roman" w:hAnsi="Times New Roman"/>
          <w:b/>
        </w:rPr>
      </w:pPr>
      <w:r w:rsidRPr="00F218D3">
        <w:rPr>
          <w:rFonts w:ascii="Times New Roman" w:hAnsi="Times New Roman"/>
          <w:b/>
        </w:rPr>
        <w:t>ВСЕХ ИСТОЧНИКОВ ФИНАНСИРОВАНИЯ</w:t>
      </w:r>
    </w:p>
    <w:p w:rsidR="00F218D3" w:rsidRPr="00F218D3" w:rsidRDefault="00F218D3" w:rsidP="00F218D3">
      <w:pPr>
        <w:pStyle w:val="a4"/>
        <w:rPr>
          <w:rFonts w:ascii="Times New Roman" w:hAnsi="Times New Roman"/>
        </w:rPr>
      </w:pPr>
    </w:p>
    <w:tbl>
      <w:tblPr>
        <w:tblW w:w="11199" w:type="dxa"/>
        <w:tblCellSpacing w:w="5" w:type="nil"/>
        <w:tblInd w:w="-492" w:type="dxa"/>
        <w:tblLayout w:type="fixed"/>
        <w:tblCellMar>
          <w:left w:w="75" w:type="dxa"/>
          <w:right w:w="75" w:type="dxa"/>
        </w:tblCellMar>
        <w:tblLook w:val="0000" w:firstRow="0" w:lastRow="0" w:firstColumn="0" w:lastColumn="0" w:noHBand="0" w:noVBand="0"/>
      </w:tblPr>
      <w:tblGrid>
        <w:gridCol w:w="567"/>
        <w:gridCol w:w="1418"/>
        <w:gridCol w:w="1984"/>
        <w:gridCol w:w="1418"/>
        <w:gridCol w:w="850"/>
        <w:gridCol w:w="851"/>
        <w:gridCol w:w="850"/>
        <w:gridCol w:w="851"/>
        <w:gridCol w:w="709"/>
        <w:gridCol w:w="708"/>
        <w:gridCol w:w="993"/>
      </w:tblGrid>
      <w:tr w:rsidR="00F218D3" w:rsidRPr="00F218D3" w:rsidTr="00AA236B">
        <w:trPr>
          <w:trHeight w:val="253"/>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 п/п</w:t>
            </w:r>
          </w:p>
        </w:tc>
        <w:tc>
          <w:tcPr>
            <w:tcW w:w="1418"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proofErr w:type="spellStart"/>
            <w:r w:rsidRPr="00F218D3">
              <w:rPr>
                <w:rFonts w:ascii="Times New Roman" w:hAnsi="Times New Roman"/>
              </w:rPr>
              <w:t>Статус</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lang w:val="ru-RU"/>
              </w:rPr>
            </w:pPr>
            <w:r w:rsidRPr="00F218D3">
              <w:rPr>
                <w:rFonts w:ascii="Times New Roman" w:hAnsi="Times New Roman"/>
                <w:lang w:val="ru-RU"/>
              </w:rPr>
              <w:t>Наименование муниципальной пр</w:t>
            </w:r>
            <w:r w:rsidRPr="00F218D3">
              <w:rPr>
                <w:rFonts w:ascii="Times New Roman" w:hAnsi="Times New Roman"/>
                <w:lang w:val="ru-RU"/>
              </w:rPr>
              <w:t>о</w:t>
            </w:r>
            <w:r w:rsidRPr="00F218D3">
              <w:rPr>
                <w:rFonts w:ascii="Times New Roman" w:hAnsi="Times New Roman"/>
                <w:lang w:val="ru-RU"/>
              </w:rPr>
              <w:t>граммы, подпрограммы, отдельного м</w:t>
            </w:r>
            <w:r w:rsidRPr="00F218D3">
              <w:rPr>
                <w:rFonts w:ascii="Times New Roman" w:hAnsi="Times New Roman"/>
                <w:lang w:val="ru-RU"/>
              </w:rPr>
              <w:t>е</w:t>
            </w:r>
            <w:r w:rsidRPr="00F218D3">
              <w:rPr>
                <w:rFonts w:ascii="Times New Roman" w:hAnsi="Times New Roman"/>
                <w:lang w:val="ru-RU"/>
              </w:rPr>
              <w:t>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proofErr w:type="spellStart"/>
            <w:r w:rsidRPr="00F218D3">
              <w:rPr>
                <w:rFonts w:ascii="Times New Roman" w:hAnsi="Times New Roman"/>
              </w:rPr>
              <w:t>Источники</w:t>
            </w:r>
            <w:proofErr w:type="spellEnd"/>
            <w:r w:rsidRPr="00F218D3">
              <w:rPr>
                <w:rFonts w:ascii="Times New Roman" w:hAnsi="Times New Roman"/>
              </w:rPr>
              <w:t xml:space="preserve"> </w:t>
            </w:r>
            <w:proofErr w:type="spellStart"/>
            <w:r w:rsidRPr="00F218D3">
              <w:rPr>
                <w:rFonts w:ascii="Times New Roman" w:hAnsi="Times New Roman"/>
              </w:rPr>
              <w:t>финансиро</w:t>
            </w:r>
            <w:proofErr w:type="spellEnd"/>
            <w:r w:rsidR="00AA236B">
              <w:rPr>
                <w:rFonts w:ascii="Times New Roman" w:hAnsi="Times New Roman"/>
                <w:lang w:val="ru-RU"/>
              </w:rPr>
              <w:t>-</w:t>
            </w:r>
            <w:proofErr w:type="spellStart"/>
            <w:r w:rsidRPr="00F218D3">
              <w:rPr>
                <w:rFonts w:ascii="Times New Roman" w:hAnsi="Times New Roman"/>
              </w:rPr>
              <w:t>в</w:t>
            </w:r>
            <w:r w:rsidRPr="00F218D3">
              <w:rPr>
                <w:rFonts w:ascii="Times New Roman" w:hAnsi="Times New Roman"/>
              </w:rPr>
              <w:t>а</w:t>
            </w:r>
            <w:r w:rsidRPr="00F218D3">
              <w:rPr>
                <w:rFonts w:ascii="Times New Roman" w:hAnsi="Times New Roman"/>
              </w:rPr>
              <w:t>ния</w:t>
            </w:r>
            <w:proofErr w:type="spellEnd"/>
          </w:p>
        </w:tc>
        <w:tc>
          <w:tcPr>
            <w:tcW w:w="4819" w:type="dxa"/>
            <w:gridSpan w:val="6"/>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Расходы (прогноз, факт), тыс. рублей</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p>
        </w:tc>
      </w:tr>
      <w:tr w:rsidR="00AA236B" w:rsidRPr="00F218D3" w:rsidTr="00AA236B">
        <w:trPr>
          <w:trHeight w:val="100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p>
        </w:tc>
        <w:tc>
          <w:tcPr>
            <w:tcW w:w="1418" w:type="dxa"/>
            <w:vMerge/>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p>
        </w:tc>
        <w:tc>
          <w:tcPr>
            <w:tcW w:w="1984" w:type="dxa"/>
            <w:vMerge/>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p>
        </w:tc>
        <w:tc>
          <w:tcPr>
            <w:tcW w:w="1418" w:type="dxa"/>
            <w:vMerge/>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2020 год</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2021 год</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2022 год</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2024 год</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2025 год</w:t>
            </w:r>
          </w:p>
          <w:p w:rsidR="00F218D3" w:rsidRPr="00F218D3" w:rsidRDefault="00F218D3" w:rsidP="00F218D3">
            <w:pPr>
              <w:pStyle w:val="a4"/>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roofErr w:type="spellStart"/>
            <w:r w:rsidRPr="00F218D3">
              <w:rPr>
                <w:rFonts w:ascii="Times New Roman" w:hAnsi="Times New Roman"/>
              </w:rPr>
              <w:t>Итого</w:t>
            </w:r>
            <w:proofErr w:type="spellEnd"/>
            <w:r w:rsidRPr="00F218D3">
              <w:rPr>
                <w:rFonts w:ascii="Times New Roman" w:hAnsi="Times New Roman"/>
              </w:rPr>
              <w:t>:</w:t>
            </w:r>
          </w:p>
        </w:tc>
      </w:tr>
      <w:tr w:rsidR="00AA236B" w:rsidRPr="00F218D3" w:rsidTr="00AA236B">
        <w:trPr>
          <w:trHeight w:val="70"/>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w:t>
            </w:r>
          </w:p>
        </w:tc>
        <w:tc>
          <w:tcPr>
            <w:tcW w:w="1418" w:type="dxa"/>
            <w:vMerge w:val="restart"/>
            <w:tcBorders>
              <w:left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Муниц</w:t>
            </w:r>
            <w:r w:rsidRPr="00F218D3">
              <w:rPr>
                <w:rFonts w:ascii="Times New Roman" w:hAnsi="Times New Roman"/>
              </w:rPr>
              <w:t>и</w:t>
            </w:r>
            <w:proofErr w:type="spellEnd"/>
            <w:r w:rsidR="00AA236B">
              <w:rPr>
                <w:rFonts w:ascii="Times New Roman" w:hAnsi="Times New Roman"/>
                <w:lang w:val="ru-RU"/>
              </w:rPr>
              <w:t>-</w:t>
            </w:r>
            <w:proofErr w:type="spellStart"/>
            <w:r w:rsidRPr="00F218D3">
              <w:rPr>
                <w:rFonts w:ascii="Times New Roman" w:hAnsi="Times New Roman"/>
              </w:rPr>
              <w:t>пальная</w:t>
            </w:r>
            <w:proofErr w:type="spellEnd"/>
            <w:r w:rsidRPr="00F218D3">
              <w:rPr>
                <w:rFonts w:ascii="Times New Roman" w:hAnsi="Times New Roman"/>
              </w:rPr>
              <w:t xml:space="preserve"> </w:t>
            </w:r>
            <w:proofErr w:type="spellStart"/>
            <w:r w:rsidRPr="00F218D3">
              <w:rPr>
                <w:rFonts w:ascii="Times New Roman" w:hAnsi="Times New Roman"/>
              </w:rPr>
              <w:t>пр</w:t>
            </w:r>
            <w:r w:rsidRPr="00F218D3">
              <w:rPr>
                <w:rFonts w:ascii="Times New Roman" w:hAnsi="Times New Roman"/>
              </w:rPr>
              <w:t>о</w:t>
            </w:r>
            <w:r w:rsidRPr="00F218D3">
              <w:rPr>
                <w:rFonts w:ascii="Times New Roman" w:hAnsi="Times New Roman"/>
              </w:rPr>
              <w:t>грамма</w:t>
            </w:r>
            <w:proofErr w:type="spellEnd"/>
          </w:p>
        </w:tc>
        <w:tc>
          <w:tcPr>
            <w:tcW w:w="1984" w:type="dxa"/>
            <w:vMerge w:val="restart"/>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Муниципальная пр</w:t>
            </w:r>
            <w:r w:rsidRPr="00F218D3">
              <w:rPr>
                <w:rFonts w:ascii="Times New Roman" w:hAnsi="Times New Roman"/>
                <w:lang w:val="ru-RU"/>
              </w:rPr>
              <w:t>о</w:t>
            </w:r>
            <w:r w:rsidRPr="00F218D3">
              <w:rPr>
                <w:rFonts w:ascii="Times New Roman" w:hAnsi="Times New Roman"/>
                <w:lang w:val="ru-RU"/>
              </w:rPr>
              <w:t>грамма Тужинского м</w:t>
            </w:r>
            <w:r w:rsidRPr="00F218D3">
              <w:rPr>
                <w:rFonts w:ascii="Times New Roman" w:hAnsi="Times New Roman"/>
                <w:lang w:val="ru-RU"/>
              </w:rPr>
              <w:t>у</w:t>
            </w:r>
            <w:r w:rsidRPr="00F218D3">
              <w:rPr>
                <w:rFonts w:ascii="Times New Roman" w:hAnsi="Times New Roman"/>
                <w:lang w:val="ru-RU"/>
              </w:rPr>
              <w:t xml:space="preserve">ниципального района «Управление </w:t>
            </w:r>
            <w:r w:rsidRPr="00F218D3">
              <w:rPr>
                <w:rFonts w:ascii="Times New Roman" w:hAnsi="Times New Roman"/>
                <w:lang w:val="ru-RU"/>
              </w:rPr>
              <w:lastRenderedPageBreak/>
              <w:t>муниц</w:t>
            </w:r>
            <w:r w:rsidRPr="00F218D3">
              <w:rPr>
                <w:rFonts w:ascii="Times New Roman" w:hAnsi="Times New Roman"/>
                <w:lang w:val="ru-RU"/>
              </w:rPr>
              <w:t>и</w:t>
            </w:r>
            <w:r w:rsidRPr="00F218D3">
              <w:rPr>
                <w:rFonts w:ascii="Times New Roman" w:hAnsi="Times New Roman"/>
                <w:lang w:val="ru-RU"/>
              </w:rPr>
              <w:t>пальным имуществом» на 2020-2025 годы</w:t>
            </w:r>
          </w:p>
        </w:tc>
        <w:tc>
          <w:tcPr>
            <w:tcW w:w="1418" w:type="dxa"/>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lastRenderedPageBreak/>
              <w:t>всего</w:t>
            </w:r>
            <w:proofErr w:type="spellEnd"/>
          </w:p>
        </w:tc>
        <w:tc>
          <w:tcPr>
            <w:tcW w:w="850"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192,0</w:t>
            </w:r>
          </w:p>
        </w:tc>
        <w:tc>
          <w:tcPr>
            <w:tcW w:w="851"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2276,2</w:t>
            </w:r>
          </w:p>
        </w:tc>
        <w:tc>
          <w:tcPr>
            <w:tcW w:w="850"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6578,7</w:t>
            </w:r>
          </w:p>
        </w:tc>
        <w:tc>
          <w:tcPr>
            <w:tcW w:w="851"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1056,7</w:t>
            </w:r>
          </w:p>
        </w:tc>
        <w:tc>
          <w:tcPr>
            <w:tcW w:w="709"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706,4</w:t>
            </w:r>
          </w:p>
        </w:tc>
        <w:tc>
          <w:tcPr>
            <w:tcW w:w="708"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179,0</w:t>
            </w:r>
          </w:p>
        </w:tc>
        <w:tc>
          <w:tcPr>
            <w:tcW w:w="993"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10989,0</w:t>
            </w:r>
          </w:p>
        </w:tc>
      </w:tr>
      <w:tr w:rsidR="00AA236B" w:rsidRPr="00F218D3" w:rsidTr="00AA236B">
        <w:trPr>
          <w:trHeight w:val="681"/>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192,0</w:t>
            </w:r>
          </w:p>
        </w:tc>
        <w:tc>
          <w:tcPr>
            <w:tcW w:w="851" w:type="dxa"/>
            <w:tcBorders>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2276,2</w:t>
            </w:r>
          </w:p>
        </w:tc>
        <w:tc>
          <w:tcPr>
            <w:tcW w:w="850"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6578,7</w:t>
            </w:r>
          </w:p>
        </w:tc>
        <w:tc>
          <w:tcPr>
            <w:tcW w:w="851"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1056,7</w:t>
            </w:r>
          </w:p>
        </w:tc>
        <w:tc>
          <w:tcPr>
            <w:tcW w:w="709"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706,4</w:t>
            </w:r>
          </w:p>
        </w:tc>
        <w:tc>
          <w:tcPr>
            <w:tcW w:w="708"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179,0</w:t>
            </w:r>
          </w:p>
        </w:tc>
        <w:tc>
          <w:tcPr>
            <w:tcW w:w="993" w:type="dxa"/>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10989,0</w:t>
            </w:r>
          </w:p>
        </w:tc>
      </w:tr>
      <w:tr w:rsidR="00AA236B" w:rsidRPr="00F218D3" w:rsidTr="00AA236B">
        <w:trPr>
          <w:trHeight w:val="70"/>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1.1.</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Техническая паспорт</w:t>
            </w:r>
            <w:r w:rsidRPr="00F218D3">
              <w:rPr>
                <w:rFonts w:ascii="Times New Roman" w:hAnsi="Times New Roman"/>
                <w:lang w:val="ru-RU"/>
              </w:rPr>
              <w:t>и</w:t>
            </w:r>
            <w:r w:rsidRPr="00F218D3">
              <w:rPr>
                <w:rFonts w:ascii="Times New Roman" w:hAnsi="Times New Roman"/>
                <w:lang w:val="ru-RU"/>
              </w:rPr>
              <w:t>зация муниципального недвижимого имущес</w:t>
            </w:r>
            <w:r w:rsidRPr="00F218D3">
              <w:rPr>
                <w:rFonts w:ascii="Times New Roman" w:hAnsi="Times New Roman"/>
                <w:lang w:val="ru-RU"/>
              </w:rPr>
              <w:t>т</w:t>
            </w:r>
            <w:r w:rsidRPr="00F218D3">
              <w:rPr>
                <w:rFonts w:ascii="Times New Roman" w:hAnsi="Times New Roman"/>
                <w:lang w:val="ru-RU"/>
              </w:rPr>
              <w:t>ва</w:t>
            </w: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11,0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150,0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251,0</w:t>
            </w:r>
          </w:p>
        </w:tc>
      </w:tr>
      <w:tr w:rsidR="00AA236B" w:rsidRPr="00F218D3" w:rsidTr="00AA236B">
        <w:trPr>
          <w:trHeight w:val="258"/>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11,0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150,0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251,0</w:t>
            </w:r>
          </w:p>
        </w:tc>
      </w:tr>
      <w:tr w:rsidR="00AA236B" w:rsidRPr="00F218D3" w:rsidTr="00AA236B">
        <w:trPr>
          <w:trHeight w:val="78"/>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1.2.</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Оплата услуг по пров</w:t>
            </w:r>
            <w:r w:rsidRPr="00F218D3">
              <w:rPr>
                <w:rFonts w:ascii="Times New Roman" w:hAnsi="Times New Roman"/>
                <w:lang w:val="ru-RU"/>
              </w:rPr>
              <w:t>е</w:t>
            </w:r>
            <w:r w:rsidRPr="00F218D3">
              <w:rPr>
                <w:rFonts w:ascii="Times New Roman" w:hAnsi="Times New Roman"/>
                <w:lang w:val="ru-RU"/>
              </w:rPr>
              <w:t>дению независимой оценки рыночной сто</w:t>
            </w:r>
            <w:r w:rsidRPr="00F218D3">
              <w:rPr>
                <w:rFonts w:ascii="Times New Roman" w:hAnsi="Times New Roman"/>
                <w:lang w:val="ru-RU"/>
              </w:rPr>
              <w:t>и</w:t>
            </w:r>
            <w:r w:rsidRPr="00F218D3">
              <w:rPr>
                <w:rFonts w:ascii="Times New Roman" w:hAnsi="Times New Roman"/>
                <w:lang w:val="ru-RU"/>
              </w:rPr>
              <w:t>мости муниципального имущества и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204,0</w:t>
            </w:r>
          </w:p>
        </w:tc>
      </w:tr>
      <w:tr w:rsidR="00AA236B" w:rsidRPr="00F218D3" w:rsidTr="00AA236B">
        <w:trPr>
          <w:trHeight w:val="258"/>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42,0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204,0</w:t>
            </w:r>
          </w:p>
        </w:tc>
      </w:tr>
      <w:tr w:rsidR="00AA236B" w:rsidRPr="00F218D3" w:rsidTr="00AA236B">
        <w:trPr>
          <w:trHeight w:val="258"/>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1.3.</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На оплату объявлений в средствах массовой и</w:t>
            </w:r>
            <w:r w:rsidRPr="00F218D3">
              <w:rPr>
                <w:rFonts w:ascii="Times New Roman" w:hAnsi="Times New Roman"/>
                <w:lang w:val="ru-RU"/>
              </w:rPr>
              <w:t>н</w:t>
            </w:r>
            <w:r w:rsidRPr="00F218D3">
              <w:rPr>
                <w:rFonts w:ascii="Times New Roman" w:hAnsi="Times New Roman"/>
                <w:lang w:val="ru-RU"/>
              </w:rPr>
              <w:t xml:space="preserve">формации           </w:t>
            </w: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6,65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10,65</w:t>
            </w:r>
          </w:p>
        </w:tc>
      </w:tr>
      <w:tr w:rsidR="00AA236B" w:rsidRPr="00F218D3" w:rsidTr="00AA236B">
        <w:trPr>
          <w:trHeight w:val="258"/>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6,65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10,65</w:t>
            </w:r>
          </w:p>
        </w:tc>
      </w:tr>
      <w:tr w:rsidR="00AA236B" w:rsidRPr="00F218D3" w:rsidTr="00AA236B">
        <w:trPr>
          <w:trHeight w:val="258"/>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Работы, связанные с межеванием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12,0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102,0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51,0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51,0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267,0</w:t>
            </w:r>
          </w:p>
        </w:tc>
      </w:tr>
      <w:tr w:rsidR="00AA236B" w:rsidRPr="00F218D3" w:rsidTr="00AA236B">
        <w:trPr>
          <w:trHeight w:val="432"/>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12,0</w:t>
            </w:r>
          </w:p>
        </w:tc>
        <w:tc>
          <w:tcPr>
            <w:tcW w:w="850" w:type="dxa"/>
            <w:tcBorders>
              <w:top w:val="single" w:sz="4" w:space="0" w:color="auto"/>
              <w:left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102,0</w:t>
            </w:r>
          </w:p>
        </w:tc>
        <w:tc>
          <w:tcPr>
            <w:tcW w:w="851" w:type="dxa"/>
            <w:tcBorders>
              <w:top w:val="single" w:sz="4" w:space="0" w:color="auto"/>
              <w:left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51,0</w:t>
            </w:r>
          </w:p>
        </w:tc>
        <w:tc>
          <w:tcPr>
            <w:tcW w:w="709" w:type="dxa"/>
            <w:tcBorders>
              <w:top w:val="single" w:sz="4" w:space="0" w:color="auto"/>
              <w:left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51,0</w:t>
            </w:r>
          </w:p>
        </w:tc>
        <w:tc>
          <w:tcPr>
            <w:tcW w:w="708" w:type="dxa"/>
            <w:tcBorders>
              <w:top w:val="single" w:sz="4" w:space="0" w:color="auto"/>
              <w:left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51,0</w:t>
            </w:r>
          </w:p>
        </w:tc>
        <w:tc>
          <w:tcPr>
            <w:tcW w:w="993" w:type="dxa"/>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267,0</w:t>
            </w:r>
          </w:p>
        </w:tc>
      </w:tr>
      <w:tr w:rsidR="00AA236B" w:rsidRPr="00F218D3" w:rsidTr="00AA236B">
        <w:trPr>
          <w:trHeight w:val="258"/>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1.4.1.</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Проведение</w:t>
            </w:r>
            <w:proofErr w:type="spellEnd"/>
            <w:r w:rsidRPr="00F218D3">
              <w:rPr>
                <w:rFonts w:ascii="Times New Roman" w:hAnsi="Times New Roman"/>
              </w:rPr>
              <w:t xml:space="preserve"> </w:t>
            </w:r>
            <w:proofErr w:type="spellStart"/>
            <w:r w:rsidRPr="00F218D3">
              <w:rPr>
                <w:rFonts w:ascii="Times New Roman" w:hAnsi="Times New Roman"/>
              </w:rPr>
              <w:t>комплексных</w:t>
            </w:r>
            <w:proofErr w:type="spellEnd"/>
            <w:r w:rsidRPr="00F218D3">
              <w:rPr>
                <w:rFonts w:ascii="Times New Roman" w:hAnsi="Times New Roman"/>
              </w:rPr>
              <w:t xml:space="preserve"> </w:t>
            </w:r>
            <w:proofErr w:type="spellStart"/>
            <w:r w:rsidRPr="00F218D3">
              <w:rPr>
                <w:rFonts w:ascii="Times New Roman" w:hAnsi="Times New Roman"/>
              </w:rPr>
              <w:t>кадастровых</w:t>
            </w:r>
            <w:proofErr w:type="spellEnd"/>
            <w:r w:rsidRPr="00F218D3">
              <w:rPr>
                <w:rFonts w:ascii="Times New Roman" w:hAnsi="Times New Roman"/>
              </w:rPr>
              <w:t xml:space="preserve"> </w:t>
            </w:r>
            <w:proofErr w:type="spellStart"/>
            <w:r w:rsidRPr="00F218D3">
              <w:rPr>
                <w:rFonts w:ascii="Times New Roman" w:hAnsi="Times New Roman"/>
              </w:rPr>
              <w:t>работ</w:t>
            </w:r>
            <w:proofErr w:type="spellEnd"/>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251,5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829,7</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874,7</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527,4</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2483,30</w:t>
            </w:r>
          </w:p>
        </w:tc>
      </w:tr>
      <w:tr w:rsidR="00AA236B" w:rsidRPr="00F218D3" w:rsidTr="00AA236B">
        <w:trPr>
          <w:trHeight w:val="258"/>
          <w:tblCellSpacing w:w="5" w:type="nil"/>
        </w:trPr>
        <w:tc>
          <w:tcPr>
            <w:tcW w:w="567" w:type="dxa"/>
            <w:vMerge/>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областной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239,0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0,0</w:t>
            </w:r>
          </w:p>
        </w:tc>
      </w:tr>
      <w:tr w:rsidR="00AA236B" w:rsidRPr="00F218D3" w:rsidTr="00AA236B">
        <w:trPr>
          <w:trHeight w:val="258"/>
          <w:tblCellSpacing w:w="5" w:type="nil"/>
        </w:trPr>
        <w:tc>
          <w:tcPr>
            <w:tcW w:w="567" w:type="dxa"/>
            <w:vMerge/>
            <w:tcBorders>
              <w:left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12,5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829,7</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874,7</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527,4</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2483,30</w:t>
            </w:r>
          </w:p>
        </w:tc>
      </w:tr>
      <w:tr w:rsidR="00AA236B" w:rsidRPr="00F218D3" w:rsidTr="00AA236B">
        <w:trPr>
          <w:trHeight w:val="258"/>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1.4.2.</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lang w:val="ru-RU"/>
              </w:rPr>
            </w:pPr>
            <w:r w:rsidRPr="00F218D3">
              <w:rPr>
                <w:rFonts w:ascii="Times New Roman" w:hAnsi="Times New Roman"/>
                <w:lang w:val="ru-RU"/>
              </w:rPr>
              <w:t>Проведение схем территориального планирования Тужинского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450,0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450,0</w:t>
            </w:r>
          </w:p>
        </w:tc>
      </w:tr>
      <w:tr w:rsidR="00AA236B" w:rsidRPr="00F218D3" w:rsidTr="00AA236B">
        <w:trPr>
          <w:trHeight w:val="258"/>
          <w:tblCellSpacing w:w="5" w:type="nil"/>
        </w:trPr>
        <w:tc>
          <w:tcPr>
            <w:tcW w:w="567" w:type="dxa"/>
            <w:vMerge/>
            <w:tcBorders>
              <w:left w:val="single" w:sz="4" w:space="0" w:color="auto"/>
              <w:right w:val="single" w:sz="4" w:space="0" w:color="auto"/>
            </w:tcBorders>
          </w:tcPr>
          <w:p w:rsidR="00F218D3" w:rsidRPr="00F218D3" w:rsidRDefault="00F218D3" w:rsidP="00F218D3">
            <w:pPr>
              <w:pStyle w:val="a4"/>
              <w:jc w:val="right"/>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450,0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450,0</w:t>
            </w:r>
          </w:p>
        </w:tc>
      </w:tr>
      <w:tr w:rsidR="00AA236B" w:rsidRPr="00F218D3" w:rsidTr="00AA236B">
        <w:trPr>
          <w:trHeight w:val="258"/>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1.5.</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Прочие</w:t>
            </w:r>
            <w:proofErr w:type="spellEnd"/>
            <w:r w:rsidRPr="00F218D3">
              <w:rPr>
                <w:rFonts w:ascii="Times New Roman" w:hAnsi="Times New Roman"/>
              </w:rPr>
              <w:t xml:space="preserve"> </w:t>
            </w:r>
            <w:proofErr w:type="spellStart"/>
            <w:r w:rsidRPr="00F218D3">
              <w:rPr>
                <w:rFonts w:ascii="Times New Roman" w:hAnsi="Times New Roman"/>
              </w:rPr>
              <w:t>расходы</w:t>
            </w:r>
            <w:proofErr w:type="spellEnd"/>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143,0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1978,05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rPr>
                <w:rFonts w:ascii="Times New Roman" w:hAnsi="Times New Roman" w:cs="Times New Roman"/>
              </w:rPr>
            </w:pPr>
            <w:r w:rsidRPr="00F218D3">
              <w:rPr>
                <w:rFonts w:ascii="Times New Roman" w:hAnsi="Times New Roman" w:cs="Times New Roman"/>
              </w:rPr>
              <w:t>5022,0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56,0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cs="Times New Roman"/>
              </w:rPr>
            </w:pPr>
            <w:r w:rsidRPr="00F218D3">
              <w:rPr>
                <w:rFonts w:ascii="Times New Roman" w:hAnsi="Times New Roman" w:cs="Times New Roman"/>
              </w:rPr>
              <w:t>7314,05</w:t>
            </w:r>
          </w:p>
        </w:tc>
      </w:tr>
      <w:tr w:rsidR="00AA236B" w:rsidRPr="00F218D3" w:rsidTr="00AA236B">
        <w:trPr>
          <w:trHeight w:val="258"/>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143,0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1978,05</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rPr>
                <w:rFonts w:ascii="Times New Roman" w:hAnsi="Times New Roman" w:cs="Times New Roman"/>
              </w:rPr>
            </w:pPr>
            <w:r w:rsidRPr="00F218D3">
              <w:rPr>
                <w:rFonts w:ascii="Times New Roman" w:hAnsi="Times New Roman" w:cs="Times New Roman"/>
              </w:rPr>
              <w:t>5022,0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56,0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cs="Times New Roman"/>
              </w:rPr>
            </w:pPr>
            <w:r w:rsidRPr="00F218D3">
              <w:rPr>
                <w:rFonts w:ascii="Times New Roman" w:hAnsi="Times New Roman" w:cs="Times New Roman"/>
              </w:rPr>
              <w:t>7314,05</w:t>
            </w:r>
          </w:p>
        </w:tc>
      </w:tr>
      <w:tr w:rsidR="00AA236B" w:rsidRPr="00F218D3" w:rsidTr="00AA236B">
        <w:trPr>
          <w:trHeight w:val="241"/>
          <w:tblCellSpacing w:w="5" w:type="nil"/>
        </w:trPr>
        <w:tc>
          <w:tcPr>
            <w:tcW w:w="567" w:type="dxa"/>
            <w:vMerge w:val="restart"/>
            <w:tcBorders>
              <w:top w:val="single" w:sz="4" w:space="0" w:color="auto"/>
              <w:left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1.6.</w:t>
            </w:r>
          </w:p>
        </w:tc>
        <w:tc>
          <w:tcPr>
            <w:tcW w:w="1418" w:type="dxa"/>
            <w:vMerge/>
            <w:tcBorders>
              <w:left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Осуществление</w:t>
            </w:r>
            <w:proofErr w:type="spellEnd"/>
            <w:r w:rsidRPr="00F218D3">
              <w:rPr>
                <w:rFonts w:ascii="Times New Roman" w:hAnsi="Times New Roman"/>
              </w:rPr>
              <w:t xml:space="preserve"> муниципального </w:t>
            </w:r>
            <w:proofErr w:type="spellStart"/>
            <w:r w:rsidRPr="00F218D3">
              <w:rPr>
                <w:rFonts w:ascii="Times New Roman" w:hAnsi="Times New Roman"/>
              </w:rPr>
              <w:t>земельного</w:t>
            </w:r>
            <w:proofErr w:type="spellEnd"/>
            <w:r w:rsidRPr="00F218D3">
              <w:rPr>
                <w:rFonts w:ascii="Times New Roman" w:hAnsi="Times New Roman"/>
              </w:rPr>
              <w:t xml:space="preserve"> </w:t>
            </w:r>
            <w:proofErr w:type="spellStart"/>
            <w:r w:rsidRPr="00F218D3">
              <w:rPr>
                <w:rFonts w:ascii="Times New Roman" w:hAnsi="Times New Roman"/>
              </w:rPr>
              <w:t>контроля</w:t>
            </w:r>
            <w:proofErr w:type="spellEnd"/>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всего</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right"/>
              <w:rPr>
                <w:rFonts w:ascii="Times New Roman" w:hAnsi="Times New Roman"/>
              </w:rPr>
            </w:pPr>
            <w:r w:rsidRPr="00F218D3">
              <w:rPr>
                <w:rFonts w:ascii="Times New Roman" w:hAnsi="Times New Roman"/>
              </w:rPr>
              <w:t>9,0</w:t>
            </w:r>
          </w:p>
        </w:tc>
      </w:tr>
      <w:tr w:rsidR="00AA236B" w:rsidRPr="00F218D3" w:rsidTr="00AA236B">
        <w:trPr>
          <w:trHeight w:val="258"/>
          <w:tblCellSpacing w:w="5" w:type="nil"/>
        </w:trPr>
        <w:tc>
          <w:tcPr>
            <w:tcW w:w="567"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rPr>
                <w:rFonts w:ascii="Times New Roman" w:hAnsi="Times New Roman"/>
              </w:rPr>
            </w:pPr>
            <w:proofErr w:type="spellStart"/>
            <w:r w:rsidRPr="00F218D3">
              <w:rPr>
                <w:rFonts w:ascii="Times New Roman" w:hAnsi="Times New Roman"/>
              </w:rPr>
              <w:t>местный</w:t>
            </w:r>
            <w:proofErr w:type="spellEnd"/>
            <w:r w:rsidRPr="00F218D3">
              <w:rPr>
                <w:rFonts w:ascii="Times New Roman" w:hAnsi="Times New Roman"/>
              </w:rPr>
              <w:t xml:space="preserve"> </w:t>
            </w:r>
            <w:proofErr w:type="spellStart"/>
            <w:r w:rsidRPr="00F218D3">
              <w:rPr>
                <w:rFonts w:ascii="Times New Roman" w:hAnsi="Times New Roman"/>
              </w:rPr>
              <w:t>бюджет</w:t>
            </w:r>
            <w:proofErr w:type="spellEnd"/>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pStyle w:val="a4"/>
              <w:jc w:val="center"/>
              <w:rPr>
                <w:rFonts w:ascii="Times New Roman" w:hAnsi="Times New Roman"/>
              </w:rPr>
            </w:pPr>
            <w:r w:rsidRPr="00F218D3">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center"/>
              <w:rPr>
                <w:rFonts w:ascii="Times New Roman" w:hAnsi="Times New Roman" w:cs="Times New Roman"/>
              </w:rPr>
            </w:pPr>
            <w:r w:rsidRPr="00F218D3">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F218D3" w:rsidRPr="00F218D3" w:rsidRDefault="00F218D3" w:rsidP="00F218D3">
            <w:pPr>
              <w:spacing w:after="0" w:line="240" w:lineRule="auto"/>
              <w:jc w:val="right"/>
              <w:rPr>
                <w:rFonts w:ascii="Times New Roman" w:hAnsi="Times New Roman" w:cs="Times New Roman"/>
              </w:rPr>
            </w:pPr>
            <w:r w:rsidRPr="00F218D3">
              <w:rPr>
                <w:rFonts w:ascii="Times New Roman" w:hAnsi="Times New Roman" w:cs="Times New Roman"/>
              </w:rPr>
              <w:t>9,0</w:t>
            </w:r>
          </w:p>
        </w:tc>
      </w:tr>
    </w:tbl>
    <w:p w:rsidR="004B79AA" w:rsidRDefault="004B79AA" w:rsidP="00960612">
      <w:pPr>
        <w:spacing w:after="0" w:line="240" w:lineRule="auto"/>
        <w:jc w:val="both"/>
        <w:rPr>
          <w:rFonts w:ascii="Times New Roman" w:hAnsi="Times New Roman"/>
          <w:sz w:val="20"/>
          <w:szCs w:val="20"/>
        </w:rPr>
      </w:pPr>
    </w:p>
    <w:p w:rsidR="00AA236B" w:rsidRPr="00520696" w:rsidRDefault="00AA236B" w:rsidP="00AA236B">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AA236B" w:rsidRDefault="00AA236B"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6705CA" w:rsidRDefault="006705CA" w:rsidP="00960612">
      <w:pPr>
        <w:spacing w:after="0" w:line="240" w:lineRule="auto"/>
        <w:jc w:val="both"/>
        <w:rPr>
          <w:rFonts w:ascii="Times New Roman" w:hAnsi="Times New Roman"/>
          <w:sz w:val="20"/>
          <w:szCs w:val="20"/>
        </w:rPr>
      </w:pPr>
    </w:p>
    <w:p w:rsidR="00985661" w:rsidRPr="00753E9A"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AA236B" w:rsidP="000D2562">
            <w:pPr>
              <w:tabs>
                <w:tab w:val="left" w:pos="0"/>
              </w:tabs>
              <w:spacing w:after="0" w:line="240" w:lineRule="auto"/>
              <w:contextualSpacing/>
              <w:jc w:val="center"/>
              <w:rPr>
                <w:rFonts w:ascii="Times New Roman" w:hAnsi="Times New Roman"/>
              </w:rPr>
            </w:pPr>
            <w:r>
              <w:rPr>
                <w:rFonts w:ascii="Times New Roman" w:hAnsi="Times New Roman"/>
              </w:rPr>
              <w:t>16.03.2022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AA236B" w:rsidP="000D2562">
            <w:pPr>
              <w:spacing w:after="0" w:line="240" w:lineRule="auto"/>
              <w:contextualSpacing/>
              <w:jc w:val="center"/>
              <w:rPr>
                <w:rFonts w:ascii="Times New Roman" w:hAnsi="Times New Roman"/>
              </w:rPr>
            </w:pPr>
            <w:r>
              <w:rPr>
                <w:rFonts w:ascii="Times New Roman" w:hAnsi="Times New Roman"/>
              </w:rPr>
              <w:t>88</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AA236B" w:rsidRPr="00AA236B" w:rsidRDefault="00AA236B" w:rsidP="00AA236B">
      <w:pPr>
        <w:spacing w:after="0" w:line="240" w:lineRule="auto"/>
        <w:jc w:val="center"/>
        <w:rPr>
          <w:rFonts w:ascii="Times New Roman" w:hAnsi="Times New Roman" w:cs="Times New Roman"/>
          <w:b/>
          <w:bCs/>
          <w:color w:val="000000"/>
        </w:rPr>
      </w:pPr>
      <w:r w:rsidRPr="00AA236B">
        <w:rPr>
          <w:rFonts w:ascii="Times New Roman" w:hAnsi="Times New Roman" w:cs="Times New Roman"/>
          <w:b/>
          <w:bCs/>
        </w:rPr>
        <w:t xml:space="preserve">О внесении изменений в постановление администрации Тужинского муниципального района </w:t>
      </w:r>
      <w:r>
        <w:rPr>
          <w:rFonts w:ascii="Times New Roman" w:hAnsi="Times New Roman" w:cs="Times New Roman"/>
          <w:b/>
          <w:bCs/>
        </w:rPr>
        <w:br/>
      </w:r>
      <w:r w:rsidRPr="00AA236B">
        <w:rPr>
          <w:rFonts w:ascii="Times New Roman" w:hAnsi="Times New Roman" w:cs="Times New Roman"/>
          <w:b/>
          <w:bCs/>
        </w:rPr>
        <w:t>от 09.10.2017 № 385</w:t>
      </w:r>
    </w:p>
    <w:p w:rsidR="00985661" w:rsidRPr="00520696" w:rsidRDefault="00985661" w:rsidP="00985661">
      <w:pPr>
        <w:pStyle w:val="heading"/>
        <w:shd w:val="clear" w:color="auto" w:fill="auto"/>
        <w:spacing w:before="0" w:beforeAutospacing="0" w:after="0" w:afterAutospacing="0"/>
        <w:jc w:val="center"/>
        <w:rPr>
          <w:b/>
          <w:sz w:val="22"/>
          <w:szCs w:val="22"/>
        </w:rPr>
      </w:pPr>
    </w:p>
    <w:p w:rsidR="00AA236B" w:rsidRPr="00AA236B" w:rsidRDefault="00AA236B" w:rsidP="00AA236B">
      <w:pPr>
        <w:autoSpaceDE w:val="0"/>
        <w:autoSpaceDN w:val="0"/>
        <w:adjustRightInd w:val="0"/>
        <w:spacing w:after="0" w:line="240" w:lineRule="auto"/>
        <w:ind w:firstLine="708"/>
        <w:jc w:val="both"/>
        <w:rPr>
          <w:rFonts w:ascii="Times New Roman" w:hAnsi="Times New Roman" w:cs="Times New Roman"/>
        </w:rPr>
      </w:pPr>
      <w:r w:rsidRPr="00AA236B">
        <w:rPr>
          <w:rFonts w:ascii="Times New Roman" w:hAnsi="Times New Roman" w:cs="Times New Roman"/>
        </w:rPr>
        <w:t xml:space="preserve">В соответствии с решением Тужинской районной Думы от 21.02.2022 № 7/44 «О внесении изменений в решение Тужинской районной Думы от 13.12.2021 № 4/22», на основании постановления администрации Тужинского муниципального района  от 19.02.2015 № 89 «О разработке, реализации </w:t>
      </w:r>
      <w:r>
        <w:rPr>
          <w:rFonts w:ascii="Times New Roman" w:hAnsi="Times New Roman" w:cs="Times New Roman"/>
        </w:rPr>
        <w:br/>
      </w:r>
      <w:r w:rsidRPr="00AA236B">
        <w:rPr>
          <w:rFonts w:ascii="Times New Roman" w:hAnsi="Times New Roman" w:cs="Times New Roman"/>
        </w:rPr>
        <w:t xml:space="preserve">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AA236B" w:rsidRPr="00AA236B" w:rsidRDefault="00AA236B" w:rsidP="00AA236B">
      <w:pPr>
        <w:autoSpaceDE w:val="0"/>
        <w:autoSpaceDN w:val="0"/>
        <w:adjustRightInd w:val="0"/>
        <w:spacing w:after="0" w:line="240" w:lineRule="auto"/>
        <w:ind w:firstLine="708"/>
        <w:jc w:val="both"/>
        <w:rPr>
          <w:rFonts w:ascii="Times New Roman" w:hAnsi="Times New Roman" w:cs="Times New Roman"/>
        </w:rPr>
      </w:pPr>
      <w:r w:rsidRPr="00AA236B">
        <w:rPr>
          <w:rFonts w:ascii="Times New Roman" w:hAnsi="Times New Roman" w:cs="Times New Roman"/>
        </w:rPr>
        <w:t xml:space="preserve">1. Внести изменения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 (далее - муниципальная программа), утвердив изменения </w:t>
      </w:r>
      <w:r>
        <w:rPr>
          <w:rFonts w:ascii="Times New Roman" w:hAnsi="Times New Roman" w:cs="Times New Roman"/>
        </w:rPr>
        <w:br/>
      </w:r>
      <w:r w:rsidRPr="00AA236B">
        <w:rPr>
          <w:rFonts w:ascii="Times New Roman" w:hAnsi="Times New Roman" w:cs="Times New Roman"/>
        </w:rPr>
        <w:t>в муниципальную программу согласно приложению.</w:t>
      </w:r>
    </w:p>
    <w:p w:rsidR="00AA236B" w:rsidRPr="00AA236B" w:rsidRDefault="00AA236B" w:rsidP="00AA236B">
      <w:pPr>
        <w:tabs>
          <w:tab w:val="num" w:pos="2160"/>
        </w:tabs>
        <w:suppressAutoHyphens/>
        <w:autoSpaceDE w:val="0"/>
        <w:snapToGrid w:val="0"/>
        <w:spacing w:after="0" w:line="240" w:lineRule="auto"/>
        <w:ind w:firstLine="709"/>
        <w:jc w:val="both"/>
        <w:rPr>
          <w:rFonts w:ascii="Times New Roman" w:hAnsi="Times New Roman" w:cs="Times New Roman"/>
        </w:rPr>
      </w:pPr>
      <w:r w:rsidRPr="00AA236B">
        <w:rPr>
          <w:rFonts w:ascii="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0E3625" w:rsidRDefault="00985661" w:rsidP="000E3625">
      <w:pPr>
        <w:spacing w:after="0" w:line="240" w:lineRule="auto"/>
        <w:ind w:left="5529"/>
        <w:rPr>
          <w:rFonts w:ascii="Times New Roman" w:hAnsi="Times New Roman" w:cs="Times New Roman"/>
        </w:rPr>
      </w:pPr>
      <w:r w:rsidRPr="000E3625">
        <w:rPr>
          <w:rFonts w:ascii="Times New Roman" w:hAnsi="Times New Roman" w:cs="Times New Roman"/>
        </w:rPr>
        <w:t>Приложение</w:t>
      </w:r>
    </w:p>
    <w:p w:rsidR="00985661" w:rsidRPr="000E3625" w:rsidRDefault="00985661" w:rsidP="000E3625">
      <w:pPr>
        <w:spacing w:after="0" w:line="240" w:lineRule="auto"/>
        <w:ind w:left="5529"/>
        <w:rPr>
          <w:rFonts w:ascii="Times New Roman" w:hAnsi="Times New Roman" w:cs="Times New Roman"/>
        </w:rPr>
      </w:pPr>
    </w:p>
    <w:p w:rsidR="00985661" w:rsidRPr="000E3625" w:rsidRDefault="00985661" w:rsidP="000E3625">
      <w:pPr>
        <w:spacing w:after="0" w:line="240" w:lineRule="auto"/>
        <w:ind w:left="5529"/>
        <w:rPr>
          <w:rFonts w:ascii="Times New Roman" w:hAnsi="Times New Roman" w:cs="Times New Roman"/>
        </w:rPr>
      </w:pPr>
      <w:r w:rsidRPr="000E3625">
        <w:rPr>
          <w:rFonts w:ascii="Times New Roman" w:hAnsi="Times New Roman" w:cs="Times New Roman"/>
        </w:rPr>
        <w:t>УТВЕРЖДЕН</w:t>
      </w:r>
      <w:r w:rsidR="00AA236B" w:rsidRPr="000E3625">
        <w:rPr>
          <w:rFonts w:ascii="Times New Roman" w:hAnsi="Times New Roman" w:cs="Times New Roman"/>
        </w:rPr>
        <w:t>Ы</w:t>
      </w:r>
    </w:p>
    <w:p w:rsidR="00985661" w:rsidRPr="000E3625" w:rsidRDefault="00985661" w:rsidP="000E3625">
      <w:pPr>
        <w:spacing w:after="0" w:line="240" w:lineRule="auto"/>
        <w:ind w:left="5529"/>
        <w:rPr>
          <w:rFonts w:ascii="Times New Roman" w:hAnsi="Times New Roman" w:cs="Times New Roman"/>
        </w:rPr>
      </w:pPr>
    </w:p>
    <w:p w:rsidR="00985661" w:rsidRPr="000E3625" w:rsidRDefault="00985661" w:rsidP="000E3625">
      <w:pPr>
        <w:spacing w:after="0" w:line="240" w:lineRule="auto"/>
        <w:ind w:left="5529"/>
        <w:rPr>
          <w:rFonts w:ascii="Times New Roman" w:hAnsi="Times New Roman" w:cs="Times New Roman"/>
        </w:rPr>
      </w:pPr>
      <w:r w:rsidRPr="000E3625">
        <w:rPr>
          <w:rFonts w:ascii="Times New Roman" w:hAnsi="Times New Roman" w:cs="Times New Roman"/>
        </w:rPr>
        <w:t xml:space="preserve">постановлением администрации </w:t>
      </w:r>
    </w:p>
    <w:p w:rsidR="00985661" w:rsidRPr="000E3625" w:rsidRDefault="00985661" w:rsidP="000E3625">
      <w:pPr>
        <w:spacing w:after="0" w:line="240" w:lineRule="auto"/>
        <w:ind w:left="5529"/>
        <w:rPr>
          <w:rFonts w:ascii="Times New Roman" w:hAnsi="Times New Roman" w:cs="Times New Roman"/>
        </w:rPr>
      </w:pPr>
      <w:r w:rsidRPr="000E3625">
        <w:rPr>
          <w:rFonts w:ascii="Times New Roman" w:hAnsi="Times New Roman" w:cs="Times New Roman"/>
        </w:rPr>
        <w:t xml:space="preserve">Тужинского муниципального района </w:t>
      </w:r>
    </w:p>
    <w:p w:rsidR="00985661" w:rsidRPr="000E3625" w:rsidRDefault="00985661" w:rsidP="000E3625">
      <w:pPr>
        <w:spacing w:after="0" w:line="240" w:lineRule="auto"/>
        <w:ind w:left="5529"/>
        <w:rPr>
          <w:rFonts w:ascii="Times New Roman" w:hAnsi="Times New Roman" w:cs="Times New Roman"/>
        </w:rPr>
      </w:pPr>
      <w:r w:rsidRPr="000E3625">
        <w:rPr>
          <w:rFonts w:ascii="Times New Roman" w:hAnsi="Times New Roman" w:cs="Times New Roman"/>
        </w:rPr>
        <w:t xml:space="preserve">от </w:t>
      </w:r>
      <w:r w:rsidR="00AA236B" w:rsidRPr="000E3625">
        <w:rPr>
          <w:rFonts w:ascii="Times New Roman" w:hAnsi="Times New Roman" w:cs="Times New Roman"/>
        </w:rPr>
        <w:t xml:space="preserve">16.03.2022 </w:t>
      </w:r>
      <w:r w:rsidRPr="000E3625">
        <w:rPr>
          <w:rFonts w:ascii="Times New Roman" w:hAnsi="Times New Roman" w:cs="Times New Roman"/>
        </w:rPr>
        <w:t xml:space="preserve">№ </w:t>
      </w:r>
      <w:r w:rsidR="00AA236B" w:rsidRPr="000E3625">
        <w:rPr>
          <w:rFonts w:ascii="Times New Roman" w:hAnsi="Times New Roman" w:cs="Times New Roman"/>
        </w:rPr>
        <w:t>88</w:t>
      </w:r>
    </w:p>
    <w:p w:rsidR="00985661" w:rsidRPr="000E3625" w:rsidRDefault="00985661" w:rsidP="000E3625">
      <w:pPr>
        <w:autoSpaceDE w:val="0"/>
        <w:spacing w:after="0" w:line="240" w:lineRule="auto"/>
        <w:rPr>
          <w:rFonts w:ascii="Times New Roman" w:hAnsi="Times New Roman" w:cs="Times New Roman"/>
        </w:rPr>
      </w:pPr>
    </w:p>
    <w:p w:rsidR="00985661" w:rsidRPr="000E3625" w:rsidRDefault="00985661" w:rsidP="000E3625">
      <w:pPr>
        <w:autoSpaceDE w:val="0"/>
        <w:spacing w:after="0" w:line="240" w:lineRule="auto"/>
        <w:jc w:val="center"/>
        <w:rPr>
          <w:rFonts w:ascii="Times New Roman" w:hAnsi="Times New Roman" w:cs="Times New Roman"/>
          <w:b/>
        </w:rPr>
      </w:pPr>
    </w:p>
    <w:p w:rsidR="00AA236B" w:rsidRPr="000E3625" w:rsidRDefault="00AA236B" w:rsidP="000E3625">
      <w:pPr>
        <w:spacing w:line="240" w:lineRule="auto"/>
        <w:jc w:val="center"/>
        <w:outlineLvl w:val="0"/>
        <w:rPr>
          <w:rFonts w:ascii="Times New Roman" w:hAnsi="Times New Roman" w:cs="Times New Roman"/>
          <w:b/>
          <w:bCs/>
          <w:color w:val="000000"/>
        </w:rPr>
      </w:pPr>
      <w:r w:rsidRPr="000E3625">
        <w:rPr>
          <w:rFonts w:ascii="Times New Roman" w:hAnsi="Times New Roman" w:cs="Times New Roman"/>
          <w:b/>
          <w:bCs/>
          <w:color w:val="000000"/>
        </w:rPr>
        <w:t>ИЗМЕНЕНИЯ</w:t>
      </w:r>
    </w:p>
    <w:p w:rsidR="00AA236B" w:rsidRPr="000E3625" w:rsidRDefault="00AA236B" w:rsidP="000E3625">
      <w:pPr>
        <w:spacing w:line="240" w:lineRule="auto"/>
        <w:jc w:val="center"/>
        <w:rPr>
          <w:rFonts w:ascii="Times New Roman" w:hAnsi="Times New Roman" w:cs="Times New Roman"/>
          <w:b/>
          <w:bCs/>
          <w:color w:val="000000"/>
        </w:rPr>
      </w:pPr>
      <w:r w:rsidRPr="000E3625">
        <w:rPr>
          <w:rFonts w:ascii="Times New Roman" w:hAnsi="Times New Roman" w:cs="Times New Roman"/>
          <w:b/>
          <w:bCs/>
          <w:color w:val="000000"/>
        </w:rPr>
        <w:t xml:space="preserve">в </w:t>
      </w:r>
      <w:proofErr w:type="gramStart"/>
      <w:r w:rsidRPr="000E3625">
        <w:rPr>
          <w:rFonts w:ascii="Times New Roman" w:hAnsi="Times New Roman" w:cs="Times New Roman"/>
          <w:b/>
          <w:bCs/>
          <w:color w:val="000000"/>
        </w:rPr>
        <w:t>муниципальной  программе</w:t>
      </w:r>
      <w:proofErr w:type="gramEnd"/>
      <w:r w:rsidRPr="000E3625">
        <w:rPr>
          <w:rFonts w:ascii="Times New Roman" w:hAnsi="Times New Roman" w:cs="Times New Roman"/>
          <w:b/>
          <w:bCs/>
          <w:color w:val="000000"/>
        </w:rPr>
        <w:t xml:space="preserve"> Тужинского муниципального района «Развитие культуры» на 2020-2025 годы</w:t>
      </w:r>
    </w:p>
    <w:p w:rsidR="00AA236B" w:rsidRPr="000E3625" w:rsidRDefault="00AA236B" w:rsidP="000E3625">
      <w:pPr>
        <w:spacing w:after="0" w:line="240" w:lineRule="auto"/>
        <w:jc w:val="both"/>
        <w:rPr>
          <w:rFonts w:ascii="Times New Roman" w:hAnsi="Times New Roman" w:cs="Times New Roman"/>
          <w:color w:val="000000"/>
        </w:rPr>
      </w:pPr>
      <w:r w:rsidRPr="000E3625">
        <w:rPr>
          <w:rFonts w:ascii="Times New Roman" w:hAnsi="Times New Roman" w:cs="Times New Roman"/>
          <w:color w:val="000000"/>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rsidR="00AA236B" w:rsidRPr="000E3625" w:rsidRDefault="00AA236B" w:rsidP="000E3625">
      <w:pPr>
        <w:spacing w:line="240" w:lineRule="auto"/>
        <w:ind w:firstLine="708"/>
        <w:jc w:val="both"/>
        <w:rPr>
          <w:rFonts w:ascii="Times New Roman" w:hAnsi="Times New Roman" w:cs="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9"/>
        <w:gridCol w:w="7273"/>
      </w:tblGrid>
      <w:tr w:rsidR="00AA236B" w:rsidRPr="000E3625" w:rsidTr="00A71D41">
        <w:tc>
          <w:tcPr>
            <w:tcW w:w="2899"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«Объемы финансового обеспечения муниципальной программы</w:t>
            </w:r>
          </w:p>
        </w:tc>
        <w:tc>
          <w:tcPr>
            <w:tcW w:w="7273"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Объем финансирования мероприятий программы в ценах соответствующих лет составит:</w:t>
            </w:r>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Общий объём – 163 381,8 </w:t>
            </w:r>
            <w:proofErr w:type="spellStart"/>
            <w:proofErr w:type="gramStart"/>
            <w:r w:rsidRPr="000E3625">
              <w:rPr>
                <w:rFonts w:ascii="Times New Roman" w:hAnsi="Times New Roman" w:cs="Times New Roman"/>
              </w:rPr>
              <w:t>тыс.руб</w:t>
            </w:r>
            <w:proofErr w:type="spellEnd"/>
            <w:proofErr w:type="gramEnd"/>
            <w:r w:rsidRPr="000E3625">
              <w:rPr>
                <w:rFonts w:ascii="Times New Roman" w:hAnsi="Times New Roman" w:cs="Times New Roman"/>
              </w:rPr>
              <w:t>, в том числе:</w:t>
            </w:r>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Всего по годам</w:t>
            </w:r>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2020 год </w:t>
            </w:r>
            <w:proofErr w:type="gramStart"/>
            <w:r w:rsidRPr="000E3625">
              <w:rPr>
                <w:rFonts w:ascii="Times New Roman" w:hAnsi="Times New Roman" w:cs="Times New Roman"/>
              </w:rPr>
              <w:t>–  27</w:t>
            </w:r>
            <w:proofErr w:type="gramEnd"/>
            <w:r w:rsidRPr="000E3625">
              <w:rPr>
                <w:rFonts w:ascii="Times New Roman" w:hAnsi="Times New Roman" w:cs="Times New Roman"/>
              </w:rPr>
              <w:t xml:space="preserve"> 503,9 </w:t>
            </w:r>
            <w:proofErr w:type="spellStart"/>
            <w:r w:rsidRPr="000E3625">
              <w:rPr>
                <w:rFonts w:ascii="Times New Roman" w:hAnsi="Times New Roman" w:cs="Times New Roman"/>
              </w:rPr>
              <w:t>тыс.руб</w:t>
            </w:r>
            <w:proofErr w:type="spellEnd"/>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2021 год </w:t>
            </w:r>
            <w:proofErr w:type="gramStart"/>
            <w:r w:rsidRPr="000E3625">
              <w:rPr>
                <w:rFonts w:ascii="Times New Roman" w:hAnsi="Times New Roman" w:cs="Times New Roman"/>
              </w:rPr>
              <w:t>–  29</w:t>
            </w:r>
            <w:proofErr w:type="gramEnd"/>
            <w:r w:rsidRPr="000E3625">
              <w:rPr>
                <w:rFonts w:ascii="Times New Roman" w:hAnsi="Times New Roman" w:cs="Times New Roman"/>
              </w:rPr>
              <w:t xml:space="preserve"> 291,1 </w:t>
            </w:r>
            <w:proofErr w:type="spellStart"/>
            <w:r w:rsidRPr="000E3625">
              <w:rPr>
                <w:rFonts w:ascii="Times New Roman" w:hAnsi="Times New Roman" w:cs="Times New Roman"/>
              </w:rPr>
              <w:t>тыс.руб</w:t>
            </w:r>
            <w:proofErr w:type="spellEnd"/>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2022 год </w:t>
            </w:r>
            <w:proofErr w:type="gramStart"/>
            <w:r w:rsidRPr="000E3625">
              <w:rPr>
                <w:rFonts w:ascii="Times New Roman" w:hAnsi="Times New Roman" w:cs="Times New Roman"/>
              </w:rPr>
              <w:t>–  33</w:t>
            </w:r>
            <w:proofErr w:type="gramEnd"/>
            <w:r w:rsidRPr="000E3625">
              <w:rPr>
                <w:rFonts w:ascii="Times New Roman" w:hAnsi="Times New Roman" w:cs="Times New Roman"/>
              </w:rPr>
              <w:t xml:space="preserve"> 340,8 </w:t>
            </w:r>
            <w:proofErr w:type="spellStart"/>
            <w:r w:rsidRPr="000E3625">
              <w:rPr>
                <w:rFonts w:ascii="Times New Roman" w:hAnsi="Times New Roman" w:cs="Times New Roman"/>
              </w:rPr>
              <w:t>тыс.руб</w:t>
            </w:r>
            <w:proofErr w:type="spellEnd"/>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2023 год </w:t>
            </w:r>
            <w:proofErr w:type="gramStart"/>
            <w:r w:rsidRPr="000E3625">
              <w:rPr>
                <w:rFonts w:ascii="Times New Roman" w:hAnsi="Times New Roman" w:cs="Times New Roman"/>
              </w:rPr>
              <w:t>–  26</w:t>
            </w:r>
            <w:proofErr w:type="gramEnd"/>
            <w:r w:rsidRPr="000E3625">
              <w:rPr>
                <w:rFonts w:ascii="Times New Roman" w:hAnsi="Times New Roman" w:cs="Times New Roman"/>
              </w:rPr>
              <w:t xml:space="preserve"> 807,7 </w:t>
            </w:r>
            <w:proofErr w:type="spellStart"/>
            <w:r w:rsidRPr="000E3625">
              <w:rPr>
                <w:rFonts w:ascii="Times New Roman" w:hAnsi="Times New Roman" w:cs="Times New Roman"/>
              </w:rPr>
              <w:t>тыс.руб</w:t>
            </w:r>
            <w:proofErr w:type="spellEnd"/>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2024 год </w:t>
            </w:r>
            <w:proofErr w:type="gramStart"/>
            <w:r w:rsidRPr="000E3625">
              <w:rPr>
                <w:rFonts w:ascii="Times New Roman" w:hAnsi="Times New Roman" w:cs="Times New Roman"/>
              </w:rPr>
              <w:t>–  27</w:t>
            </w:r>
            <w:proofErr w:type="gramEnd"/>
            <w:r w:rsidRPr="000E3625">
              <w:rPr>
                <w:rFonts w:ascii="Times New Roman" w:hAnsi="Times New Roman" w:cs="Times New Roman"/>
              </w:rPr>
              <w:t xml:space="preserve"> 025,5 </w:t>
            </w:r>
            <w:proofErr w:type="spellStart"/>
            <w:r w:rsidRPr="000E3625">
              <w:rPr>
                <w:rFonts w:ascii="Times New Roman" w:hAnsi="Times New Roman" w:cs="Times New Roman"/>
              </w:rPr>
              <w:t>тыс.руб</w:t>
            </w:r>
            <w:proofErr w:type="spellEnd"/>
          </w:p>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 xml:space="preserve">2025 год </w:t>
            </w:r>
            <w:proofErr w:type="gramStart"/>
            <w:r w:rsidRPr="000E3625">
              <w:rPr>
                <w:rFonts w:ascii="Times New Roman" w:hAnsi="Times New Roman" w:cs="Times New Roman"/>
              </w:rPr>
              <w:t>–  19</w:t>
            </w:r>
            <w:proofErr w:type="gramEnd"/>
            <w:r w:rsidRPr="000E3625">
              <w:rPr>
                <w:rFonts w:ascii="Times New Roman" w:hAnsi="Times New Roman" w:cs="Times New Roman"/>
              </w:rPr>
              <w:t xml:space="preserve"> 412,8 </w:t>
            </w:r>
            <w:proofErr w:type="spellStart"/>
            <w:r w:rsidRPr="000E3625">
              <w:rPr>
                <w:rFonts w:ascii="Times New Roman" w:hAnsi="Times New Roman" w:cs="Times New Roman"/>
              </w:rPr>
              <w:t>тыс.руб</w:t>
            </w:r>
            <w:proofErr w:type="spellEnd"/>
            <w:r w:rsidRPr="000E3625">
              <w:rPr>
                <w:rFonts w:ascii="Times New Roman" w:hAnsi="Times New Roman" w:cs="Times New Roman"/>
              </w:rPr>
              <w:t>»</w:t>
            </w:r>
          </w:p>
        </w:tc>
      </w:tr>
    </w:tbl>
    <w:p w:rsidR="00AA236B" w:rsidRPr="000E3625" w:rsidRDefault="00AA236B" w:rsidP="000E3625">
      <w:pPr>
        <w:spacing w:line="240" w:lineRule="auto"/>
        <w:ind w:firstLine="709"/>
        <w:jc w:val="both"/>
        <w:rPr>
          <w:rFonts w:ascii="Times New Roman" w:hAnsi="Times New Roman" w:cs="Times New Roman"/>
        </w:rPr>
      </w:pP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 Абзац третий раздела 5 «Ресурсное обеспечение муниципальной программы» изложить в новой редакции следующего содержания:</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«Общая сумма на реализацию муниципальной программы за счет всех источников финансирования составит 163 381,8 тыс. рублей, в том числе:</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2020 год –      27 503,9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2021 год –      29 291,1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2022 год –      33 340,8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2023 год –      26 807,7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2024 год –      27 025,5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2025 год –      19 412,8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из них:</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за счет средств федерального бюджета – 178,3 тыс. рублей, в том числе:</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2020 год –    13,</w:t>
      </w:r>
      <w:proofErr w:type="gramStart"/>
      <w:r w:rsidRPr="000E3625">
        <w:rPr>
          <w:rFonts w:ascii="Times New Roman" w:hAnsi="Times New Roman" w:cs="Times New Roman"/>
        </w:rPr>
        <w:t>5  тыс.</w:t>
      </w:r>
      <w:proofErr w:type="gramEnd"/>
      <w:r w:rsidRPr="000E3625">
        <w:rPr>
          <w:rFonts w:ascii="Times New Roman" w:hAnsi="Times New Roman" w:cs="Times New Roman"/>
        </w:rPr>
        <w:t xml:space="preserve">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2021 год –    41,</w:t>
      </w:r>
      <w:proofErr w:type="gramStart"/>
      <w:r w:rsidRPr="000E3625">
        <w:rPr>
          <w:rFonts w:ascii="Times New Roman" w:hAnsi="Times New Roman" w:cs="Times New Roman"/>
        </w:rPr>
        <w:t>8  тыс.</w:t>
      </w:r>
      <w:proofErr w:type="gramEnd"/>
      <w:r w:rsidRPr="000E3625">
        <w:rPr>
          <w:rFonts w:ascii="Times New Roman" w:hAnsi="Times New Roman" w:cs="Times New Roman"/>
        </w:rPr>
        <w:t xml:space="preserve">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2022 год –    41,</w:t>
      </w:r>
      <w:proofErr w:type="gramStart"/>
      <w:r w:rsidRPr="000E3625">
        <w:rPr>
          <w:rFonts w:ascii="Times New Roman" w:hAnsi="Times New Roman" w:cs="Times New Roman"/>
        </w:rPr>
        <w:t>0  тыс.</w:t>
      </w:r>
      <w:proofErr w:type="gramEnd"/>
      <w:r w:rsidRPr="000E3625">
        <w:rPr>
          <w:rFonts w:ascii="Times New Roman" w:hAnsi="Times New Roman" w:cs="Times New Roman"/>
        </w:rPr>
        <w:t xml:space="preserve">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2023 год –    41,</w:t>
      </w:r>
      <w:proofErr w:type="gramStart"/>
      <w:r w:rsidRPr="000E3625">
        <w:rPr>
          <w:rFonts w:ascii="Times New Roman" w:hAnsi="Times New Roman" w:cs="Times New Roman"/>
        </w:rPr>
        <w:t>0  тыс.</w:t>
      </w:r>
      <w:proofErr w:type="gramEnd"/>
      <w:r w:rsidRPr="000E3625">
        <w:rPr>
          <w:rFonts w:ascii="Times New Roman" w:hAnsi="Times New Roman" w:cs="Times New Roman"/>
        </w:rPr>
        <w:t xml:space="preserve">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2024 год –    41,</w:t>
      </w:r>
      <w:proofErr w:type="gramStart"/>
      <w:r w:rsidRPr="000E3625">
        <w:rPr>
          <w:rFonts w:ascii="Times New Roman" w:hAnsi="Times New Roman" w:cs="Times New Roman"/>
        </w:rPr>
        <w:t>0  тыс.</w:t>
      </w:r>
      <w:proofErr w:type="gramEnd"/>
      <w:r w:rsidRPr="000E3625">
        <w:rPr>
          <w:rFonts w:ascii="Times New Roman" w:hAnsi="Times New Roman" w:cs="Times New Roman"/>
        </w:rPr>
        <w:t xml:space="preserve">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2025</w:t>
      </w:r>
      <w:proofErr w:type="gramStart"/>
      <w:r w:rsidRPr="000E3625">
        <w:rPr>
          <w:rFonts w:ascii="Times New Roman" w:hAnsi="Times New Roman" w:cs="Times New Roman"/>
        </w:rPr>
        <w:t>год  –</w:t>
      </w:r>
      <w:proofErr w:type="gramEnd"/>
      <w:r w:rsidRPr="000E3625">
        <w:rPr>
          <w:rFonts w:ascii="Times New Roman" w:hAnsi="Times New Roman" w:cs="Times New Roman"/>
        </w:rPr>
        <w:t xml:space="preserve">     0,0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за счет средств областного бюджета – 57 898,5 тыс. рублей, в том числе:</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2020 год –    10 186,2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2021 год –     9 160,2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2022 год –    12 539,5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2023 год –     8 845,8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2024 год –    8 863,6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2025 год –    8 303,2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за счет </w:t>
      </w:r>
      <w:proofErr w:type="gramStart"/>
      <w:r w:rsidRPr="000E3625">
        <w:rPr>
          <w:rFonts w:ascii="Times New Roman" w:hAnsi="Times New Roman" w:cs="Times New Roman"/>
        </w:rPr>
        <w:t>средств  бюджета</w:t>
      </w:r>
      <w:proofErr w:type="gramEnd"/>
      <w:r w:rsidRPr="000E3625">
        <w:rPr>
          <w:rFonts w:ascii="Times New Roman" w:hAnsi="Times New Roman" w:cs="Times New Roman"/>
        </w:rPr>
        <w:t xml:space="preserve"> муниципального района  – 105 305,0 тыс. рублей, в том числе:</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2020 год –   17 304,2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2021 год –   20 089,1    тыс. рублей</w:t>
      </w: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2022 год –   20 760,3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2023 год –   17 920,9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2024 год –   18 120,9     </w:t>
      </w:r>
      <w:proofErr w:type="spellStart"/>
      <w:proofErr w:type="gramStart"/>
      <w:r w:rsidRPr="000E3625">
        <w:rPr>
          <w:rFonts w:ascii="Times New Roman" w:hAnsi="Times New Roman" w:cs="Times New Roman"/>
        </w:rPr>
        <w:t>тыс.рублей</w:t>
      </w:r>
      <w:proofErr w:type="spellEnd"/>
      <w:proofErr w:type="gramEnd"/>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 2025 год –   11 109,6     </w:t>
      </w:r>
      <w:proofErr w:type="spellStart"/>
      <w:proofErr w:type="gramStart"/>
      <w:r w:rsidRPr="000E3625">
        <w:rPr>
          <w:rFonts w:ascii="Times New Roman" w:hAnsi="Times New Roman" w:cs="Times New Roman"/>
        </w:rPr>
        <w:t>тыс.рублей</w:t>
      </w:r>
      <w:proofErr w:type="spellEnd"/>
      <w:proofErr w:type="gramEnd"/>
      <w:r w:rsidRPr="000E3625">
        <w:rPr>
          <w:rFonts w:ascii="Times New Roman" w:hAnsi="Times New Roman" w:cs="Times New Roman"/>
        </w:rPr>
        <w:t>»</w:t>
      </w:r>
    </w:p>
    <w:p w:rsidR="00AA236B" w:rsidRPr="000E3625" w:rsidRDefault="00AA236B" w:rsidP="000E3625">
      <w:pPr>
        <w:spacing w:after="0" w:line="240" w:lineRule="auto"/>
        <w:jc w:val="both"/>
        <w:rPr>
          <w:rFonts w:ascii="Times New Roman" w:hAnsi="Times New Roman" w:cs="Times New Roman"/>
        </w:rPr>
      </w:pP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3. Абзац шестой раздела 5 «Ресурсное обеспечение муниципальной программы» изложить в новой редакции следующего содержания:</w:t>
      </w:r>
    </w:p>
    <w:tbl>
      <w:tblPr>
        <w:tblpPr w:leftFromText="180" w:rightFromText="180" w:vertAnchor="text" w:horzAnchor="margin" w:tblpXSpec="center" w:tblpY="928"/>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992"/>
        <w:gridCol w:w="993"/>
        <w:gridCol w:w="992"/>
        <w:gridCol w:w="992"/>
        <w:gridCol w:w="992"/>
        <w:gridCol w:w="1044"/>
      </w:tblGrid>
      <w:tr w:rsidR="00AA236B" w:rsidRPr="000E3625" w:rsidTr="000E3625">
        <w:trPr>
          <w:trHeight w:val="593"/>
        </w:trPr>
        <w:tc>
          <w:tcPr>
            <w:tcW w:w="3510" w:type="dxa"/>
            <w:vMerge w:val="restart"/>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Основные направления финансирования муниципальной программы</w:t>
            </w:r>
          </w:p>
        </w:tc>
        <w:tc>
          <w:tcPr>
            <w:tcW w:w="7281" w:type="dxa"/>
            <w:gridSpan w:val="7"/>
          </w:tcPr>
          <w:p w:rsidR="00AA236B" w:rsidRPr="000E3625" w:rsidRDefault="00AA236B" w:rsidP="000E3625">
            <w:pPr>
              <w:spacing w:after="0" w:line="240" w:lineRule="auto"/>
              <w:ind w:right="432"/>
              <w:jc w:val="both"/>
              <w:rPr>
                <w:rFonts w:ascii="Times New Roman" w:hAnsi="Times New Roman" w:cs="Times New Roman"/>
              </w:rPr>
            </w:pPr>
            <w:r w:rsidRPr="000E3625">
              <w:rPr>
                <w:rFonts w:ascii="Times New Roman" w:hAnsi="Times New Roman" w:cs="Times New Roman"/>
              </w:rPr>
              <w:t>Объем финансирования муниципальной программы (</w:t>
            </w:r>
            <w:proofErr w:type="spellStart"/>
            <w:r w:rsidRPr="000E3625">
              <w:rPr>
                <w:rFonts w:ascii="Times New Roman" w:hAnsi="Times New Roman" w:cs="Times New Roman"/>
              </w:rPr>
              <w:t>тыс.руб</w:t>
            </w:r>
            <w:proofErr w:type="spellEnd"/>
            <w:r w:rsidRPr="000E3625">
              <w:rPr>
                <w:rFonts w:ascii="Times New Roman" w:hAnsi="Times New Roman" w:cs="Times New Roman"/>
              </w:rPr>
              <w:t>.)</w:t>
            </w:r>
          </w:p>
        </w:tc>
      </w:tr>
      <w:tr w:rsidR="00AA236B" w:rsidRPr="000E3625" w:rsidTr="000E3625">
        <w:trPr>
          <w:trHeight w:val="96"/>
        </w:trPr>
        <w:tc>
          <w:tcPr>
            <w:tcW w:w="3510" w:type="dxa"/>
            <w:vMerge/>
            <w:vAlign w:val="center"/>
          </w:tcPr>
          <w:p w:rsidR="00AA236B" w:rsidRPr="000E3625" w:rsidRDefault="00AA236B" w:rsidP="000E3625">
            <w:pPr>
              <w:spacing w:after="0" w:line="240" w:lineRule="auto"/>
              <w:rPr>
                <w:rFonts w:ascii="Times New Roman" w:hAnsi="Times New Roman" w:cs="Times New Roman"/>
              </w:rPr>
            </w:pPr>
          </w:p>
        </w:tc>
        <w:tc>
          <w:tcPr>
            <w:tcW w:w="1276" w:type="dxa"/>
            <w:vMerge w:val="restart"/>
          </w:tcPr>
          <w:p w:rsidR="00AA236B" w:rsidRPr="000E3625" w:rsidRDefault="00AA236B" w:rsidP="000E3625">
            <w:pPr>
              <w:spacing w:after="0" w:line="240" w:lineRule="auto"/>
              <w:jc w:val="both"/>
              <w:rPr>
                <w:rFonts w:ascii="Times New Roman" w:hAnsi="Times New Roman" w:cs="Times New Roman"/>
              </w:rPr>
            </w:pPr>
          </w:p>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всего</w:t>
            </w:r>
          </w:p>
        </w:tc>
        <w:tc>
          <w:tcPr>
            <w:tcW w:w="6005" w:type="dxa"/>
            <w:gridSpan w:val="6"/>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В том числе по годам</w:t>
            </w:r>
          </w:p>
        </w:tc>
      </w:tr>
      <w:tr w:rsidR="00AA236B" w:rsidRPr="000E3625" w:rsidTr="000E3625">
        <w:trPr>
          <w:trHeight w:val="70"/>
        </w:trPr>
        <w:tc>
          <w:tcPr>
            <w:tcW w:w="3510" w:type="dxa"/>
            <w:vMerge/>
            <w:vAlign w:val="center"/>
          </w:tcPr>
          <w:p w:rsidR="00AA236B" w:rsidRPr="000E3625" w:rsidRDefault="00AA236B" w:rsidP="000E3625">
            <w:pPr>
              <w:spacing w:after="0" w:line="240" w:lineRule="auto"/>
              <w:rPr>
                <w:rFonts w:ascii="Times New Roman" w:hAnsi="Times New Roman" w:cs="Times New Roman"/>
              </w:rPr>
            </w:pPr>
          </w:p>
        </w:tc>
        <w:tc>
          <w:tcPr>
            <w:tcW w:w="1276" w:type="dxa"/>
            <w:vMerge/>
            <w:vAlign w:val="center"/>
          </w:tcPr>
          <w:p w:rsidR="00AA236B" w:rsidRPr="000E3625" w:rsidRDefault="00AA236B" w:rsidP="000E3625">
            <w:pPr>
              <w:spacing w:after="0" w:line="240" w:lineRule="auto"/>
              <w:rPr>
                <w:rFonts w:ascii="Times New Roman" w:hAnsi="Times New Roman" w:cs="Times New Roman"/>
              </w:rPr>
            </w:pPr>
          </w:p>
        </w:tc>
        <w:tc>
          <w:tcPr>
            <w:tcW w:w="992"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2020</w:t>
            </w:r>
          </w:p>
        </w:tc>
        <w:tc>
          <w:tcPr>
            <w:tcW w:w="993"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2021</w:t>
            </w:r>
          </w:p>
        </w:tc>
        <w:tc>
          <w:tcPr>
            <w:tcW w:w="992"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2022</w:t>
            </w:r>
          </w:p>
        </w:tc>
        <w:tc>
          <w:tcPr>
            <w:tcW w:w="992"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2023</w:t>
            </w:r>
          </w:p>
        </w:tc>
        <w:tc>
          <w:tcPr>
            <w:tcW w:w="992"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2024</w:t>
            </w:r>
          </w:p>
        </w:tc>
        <w:tc>
          <w:tcPr>
            <w:tcW w:w="1044"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2025</w:t>
            </w:r>
          </w:p>
        </w:tc>
      </w:tr>
      <w:tr w:rsidR="00AA236B" w:rsidRPr="000E3625" w:rsidTr="000E3625">
        <w:trPr>
          <w:trHeight w:val="70"/>
        </w:trPr>
        <w:tc>
          <w:tcPr>
            <w:tcW w:w="3510"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Капитальные вложения</w:t>
            </w:r>
          </w:p>
        </w:tc>
        <w:tc>
          <w:tcPr>
            <w:tcW w:w="1276"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w:t>
            </w:r>
          </w:p>
        </w:tc>
        <w:tc>
          <w:tcPr>
            <w:tcW w:w="1044" w:type="dxa"/>
          </w:tcPr>
          <w:p w:rsidR="00AA236B" w:rsidRPr="000E3625" w:rsidRDefault="00AA236B" w:rsidP="000E3625">
            <w:pPr>
              <w:spacing w:after="0" w:line="240" w:lineRule="auto"/>
              <w:jc w:val="center"/>
              <w:rPr>
                <w:rFonts w:ascii="Times New Roman" w:hAnsi="Times New Roman" w:cs="Times New Roman"/>
              </w:rPr>
            </w:pPr>
          </w:p>
        </w:tc>
      </w:tr>
      <w:tr w:rsidR="00AA236B" w:rsidRPr="000E3625" w:rsidTr="000E3625">
        <w:trPr>
          <w:trHeight w:val="70"/>
        </w:trPr>
        <w:tc>
          <w:tcPr>
            <w:tcW w:w="3510"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Прочие расходы</w:t>
            </w:r>
          </w:p>
        </w:tc>
        <w:tc>
          <w:tcPr>
            <w:tcW w:w="1276"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163381,8</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27503,9</w:t>
            </w:r>
          </w:p>
        </w:tc>
        <w:tc>
          <w:tcPr>
            <w:tcW w:w="993"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29291,1</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33340,8</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26807,7</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27025,5</w:t>
            </w:r>
          </w:p>
        </w:tc>
        <w:tc>
          <w:tcPr>
            <w:tcW w:w="1044"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19412,8</w:t>
            </w:r>
          </w:p>
        </w:tc>
      </w:tr>
      <w:tr w:rsidR="00AA236B" w:rsidRPr="000E3625" w:rsidTr="000E3625">
        <w:trPr>
          <w:trHeight w:val="70"/>
        </w:trPr>
        <w:tc>
          <w:tcPr>
            <w:tcW w:w="3510" w:type="dxa"/>
          </w:tcPr>
          <w:p w:rsidR="00AA236B" w:rsidRPr="000E3625" w:rsidRDefault="00AA236B" w:rsidP="000E3625">
            <w:pPr>
              <w:spacing w:after="0" w:line="240" w:lineRule="auto"/>
              <w:jc w:val="both"/>
              <w:rPr>
                <w:rFonts w:ascii="Times New Roman" w:hAnsi="Times New Roman" w:cs="Times New Roman"/>
              </w:rPr>
            </w:pPr>
            <w:r w:rsidRPr="000E3625">
              <w:rPr>
                <w:rFonts w:ascii="Times New Roman" w:hAnsi="Times New Roman" w:cs="Times New Roman"/>
              </w:rPr>
              <w:t xml:space="preserve">Итого </w:t>
            </w:r>
          </w:p>
        </w:tc>
        <w:tc>
          <w:tcPr>
            <w:tcW w:w="1276"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163381,8</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27503,9</w:t>
            </w:r>
          </w:p>
        </w:tc>
        <w:tc>
          <w:tcPr>
            <w:tcW w:w="993" w:type="dxa"/>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29291,1</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33340,8</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26807,7</w:t>
            </w:r>
          </w:p>
        </w:tc>
        <w:tc>
          <w:tcPr>
            <w:tcW w:w="992"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27025,5</w:t>
            </w:r>
          </w:p>
        </w:tc>
        <w:tc>
          <w:tcPr>
            <w:tcW w:w="1044" w:type="dxa"/>
          </w:tcPr>
          <w:p w:rsidR="00AA236B" w:rsidRPr="000E3625" w:rsidRDefault="00AA236B" w:rsidP="000E3625">
            <w:pPr>
              <w:spacing w:after="0" w:line="240" w:lineRule="auto"/>
              <w:rPr>
                <w:rFonts w:ascii="Times New Roman" w:hAnsi="Times New Roman" w:cs="Times New Roman"/>
              </w:rPr>
            </w:pPr>
            <w:r w:rsidRPr="000E3625">
              <w:rPr>
                <w:rFonts w:ascii="Times New Roman" w:hAnsi="Times New Roman" w:cs="Times New Roman"/>
              </w:rPr>
              <w:t>19412,8»</w:t>
            </w:r>
          </w:p>
        </w:tc>
      </w:tr>
    </w:tbl>
    <w:p w:rsidR="00AA236B" w:rsidRPr="000E3625" w:rsidRDefault="00AA236B" w:rsidP="000E3625">
      <w:pPr>
        <w:spacing w:after="0" w:line="240" w:lineRule="auto"/>
        <w:ind w:left="-851" w:firstLine="539"/>
        <w:jc w:val="center"/>
        <w:rPr>
          <w:rFonts w:ascii="Times New Roman" w:hAnsi="Times New Roman" w:cs="Times New Roman"/>
          <w:b/>
          <w:bCs/>
        </w:rPr>
      </w:pPr>
      <w:r w:rsidRPr="000E3625">
        <w:rPr>
          <w:rFonts w:ascii="Times New Roman" w:hAnsi="Times New Roman" w:cs="Times New Roman"/>
          <w:b/>
          <w:bCs/>
        </w:rPr>
        <w:t xml:space="preserve"> «Объем финансирования </w:t>
      </w:r>
      <w:proofErr w:type="gramStart"/>
      <w:r w:rsidRPr="000E3625">
        <w:rPr>
          <w:rFonts w:ascii="Times New Roman" w:hAnsi="Times New Roman" w:cs="Times New Roman"/>
          <w:b/>
          <w:bCs/>
        </w:rPr>
        <w:t>программы  по</w:t>
      </w:r>
      <w:proofErr w:type="gramEnd"/>
      <w:r w:rsidRPr="000E3625">
        <w:rPr>
          <w:rFonts w:ascii="Times New Roman" w:hAnsi="Times New Roman" w:cs="Times New Roman"/>
          <w:b/>
          <w:bCs/>
        </w:rPr>
        <w:t xml:space="preserve"> основным направлениям финансирования по годам</w:t>
      </w:r>
    </w:p>
    <w:p w:rsidR="00AA236B" w:rsidRPr="000E3625" w:rsidRDefault="00AA236B" w:rsidP="000E3625">
      <w:pPr>
        <w:spacing w:line="240" w:lineRule="auto"/>
        <w:ind w:firstLine="708"/>
        <w:jc w:val="both"/>
        <w:rPr>
          <w:rFonts w:ascii="Times New Roman" w:hAnsi="Times New Roman" w:cs="Times New Roman"/>
          <w:color w:val="000000"/>
        </w:rPr>
      </w:pPr>
    </w:p>
    <w:p w:rsidR="00AA236B" w:rsidRPr="000E3625" w:rsidRDefault="00AA236B" w:rsidP="000E3625">
      <w:pPr>
        <w:spacing w:line="240" w:lineRule="auto"/>
        <w:jc w:val="both"/>
        <w:rPr>
          <w:rFonts w:ascii="Times New Roman" w:hAnsi="Times New Roman" w:cs="Times New Roman"/>
        </w:rPr>
      </w:pPr>
    </w:p>
    <w:p w:rsidR="00AA236B" w:rsidRDefault="00AA236B" w:rsidP="000E3625">
      <w:pPr>
        <w:spacing w:line="240" w:lineRule="auto"/>
        <w:jc w:val="both"/>
        <w:rPr>
          <w:rFonts w:ascii="Times New Roman" w:hAnsi="Times New Roman" w:cs="Times New Roman"/>
        </w:rPr>
      </w:pPr>
      <w:r w:rsidRPr="000E3625">
        <w:rPr>
          <w:rFonts w:ascii="Times New Roman" w:hAnsi="Times New Roman" w:cs="Times New Roman"/>
        </w:rPr>
        <w:t>4. Приложение №1 к муниципальной программе «Сведения о целевых показателях эффективности реализации муниципальной программы» изложить в новой редакции следующего содержания:</w:t>
      </w:r>
    </w:p>
    <w:p w:rsidR="000E3625" w:rsidRPr="000E3625" w:rsidRDefault="000E3625" w:rsidP="000E3625">
      <w:pPr>
        <w:spacing w:after="0" w:line="240" w:lineRule="auto"/>
        <w:jc w:val="both"/>
        <w:rPr>
          <w:rFonts w:ascii="Times New Roman" w:hAnsi="Times New Roman" w:cs="Times New Roman"/>
        </w:rPr>
      </w:pPr>
    </w:p>
    <w:p w:rsidR="00AA236B" w:rsidRPr="000E3625" w:rsidRDefault="00AA236B" w:rsidP="000E3625">
      <w:pPr>
        <w:spacing w:after="0" w:line="240" w:lineRule="auto"/>
        <w:ind w:firstLine="708"/>
        <w:jc w:val="both"/>
        <w:rPr>
          <w:rFonts w:ascii="Times New Roman" w:hAnsi="Times New Roman" w:cs="Times New Roman"/>
        </w:rPr>
      </w:pPr>
      <w:r w:rsidRPr="000E3625">
        <w:rPr>
          <w:rFonts w:ascii="Times New Roman" w:hAnsi="Times New Roman" w:cs="Times New Roman"/>
        </w:rPr>
        <w:t xml:space="preserve">                                                                                                                «Приложение № 1</w:t>
      </w:r>
    </w:p>
    <w:p w:rsidR="000E3625" w:rsidRDefault="00AA236B" w:rsidP="000E3625">
      <w:pPr>
        <w:spacing w:after="0" w:line="240" w:lineRule="auto"/>
        <w:ind w:firstLine="708"/>
        <w:jc w:val="both"/>
        <w:rPr>
          <w:rFonts w:ascii="Times New Roman" w:hAnsi="Times New Roman" w:cs="Times New Roman"/>
        </w:rPr>
      </w:pPr>
      <w:r w:rsidRPr="000E3625">
        <w:rPr>
          <w:rFonts w:ascii="Times New Roman" w:hAnsi="Times New Roman" w:cs="Times New Roman"/>
        </w:rPr>
        <w:t xml:space="preserve">                                                                                             к муниципальной программе</w:t>
      </w:r>
    </w:p>
    <w:p w:rsidR="00AA236B" w:rsidRPr="000E3625" w:rsidRDefault="00AA236B" w:rsidP="000E3625">
      <w:pPr>
        <w:spacing w:after="0" w:line="240" w:lineRule="auto"/>
        <w:ind w:firstLine="708"/>
        <w:jc w:val="both"/>
        <w:rPr>
          <w:rFonts w:ascii="Times New Roman" w:hAnsi="Times New Roman" w:cs="Times New Roman"/>
        </w:rPr>
      </w:pPr>
      <w:r w:rsidRPr="000E3625">
        <w:rPr>
          <w:rFonts w:ascii="Times New Roman" w:hAnsi="Times New Roman" w:cs="Times New Roman"/>
        </w:rPr>
        <w:t xml:space="preserve">                                             </w:t>
      </w:r>
    </w:p>
    <w:p w:rsidR="00AA236B" w:rsidRPr="000E3625" w:rsidRDefault="00AA236B" w:rsidP="000E3625">
      <w:pPr>
        <w:spacing w:after="0" w:line="240" w:lineRule="auto"/>
        <w:jc w:val="center"/>
        <w:rPr>
          <w:rFonts w:ascii="Times New Roman" w:hAnsi="Times New Roman" w:cs="Times New Roman"/>
          <w:b/>
          <w:bCs/>
        </w:rPr>
      </w:pPr>
      <w:r w:rsidRPr="000E3625">
        <w:rPr>
          <w:rFonts w:ascii="Times New Roman" w:hAnsi="Times New Roman" w:cs="Times New Roman"/>
          <w:b/>
          <w:bCs/>
        </w:rPr>
        <w:t>Сведения о целевых показателях эффективности реализации муниципальной программы</w:t>
      </w:r>
    </w:p>
    <w:p w:rsidR="00AA236B" w:rsidRPr="000E3625" w:rsidRDefault="00AA236B" w:rsidP="000E3625">
      <w:pPr>
        <w:spacing w:line="240" w:lineRule="auto"/>
        <w:rPr>
          <w:rFonts w:ascii="Times New Roman" w:hAnsi="Times New Roman" w:cs="Times New Roman"/>
        </w:rPr>
      </w:pPr>
    </w:p>
    <w:tbl>
      <w:tblPr>
        <w:tblW w:w="10916" w:type="dxa"/>
        <w:tblInd w:w="-351" w:type="dxa"/>
        <w:tblLayout w:type="fixed"/>
        <w:tblCellMar>
          <w:top w:w="75" w:type="dxa"/>
          <w:left w:w="75" w:type="dxa"/>
          <w:bottom w:w="75" w:type="dxa"/>
          <w:right w:w="75" w:type="dxa"/>
        </w:tblCellMar>
        <w:tblLook w:val="00A0" w:firstRow="1" w:lastRow="0" w:firstColumn="1" w:lastColumn="0" w:noHBand="0" w:noVBand="0"/>
      </w:tblPr>
      <w:tblGrid>
        <w:gridCol w:w="568"/>
        <w:gridCol w:w="3827"/>
        <w:gridCol w:w="1276"/>
        <w:gridCol w:w="851"/>
        <w:gridCol w:w="708"/>
        <w:gridCol w:w="709"/>
        <w:gridCol w:w="709"/>
        <w:gridCol w:w="709"/>
        <w:gridCol w:w="708"/>
        <w:gridCol w:w="851"/>
      </w:tblGrid>
      <w:tr w:rsidR="00AA236B" w:rsidRPr="000E3625" w:rsidTr="000E3625">
        <w:trPr>
          <w:trHeight w:val="23"/>
        </w:trPr>
        <w:tc>
          <w:tcPr>
            <w:tcW w:w="568" w:type="dxa"/>
            <w:vMerge w:val="restart"/>
            <w:tcBorders>
              <w:top w:val="single" w:sz="4" w:space="0" w:color="000000"/>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 xml:space="preserve">N </w:t>
            </w:r>
            <w:r w:rsidRPr="000E3625">
              <w:rPr>
                <w:rFonts w:ascii="Times New Roman" w:hAnsi="Times New Roman" w:cs="Times New Roman"/>
              </w:rPr>
              <w:br/>
              <w:t>п/п</w:t>
            </w:r>
          </w:p>
        </w:tc>
        <w:tc>
          <w:tcPr>
            <w:tcW w:w="3827" w:type="dxa"/>
            <w:vMerge w:val="restart"/>
            <w:tcBorders>
              <w:top w:val="single" w:sz="4" w:space="0" w:color="000000"/>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 xml:space="preserve"> Наименование   </w:t>
            </w:r>
            <w:proofErr w:type="gramStart"/>
            <w:r w:rsidRPr="000E3625">
              <w:rPr>
                <w:rFonts w:ascii="Times New Roman" w:hAnsi="Times New Roman" w:cs="Times New Roman"/>
              </w:rPr>
              <w:t>программы,  наименование</w:t>
            </w:r>
            <w:proofErr w:type="gramEnd"/>
            <w:r w:rsidRPr="000E3625">
              <w:rPr>
                <w:rFonts w:ascii="Times New Roman" w:hAnsi="Times New Roman" w:cs="Times New Roman"/>
              </w:rPr>
              <w:t xml:space="preserve">  показателя   </w:t>
            </w:r>
          </w:p>
        </w:tc>
        <w:tc>
          <w:tcPr>
            <w:tcW w:w="1276" w:type="dxa"/>
            <w:vMerge w:val="restart"/>
            <w:tcBorders>
              <w:top w:val="single" w:sz="4" w:space="0" w:color="000000"/>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 xml:space="preserve">               Единица          измерения</w:t>
            </w:r>
          </w:p>
        </w:tc>
        <w:tc>
          <w:tcPr>
            <w:tcW w:w="851" w:type="dxa"/>
            <w:vMerge w:val="restart"/>
            <w:tcBorders>
              <w:top w:val="single" w:sz="4" w:space="0" w:color="000000"/>
              <w:left w:val="single" w:sz="4" w:space="0" w:color="000000"/>
              <w:bottom w:val="single" w:sz="4" w:space="0" w:color="000000"/>
              <w:right w:val="single" w:sz="4" w:space="0" w:color="auto"/>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2016 год.</w:t>
            </w:r>
          </w:p>
          <w:p w:rsidR="00AA236B" w:rsidRPr="000E3625" w:rsidRDefault="00AA236B" w:rsidP="000E3625">
            <w:pPr>
              <w:snapToGrid w:val="0"/>
              <w:spacing w:after="0" w:line="240" w:lineRule="auto"/>
              <w:jc w:val="center"/>
              <w:rPr>
                <w:rFonts w:ascii="Times New Roman" w:hAnsi="Times New Roman" w:cs="Times New Roman"/>
              </w:rPr>
            </w:pPr>
            <w:proofErr w:type="spellStart"/>
            <w:proofErr w:type="gramStart"/>
            <w:r w:rsidRPr="000E3625">
              <w:rPr>
                <w:rFonts w:ascii="Times New Roman" w:hAnsi="Times New Roman" w:cs="Times New Roman"/>
              </w:rPr>
              <w:t>Базо</w:t>
            </w:r>
            <w:proofErr w:type="spellEnd"/>
            <w:r w:rsidRPr="000E3625">
              <w:rPr>
                <w:rFonts w:ascii="Times New Roman" w:hAnsi="Times New Roman" w:cs="Times New Roman"/>
              </w:rPr>
              <w:t>-вый</w:t>
            </w:r>
            <w:proofErr w:type="gramEnd"/>
            <w:r w:rsidRPr="000E3625">
              <w:rPr>
                <w:rFonts w:ascii="Times New Roman" w:hAnsi="Times New Roman" w:cs="Times New Roman"/>
              </w:rPr>
              <w:t xml:space="preserve"> период</w:t>
            </w:r>
          </w:p>
        </w:tc>
        <w:tc>
          <w:tcPr>
            <w:tcW w:w="4394" w:type="dxa"/>
            <w:gridSpan w:val="6"/>
            <w:tcBorders>
              <w:top w:val="single" w:sz="4" w:space="0" w:color="000000"/>
              <w:left w:val="single" w:sz="4" w:space="0" w:color="auto"/>
              <w:bottom w:val="single" w:sz="4" w:space="0" w:color="000000"/>
              <w:right w:val="single" w:sz="4" w:space="0" w:color="auto"/>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Значение показателей эффективности</w:t>
            </w:r>
          </w:p>
        </w:tc>
      </w:tr>
      <w:tr w:rsidR="00AA236B" w:rsidRPr="000E3625" w:rsidTr="000E3625">
        <w:trPr>
          <w:trHeight w:val="312"/>
        </w:trPr>
        <w:tc>
          <w:tcPr>
            <w:tcW w:w="568" w:type="dxa"/>
            <w:vMerge/>
            <w:tcBorders>
              <w:top w:val="single" w:sz="4" w:space="0" w:color="000000"/>
              <w:left w:val="single" w:sz="4" w:space="0" w:color="000000"/>
              <w:bottom w:val="single" w:sz="4" w:space="0" w:color="000000"/>
              <w:right w:val="nil"/>
            </w:tcBorders>
            <w:vAlign w:val="center"/>
          </w:tcPr>
          <w:p w:rsidR="00AA236B" w:rsidRPr="000E3625" w:rsidRDefault="00AA236B" w:rsidP="000E3625">
            <w:pPr>
              <w:spacing w:after="0" w:line="240" w:lineRule="auto"/>
              <w:rPr>
                <w:rFonts w:ascii="Times New Roman" w:hAnsi="Times New Roman" w:cs="Times New Roman"/>
              </w:rPr>
            </w:pPr>
          </w:p>
        </w:tc>
        <w:tc>
          <w:tcPr>
            <w:tcW w:w="3827" w:type="dxa"/>
            <w:vMerge/>
            <w:tcBorders>
              <w:top w:val="single" w:sz="4" w:space="0" w:color="000000"/>
              <w:left w:val="single" w:sz="4" w:space="0" w:color="000000"/>
              <w:bottom w:val="single" w:sz="4" w:space="0" w:color="000000"/>
              <w:right w:val="nil"/>
            </w:tcBorders>
            <w:vAlign w:val="center"/>
          </w:tcPr>
          <w:p w:rsidR="00AA236B" w:rsidRPr="000E3625" w:rsidRDefault="00AA236B" w:rsidP="000E3625">
            <w:pPr>
              <w:spacing w:after="0" w:line="240" w:lineRule="auto"/>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nil"/>
            </w:tcBorders>
            <w:vAlign w:val="center"/>
          </w:tcPr>
          <w:p w:rsidR="00AA236B" w:rsidRPr="000E3625" w:rsidRDefault="00AA236B" w:rsidP="000E3625">
            <w:pPr>
              <w:spacing w:after="0" w:line="240" w:lineRule="auto"/>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auto"/>
            </w:tcBorders>
            <w:vAlign w:val="center"/>
          </w:tcPr>
          <w:p w:rsidR="00AA236B" w:rsidRPr="000E3625" w:rsidRDefault="00AA236B" w:rsidP="000E3625">
            <w:pPr>
              <w:spacing w:after="0" w:line="240" w:lineRule="auto"/>
              <w:rPr>
                <w:rFonts w:ascii="Times New Roman" w:hAnsi="Times New Roman" w:cs="Times New Roman"/>
              </w:rPr>
            </w:pPr>
          </w:p>
        </w:tc>
        <w:tc>
          <w:tcPr>
            <w:tcW w:w="708" w:type="dxa"/>
            <w:tcBorders>
              <w:top w:val="nil"/>
              <w:left w:val="single" w:sz="4" w:space="0" w:color="auto"/>
              <w:bottom w:val="single" w:sz="4" w:space="0" w:color="000000"/>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2020 год</w:t>
            </w:r>
          </w:p>
        </w:tc>
        <w:tc>
          <w:tcPr>
            <w:tcW w:w="709"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2021 год</w:t>
            </w:r>
          </w:p>
        </w:tc>
        <w:tc>
          <w:tcPr>
            <w:tcW w:w="709"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2022</w:t>
            </w:r>
          </w:p>
          <w:p w:rsidR="00AA236B" w:rsidRPr="000E3625" w:rsidRDefault="00AA236B" w:rsidP="000E3625">
            <w:pPr>
              <w:snapToGrid w:val="0"/>
              <w:spacing w:after="0" w:line="240" w:lineRule="auto"/>
              <w:ind w:left="-315" w:right="-356" w:firstLine="315"/>
              <w:jc w:val="both"/>
              <w:rPr>
                <w:rFonts w:ascii="Times New Roman" w:hAnsi="Times New Roman" w:cs="Times New Roman"/>
              </w:rPr>
            </w:pPr>
            <w:r w:rsidRPr="000E3625">
              <w:rPr>
                <w:rFonts w:ascii="Times New Roman" w:hAnsi="Times New Roman" w:cs="Times New Roman"/>
              </w:rPr>
              <w:t>год</w:t>
            </w:r>
          </w:p>
        </w:tc>
        <w:tc>
          <w:tcPr>
            <w:tcW w:w="709"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2023</w:t>
            </w:r>
          </w:p>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год</w:t>
            </w:r>
          </w:p>
        </w:tc>
        <w:tc>
          <w:tcPr>
            <w:tcW w:w="708" w:type="dxa"/>
            <w:tcBorders>
              <w:top w:val="nil"/>
              <w:left w:val="single" w:sz="4" w:space="0" w:color="000000"/>
              <w:bottom w:val="single" w:sz="4" w:space="0" w:color="000000"/>
              <w:right w:val="single" w:sz="4" w:space="0" w:color="auto"/>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2024</w:t>
            </w:r>
          </w:p>
          <w:p w:rsidR="00AA236B" w:rsidRPr="000E3625" w:rsidRDefault="00AA236B" w:rsidP="000E3625">
            <w:pPr>
              <w:snapToGrid w:val="0"/>
              <w:spacing w:after="0" w:line="240" w:lineRule="auto"/>
              <w:ind w:left="26" w:hanging="26"/>
              <w:jc w:val="center"/>
              <w:rPr>
                <w:rFonts w:ascii="Times New Roman" w:hAnsi="Times New Roman" w:cs="Times New Roman"/>
              </w:rPr>
            </w:pPr>
            <w:r w:rsidRPr="000E3625">
              <w:rPr>
                <w:rFonts w:ascii="Times New Roman" w:hAnsi="Times New Roman" w:cs="Times New Roman"/>
              </w:rPr>
              <w:t>год</w:t>
            </w:r>
          </w:p>
        </w:tc>
        <w:tc>
          <w:tcPr>
            <w:tcW w:w="851" w:type="dxa"/>
            <w:tcBorders>
              <w:top w:val="nil"/>
              <w:left w:val="single" w:sz="4" w:space="0" w:color="auto"/>
              <w:bottom w:val="single" w:sz="4" w:space="0" w:color="000000"/>
              <w:right w:val="single" w:sz="4" w:space="0" w:color="auto"/>
            </w:tcBorders>
          </w:tcPr>
          <w:p w:rsidR="00AA236B" w:rsidRPr="000E3625" w:rsidRDefault="00AA236B" w:rsidP="000E3625">
            <w:pPr>
              <w:spacing w:after="0" w:line="240" w:lineRule="auto"/>
              <w:jc w:val="center"/>
              <w:rPr>
                <w:rFonts w:ascii="Times New Roman" w:hAnsi="Times New Roman" w:cs="Times New Roman"/>
              </w:rPr>
            </w:pPr>
            <w:r w:rsidRPr="000E3625">
              <w:rPr>
                <w:rFonts w:ascii="Times New Roman" w:hAnsi="Times New Roman" w:cs="Times New Roman"/>
              </w:rPr>
              <w:t>2025 год</w:t>
            </w:r>
          </w:p>
          <w:p w:rsidR="00AA236B" w:rsidRPr="000E3625" w:rsidRDefault="00AA236B" w:rsidP="000E3625">
            <w:pPr>
              <w:snapToGrid w:val="0"/>
              <w:spacing w:after="0" w:line="240" w:lineRule="auto"/>
              <w:ind w:left="475" w:hanging="475"/>
              <w:jc w:val="center"/>
              <w:rPr>
                <w:rFonts w:ascii="Times New Roman" w:hAnsi="Times New Roman" w:cs="Times New Roman"/>
              </w:rPr>
            </w:pPr>
          </w:p>
        </w:tc>
      </w:tr>
      <w:tr w:rsidR="00AA236B" w:rsidRPr="000E3625" w:rsidTr="000E3625">
        <w:trPr>
          <w:trHeight w:val="20"/>
        </w:trPr>
        <w:tc>
          <w:tcPr>
            <w:tcW w:w="568"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w:t>
            </w:r>
          </w:p>
        </w:tc>
        <w:tc>
          <w:tcPr>
            <w:tcW w:w="3827" w:type="dxa"/>
            <w:tcBorders>
              <w:top w:val="nil"/>
              <w:left w:val="single" w:sz="4" w:space="0" w:color="000000"/>
              <w:bottom w:val="single" w:sz="4" w:space="0" w:color="000000"/>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 xml:space="preserve">Муниципальная </w:t>
            </w:r>
            <w:proofErr w:type="gramStart"/>
            <w:r w:rsidRPr="000E3625">
              <w:rPr>
                <w:rFonts w:ascii="Times New Roman" w:hAnsi="Times New Roman" w:cs="Times New Roman"/>
              </w:rPr>
              <w:t>программа  «</w:t>
            </w:r>
            <w:proofErr w:type="gramEnd"/>
            <w:r w:rsidRPr="000E3625">
              <w:rPr>
                <w:rFonts w:ascii="Times New Roman" w:hAnsi="Times New Roman" w:cs="Times New Roman"/>
              </w:rPr>
              <w:t xml:space="preserve">Развитие культуры» на 2020-2025 годы </w:t>
            </w:r>
          </w:p>
        </w:tc>
        <w:tc>
          <w:tcPr>
            <w:tcW w:w="1276"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p>
        </w:tc>
        <w:tc>
          <w:tcPr>
            <w:tcW w:w="851" w:type="dxa"/>
            <w:tcBorders>
              <w:top w:val="nil"/>
              <w:left w:val="single" w:sz="4" w:space="0" w:color="000000"/>
              <w:bottom w:val="single" w:sz="4" w:space="0" w:color="000000"/>
              <w:right w:val="single" w:sz="4" w:space="0" w:color="000000"/>
            </w:tcBorders>
          </w:tcPr>
          <w:p w:rsidR="00AA236B" w:rsidRPr="000E3625" w:rsidRDefault="00AA236B" w:rsidP="000E3625">
            <w:pPr>
              <w:snapToGrid w:val="0"/>
              <w:spacing w:after="0" w:line="240" w:lineRule="auto"/>
              <w:rPr>
                <w:rFonts w:ascii="Times New Roman" w:hAnsi="Times New Roman" w:cs="Times New Roman"/>
              </w:rPr>
            </w:pPr>
          </w:p>
        </w:tc>
        <w:tc>
          <w:tcPr>
            <w:tcW w:w="708"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p>
        </w:tc>
        <w:tc>
          <w:tcPr>
            <w:tcW w:w="709" w:type="dxa"/>
            <w:tcBorders>
              <w:top w:val="nil"/>
              <w:left w:val="single" w:sz="4" w:space="0" w:color="000000"/>
              <w:bottom w:val="single" w:sz="4" w:space="0" w:color="000000"/>
              <w:right w:val="nil"/>
            </w:tcBorders>
          </w:tcPr>
          <w:p w:rsidR="00AA236B" w:rsidRPr="000E3625" w:rsidRDefault="00AA236B" w:rsidP="000E3625">
            <w:pPr>
              <w:snapToGrid w:val="0"/>
              <w:spacing w:after="0" w:line="240" w:lineRule="auto"/>
              <w:rPr>
                <w:rFonts w:ascii="Times New Roman" w:hAnsi="Times New Roman" w:cs="Times New Roman"/>
              </w:rPr>
            </w:pPr>
          </w:p>
        </w:tc>
        <w:tc>
          <w:tcPr>
            <w:tcW w:w="709" w:type="dxa"/>
            <w:tcBorders>
              <w:top w:val="nil"/>
              <w:left w:val="single" w:sz="4" w:space="0" w:color="000000"/>
              <w:bottom w:val="single" w:sz="4" w:space="0" w:color="000000"/>
              <w:right w:val="nil"/>
            </w:tcBorders>
          </w:tcPr>
          <w:p w:rsidR="00AA236B" w:rsidRPr="000E3625" w:rsidRDefault="00AA236B" w:rsidP="000E3625">
            <w:pPr>
              <w:spacing w:after="0" w:line="240" w:lineRule="auto"/>
              <w:jc w:val="center"/>
              <w:rPr>
                <w:rFonts w:ascii="Times New Roman" w:hAnsi="Times New Roman" w:cs="Times New Roman"/>
                <w:spacing w:val="-8"/>
              </w:rPr>
            </w:pPr>
          </w:p>
        </w:tc>
        <w:tc>
          <w:tcPr>
            <w:tcW w:w="709" w:type="dxa"/>
            <w:tcBorders>
              <w:top w:val="nil"/>
              <w:left w:val="single" w:sz="4" w:space="0" w:color="000000"/>
              <w:bottom w:val="single" w:sz="4" w:space="0" w:color="000000"/>
              <w:right w:val="nil"/>
            </w:tcBorders>
          </w:tcPr>
          <w:p w:rsidR="00AA236B" w:rsidRPr="000E3625" w:rsidRDefault="00AA236B" w:rsidP="000E3625">
            <w:pPr>
              <w:spacing w:after="0" w:line="240" w:lineRule="auto"/>
              <w:jc w:val="center"/>
              <w:rPr>
                <w:rFonts w:ascii="Times New Roman" w:hAnsi="Times New Roman" w:cs="Times New Roman"/>
                <w:spacing w:val="-8"/>
              </w:rPr>
            </w:pPr>
          </w:p>
        </w:tc>
        <w:tc>
          <w:tcPr>
            <w:tcW w:w="708" w:type="dxa"/>
            <w:tcBorders>
              <w:top w:val="nil"/>
              <w:left w:val="single" w:sz="4" w:space="0" w:color="000000"/>
              <w:bottom w:val="single" w:sz="4" w:space="0" w:color="000000"/>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p>
        </w:tc>
        <w:tc>
          <w:tcPr>
            <w:tcW w:w="851" w:type="dxa"/>
            <w:tcBorders>
              <w:top w:val="nil"/>
              <w:left w:val="single" w:sz="4" w:space="0" w:color="auto"/>
              <w:bottom w:val="single" w:sz="4" w:space="0" w:color="000000"/>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p>
        </w:tc>
      </w:tr>
      <w:tr w:rsidR="00AA236B" w:rsidRPr="000E3625" w:rsidTr="00DE7D2F">
        <w:trPr>
          <w:trHeight w:val="108"/>
        </w:trPr>
        <w:tc>
          <w:tcPr>
            <w:tcW w:w="568" w:type="dxa"/>
            <w:tcBorders>
              <w:top w:val="nil"/>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1.1</w:t>
            </w:r>
          </w:p>
        </w:tc>
        <w:tc>
          <w:tcPr>
            <w:tcW w:w="3827" w:type="dxa"/>
            <w:tcBorders>
              <w:top w:val="nil"/>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Количество посещений библиотек (на 1 жителя в год)</w:t>
            </w:r>
          </w:p>
        </w:tc>
        <w:tc>
          <w:tcPr>
            <w:tcW w:w="1276" w:type="dxa"/>
            <w:tcBorders>
              <w:top w:val="nil"/>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Кол</w:t>
            </w:r>
            <w:r w:rsidR="00DE7D2F">
              <w:rPr>
                <w:rFonts w:ascii="Times New Roman" w:hAnsi="Times New Roman" w:cs="Times New Roman"/>
              </w:rPr>
              <w:t>-</w:t>
            </w:r>
            <w:r w:rsidRPr="000E3625">
              <w:rPr>
                <w:rFonts w:ascii="Times New Roman" w:hAnsi="Times New Roman" w:cs="Times New Roman"/>
              </w:rPr>
              <w:t>во посещений</w:t>
            </w:r>
          </w:p>
        </w:tc>
        <w:tc>
          <w:tcPr>
            <w:tcW w:w="851" w:type="dxa"/>
            <w:tcBorders>
              <w:top w:val="nil"/>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12.0</w:t>
            </w:r>
          </w:p>
        </w:tc>
        <w:tc>
          <w:tcPr>
            <w:tcW w:w="708" w:type="dxa"/>
            <w:tcBorders>
              <w:top w:val="nil"/>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12,1</w:t>
            </w:r>
          </w:p>
        </w:tc>
        <w:tc>
          <w:tcPr>
            <w:tcW w:w="709" w:type="dxa"/>
            <w:tcBorders>
              <w:top w:val="nil"/>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12,1</w:t>
            </w:r>
          </w:p>
        </w:tc>
        <w:tc>
          <w:tcPr>
            <w:tcW w:w="709" w:type="dxa"/>
            <w:tcBorders>
              <w:top w:val="nil"/>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12,2</w:t>
            </w:r>
          </w:p>
        </w:tc>
        <w:tc>
          <w:tcPr>
            <w:tcW w:w="709" w:type="dxa"/>
            <w:tcBorders>
              <w:top w:val="nil"/>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12,2</w:t>
            </w:r>
          </w:p>
        </w:tc>
        <w:tc>
          <w:tcPr>
            <w:tcW w:w="708" w:type="dxa"/>
            <w:tcBorders>
              <w:top w:val="nil"/>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12,2</w:t>
            </w:r>
          </w:p>
        </w:tc>
        <w:tc>
          <w:tcPr>
            <w:tcW w:w="851" w:type="dxa"/>
            <w:tcBorders>
              <w:top w:val="nil"/>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12,2</w:t>
            </w:r>
          </w:p>
        </w:tc>
      </w:tr>
      <w:tr w:rsidR="00AA236B" w:rsidRPr="000E3625" w:rsidTr="00DE7D2F">
        <w:trPr>
          <w:trHeight w:val="447"/>
        </w:trPr>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1.2</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 xml:space="preserve">Отношение численности участников культурно-массовых мероприятий, проводимых учреждениями культурно-досугового типа </w:t>
            </w:r>
            <w:proofErr w:type="gramStart"/>
            <w:r w:rsidRPr="000E3625">
              <w:rPr>
                <w:rFonts w:ascii="Times New Roman" w:hAnsi="Times New Roman" w:cs="Times New Roman"/>
              </w:rPr>
              <w:t xml:space="preserve">   (</w:t>
            </w:r>
            <w:proofErr w:type="gramEnd"/>
            <w:r w:rsidRPr="000E3625">
              <w:rPr>
                <w:rFonts w:ascii="Times New Roman" w:hAnsi="Times New Roman" w:cs="Times New Roman"/>
              </w:rPr>
              <w:t xml:space="preserve"> по сравнению с предыдущим годом)</w:t>
            </w:r>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107,0</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107,2</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107,2</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107,3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107,3</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107,3</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107,3</w:t>
            </w:r>
          </w:p>
        </w:tc>
      </w:tr>
      <w:tr w:rsidR="00AA236B" w:rsidRPr="000E3625" w:rsidTr="00DE7D2F">
        <w:trPr>
          <w:trHeight w:val="25"/>
        </w:trPr>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1.3</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proofErr w:type="gramStart"/>
            <w:r w:rsidRPr="000E3625">
              <w:rPr>
                <w:rFonts w:ascii="Times New Roman" w:hAnsi="Times New Roman" w:cs="Times New Roman"/>
              </w:rPr>
              <w:t>Средняя  численность</w:t>
            </w:r>
            <w:proofErr w:type="gramEnd"/>
            <w:r w:rsidRPr="000E3625">
              <w:rPr>
                <w:rFonts w:ascii="Times New Roman" w:hAnsi="Times New Roman" w:cs="Times New Roman"/>
              </w:rPr>
              <w:t xml:space="preserve"> участников клубных формирований в расчете на 1 </w:t>
            </w:r>
            <w:proofErr w:type="spellStart"/>
            <w:r w:rsidRPr="000E3625">
              <w:rPr>
                <w:rFonts w:ascii="Times New Roman" w:hAnsi="Times New Roman" w:cs="Times New Roman"/>
              </w:rPr>
              <w:t>тыс.человек</w:t>
            </w:r>
            <w:proofErr w:type="spellEnd"/>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102</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108</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109</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110</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111</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112</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113</w:t>
            </w:r>
          </w:p>
        </w:tc>
      </w:tr>
      <w:tr w:rsidR="00AA236B" w:rsidRPr="000E3625" w:rsidTr="000E3625">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1.4</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Количество посещений организаций культуры по отношению к уровню 2017 года</w:t>
            </w:r>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115</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122</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123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124</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125</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126</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127</w:t>
            </w:r>
          </w:p>
        </w:tc>
      </w:tr>
      <w:tr w:rsidR="00AA236B" w:rsidRPr="000E3625" w:rsidTr="000E3625">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1.5</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Посещаемость музея </w:t>
            </w:r>
          </w:p>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(на 1000 человек)</w:t>
            </w:r>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 xml:space="preserve">Кол-во посещений </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854</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938</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963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963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963</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963</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963</w:t>
            </w:r>
          </w:p>
        </w:tc>
      </w:tr>
      <w:tr w:rsidR="00AA236B" w:rsidRPr="000E3625" w:rsidTr="000E3625">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1.6</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Доля представленных (во всех </w:t>
            </w:r>
            <w:proofErr w:type="gramStart"/>
            <w:r w:rsidRPr="000E3625">
              <w:rPr>
                <w:rFonts w:ascii="Times New Roman" w:hAnsi="Times New Roman" w:cs="Times New Roman"/>
              </w:rPr>
              <w:t>формах)зрителю</w:t>
            </w:r>
            <w:proofErr w:type="gramEnd"/>
            <w:r w:rsidRPr="000E3625">
              <w:rPr>
                <w:rFonts w:ascii="Times New Roman" w:hAnsi="Times New Roman" w:cs="Times New Roman"/>
              </w:rPr>
              <w:t xml:space="preserve"> музейных предметов в общем количестве предметов основного фонда </w:t>
            </w:r>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64,8</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65,1</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65,1</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65,2</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65,2</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65,2</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65,2</w:t>
            </w:r>
          </w:p>
        </w:tc>
      </w:tr>
      <w:tr w:rsidR="00AA236B" w:rsidRPr="000E3625" w:rsidTr="000E3625">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1.7</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Численность учащихся детской музыкальной школы.</w:t>
            </w:r>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Чел.</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53</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53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53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53</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53</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53</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53</w:t>
            </w:r>
          </w:p>
        </w:tc>
      </w:tr>
      <w:tr w:rsidR="00AA236B" w:rsidRPr="000E3625" w:rsidTr="000E3625">
        <w:tc>
          <w:tcPr>
            <w:tcW w:w="56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1.8</w:t>
            </w:r>
          </w:p>
        </w:tc>
        <w:tc>
          <w:tcPr>
            <w:tcW w:w="3827"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w:t>
            </w:r>
          </w:p>
        </w:tc>
        <w:tc>
          <w:tcPr>
            <w:tcW w:w="1276"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rPr>
                <w:rFonts w:ascii="Times New Roman" w:hAnsi="Times New Roman" w:cs="Times New Roman"/>
              </w:rPr>
            </w:pPr>
            <w:r w:rsidRPr="000E3625">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000000"/>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82,4</w:t>
            </w:r>
          </w:p>
        </w:tc>
        <w:tc>
          <w:tcPr>
            <w:tcW w:w="708"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100</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napToGrid w:val="0"/>
              <w:spacing w:after="0" w:line="240" w:lineRule="auto"/>
              <w:jc w:val="center"/>
              <w:rPr>
                <w:rFonts w:ascii="Times New Roman" w:hAnsi="Times New Roman" w:cs="Times New Roman"/>
              </w:rPr>
            </w:pPr>
            <w:r w:rsidRPr="000E3625">
              <w:rPr>
                <w:rFonts w:ascii="Times New Roman" w:hAnsi="Times New Roman" w:cs="Times New Roman"/>
              </w:rPr>
              <w:t>100</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100</w:t>
            </w:r>
          </w:p>
        </w:tc>
        <w:tc>
          <w:tcPr>
            <w:tcW w:w="709" w:type="dxa"/>
            <w:tcBorders>
              <w:top w:val="single" w:sz="4" w:space="0" w:color="auto"/>
              <w:left w:val="single" w:sz="4" w:space="0" w:color="000000"/>
              <w:bottom w:val="single" w:sz="4" w:space="0" w:color="auto"/>
              <w:right w:val="nil"/>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100</w:t>
            </w:r>
          </w:p>
        </w:tc>
        <w:tc>
          <w:tcPr>
            <w:tcW w:w="708" w:type="dxa"/>
            <w:tcBorders>
              <w:top w:val="single" w:sz="4" w:space="0" w:color="auto"/>
              <w:left w:val="single" w:sz="4" w:space="0" w:color="000000"/>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100</w:t>
            </w:r>
          </w:p>
        </w:tc>
        <w:tc>
          <w:tcPr>
            <w:tcW w:w="851" w:type="dxa"/>
            <w:tcBorders>
              <w:top w:val="single" w:sz="4" w:space="0" w:color="auto"/>
              <w:left w:val="single" w:sz="4" w:space="0" w:color="auto"/>
              <w:bottom w:val="single" w:sz="4" w:space="0" w:color="auto"/>
              <w:right w:val="single" w:sz="4" w:space="0" w:color="auto"/>
            </w:tcBorders>
          </w:tcPr>
          <w:p w:rsidR="00AA236B" w:rsidRPr="000E3625" w:rsidRDefault="00AA236B" w:rsidP="000E3625">
            <w:pPr>
              <w:spacing w:after="0" w:line="240" w:lineRule="auto"/>
              <w:jc w:val="center"/>
              <w:rPr>
                <w:rFonts w:ascii="Times New Roman" w:hAnsi="Times New Roman" w:cs="Times New Roman"/>
                <w:spacing w:val="-8"/>
              </w:rPr>
            </w:pPr>
            <w:r w:rsidRPr="000E3625">
              <w:rPr>
                <w:rFonts w:ascii="Times New Roman" w:hAnsi="Times New Roman" w:cs="Times New Roman"/>
                <w:spacing w:val="-8"/>
              </w:rPr>
              <w:t>100»</w:t>
            </w:r>
          </w:p>
        </w:tc>
      </w:tr>
    </w:tbl>
    <w:p w:rsidR="00AA236B" w:rsidRPr="000E3625" w:rsidRDefault="00AA236B" w:rsidP="000E3625">
      <w:pPr>
        <w:spacing w:line="240" w:lineRule="auto"/>
        <w:rPr>
          <w:rFonts w:ascii="Times New Roman" w:hAnsi="Times New Roman" w:cs="Times New Roman"/>
        </w:rPr>
      </w:pPr>
    </w:p>
    <w:p w:rsidR="00AA236B" w:rsidRDefault="00AA236B" w:rsidP="00DE7D2F">
      <w:pPr>
        <w:spacing w:after="0" w:line="240" w:lineRule="auto"/>
        <w:jc w:val="both"/>
        <w:rPr>
          <w:rFonts w:ascii="Times New Roman" w:hAnsi="Times New Roman" w:cs="Times New Roman"/>
        </w:rPr>
      </w:pPr>
      <w:r w:rsidRPr="000E3625">
        <w:rPr>
          <w:rFonts w:ascii="Times New Roman" w:hAnsi="Times New Roman" w:cs="Times New Roman"/>
          <w:color w:val="000000"/>
        </w:rPr>
        <w:t xml:space="preserve">5. </w:t>
      </w:r>
      <w:r w:rsidRPr="000E3625">
        <w:rPr>
          <w:rFonts w:ascii="Times New Roman" w:hAnsi="Times New Roman" w:cs="Times New Roman"/>
        </w:rPr>
        <w:t xml:space="preserve">Приложение № 2 к муниципальной программе «Расходы на реализацию муниципальной программы за счёт </w:t>
      </w:r>
      <w:proofErr w:type="gramStart"/>
      <w:r w:rsidRPr="000E3625">
        <w:rPr>
          <w:rFonts w:ascii="Times New Roman" w:hAnsi="Times New Roman" w:cs="Times New Roman"/>
        </w:rPr>
        <w:t>средств  бюджета</w:t>
      </w:r>
      <w:proofErr w:type="gramEnd"/>
      <w:r w:rsidRPr="000E3625">
        <w:rPr>
          <w:rFonts w:ascii="Times New Roman" w:hAnsi="Times New Roman" w:cs="Times New Roman"/>
        </w:rPr>
        <w:t xml:space="preserve"> муниципального района»  изложить в новой редакции следующего содержания:</w:t>
      </w:r>
    </w:p>
    <w:p w:rsidR="00DE7D2F" w:rsidRPr="000E3625" w:rsidRDefault="00DE7D2F" w:rsidP="00DE7D2F">
      <w:pPr>
        <w:spacing w:after="0" w:line="240" w:lineRule="auto"/>
        <w:jc w:val="both"/>
        <w:rPr>
          <w:rFonts w:ascii="Times New Roman" w:hAnsi="Times New Roman" w:cs="Times New Roman"/>
        </w:rPr>
      </w:pPr>
    </w:p>
    <w:p w:rsidR="00AA236B" w:rsidRPr="000E3625" w:rsidRDefault="00AA236B" w:rsidP="00DE7D2F">
      <w:pPr>
        <w:spacing w:after="0" w:line="240" w:lineRule="auto"/>
        <w:ind w:firstLine="708"/>
        <w:jc w:val="right"/>
        <w:rPr>
          <w:rFonts w:ascii="Times New Roman" w:hAnsi="Times New Roman" w:cs="Times New Roman"/>
        </w:rPr>
      </w:pPr>
      <w:r w:rsidRPr="000E3625">
        <w:rPr>
          <w:rFonts w:ascii="Times New Roman" w:hAnsi="Times New Roman" w:cs="Times New Roman"/>
        </w:rPr>
        <w:t>«Приложение № 2</w:t>
      </w:r>
    </w:p>
    <w:p w:rsidR="00AA236B" w:rsidRDefault="00AA236B" w:rsidP="00DE7D2F">
      <w:pPr>
        <w:spacing w:after="0" w:line="240" w:lineRule="auto"/>
        <w:ind w:firstLine="708"/>
        <w:jc w:val="right"/>
        <w:rPr>
          <w:rFonts w:ascii="Times New Roman" w:hAnsi="Times New Roman" w:cs="Times New Roman"/>
        </w:rPr>
      </w:pPr>
      <w:r w:rsidRPr="000E3625">
        <w:rPr>
          <w:rFonts w:ascii="Times New Roman" w:hAnsi="Times New Roman" w:cs="Times New Roman"/>
        </w:rPr>
        <w:t>к муниципальной программе</w:t>
      </w:r>
    </w:p>
    <w:p w:rsidR="00DE7D2F" w:rsidRPr="000E3625" w:rsidRDefault="00DE7D2F" w:rsidP="00DE7D2F">
      <w:pPr>
        <w:spacing w:after="0" w:line="240" w:lineRule="auto"/>
        <w:ind w:firstLine="708"/>
        <w:jc w:val="right"/>
        <w:rPr>
          <w:rFonts w:ascii="Times New Roman" w:hAnsi="Times New Roman" w:cs="Times New Roman"/>
        </w:rPr>
      </w:pPr>
    </w:p>
    <w:p w:rsidR="00AA236B" w:rsidRPr="000E3625" w:rsidRDefault="00AA236B" w:rsidP="00DE7D2F">
      <w:pPr>
        <w:spacing w:after="0" w:line="240" w:lineRule="auto"/>
        <w:jc w:val="center"/>
        <w:rPr>
          <w:rFonts w:ascii="Times New Roman" w:hAnsi="Times New Roman" w:cs="Times New Roman"/>
          <w:b/>
          <w:bCs/>
        </w:rPr>
      </w:pPr>
      <w:r w:rsidRPr="000E3625">
        <w:rPr>
          <w:rFonts w:ascii="Times New Roman" w:hAnsi="Times New Roman" w:cs="Times New Roman"/>
          <w:b/>
          <w:bCs/>
        </w:rPr>
        <w:t>Расходы на реализацию муниципальной программы за счёт средств бюджета муниципального района</w:t>
      </w:r>
    </w:p>
    <w:p w:rsidR="00AA236B" w:rsidRDefault="00AA236B" w:rsidP="000E3625">
      <w:pPr>
        <w:spacing w:line="240" w:lineRule="auto"/>
        <w:ind w:firstLine="708"/>
        <w:jc w:val="both"/>
        <w:rPr>
          <w:rFonts w:ascii="Times New Roman" w:hAnsi="Times New Roman" w:cs="Times New Roman"/>
        </w:rPr>
      </w:pPr>
    </w:p>
    <w:p w:rsidR="00DE7D2F" w:rsidRPr="000E3625" w:rsidRDefault="00DE7D2F" w:rsidP="000E3625">
      <w:pPr>
        <w:spacing w:line="240" w:lineRule="auto"/>
        <w:ind w:firstLine="708"/>
        <w:jc w:val="both"/>
        <w:rPr>
          <w:rFonts w:ascii="Times New Roman" w:hAnsi="Times New Roman" w:cs="Times New Roman"/>
        </w:rPr>
      </w:pPr>
    </w:p>
    <w:tbl>
      <w:tblPr>
        <w:tblW w:w="14910" w:type="dxa"/>
        <w:tblInd w:w="-351" w:type="dxa"/>
        <w:tblLayout w:type="fixed"/>
        <w:tblCellMar>
          <w:top w:w="75" w:type="dxa"/>
          <w:left w:w="75" w:type="dxa"/>
          <w:bottom w:w="75" w:type="dxa"/>
          <w:right w:w="75" w:type="dxa"/>
        </w:tblCellMar>
        <w:tblLook w:val="0000" w:firstRow="0" w:lastRow="0" w:firstColumn="0" w:lastColumn="0" w:noHBand="0" w:noVBand="0"/>
      </w:tblPr>
      <w:tblGrid>
        <w:gridCol w:w="426"/>
        <w:gridCol w:w="993"/>
        <w:gridCol w:w="1559"/>
        <w:gridCol w:w="928"/>
        <w:gridCol w:w="1198"/>
        <w:gridCol w:w="992"/>
        <w:gridCol w:w="993"/>
        <w:gridCol w:w="992"/>
        <w:gridCol w:w="992"/>
        <w:gridCol w:w="992"/>
        <w:gridCol w:w="1134"/>
        <w:gridCol w:w="3711"/>
      </w:tblGrid>
      <w:tr w:rsidR="00AA236B" w:rsidRPr="000E3625" w:rsidTr="007326FA">
        <w:trPr>
          <w:trHeight w:val="20"/>
        </w:trPr>
        <w:tc>
          <w:tcPr>
            <w:tcW w:w="426" w:type="dxa"/>
            <w:vMerge w:val="restart"/>
            <w:tcBorders>
              <w:top w:val="single" w:sz="4" w:space="0" w:color="000000"/>
              <w:left w:val="single" w:sz="4" w:space="0" w:color="000000"/>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lastRenderedPageBreak/>
              <w:t>№ п/п</w:t>
            </w:r>
          </w:p>
        </w:tc>
        <w:tc>
          <w:tcPr>
            <w:tcW w:w="993" w:type="dxa"/>
            <w:vMerge w:val="restart"/>
            <w:tcBorders>
              <w:top w:val="single" w:sz="4" w:space="0" w:color="000000"/>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 xml:space="preserve">Статус </w:t>
            </w:r>
          </w:p>
        </w:tc>
        <w:tc>
          <w:tcPr>
            <w:tcW w:w="1559" w:type="dxa"/>
            <w:vMerge w:val="restart"/>
            <w:tcBorders>
              <w:top w:val="single" w:sz="4" w:space="0" w:color="000000"/>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proofErr w:type="gramStart"/>
            <w:r w:rsidRPr="000E3625">
              <w:rPr>
                <w:rFonts w:ascii="Times New Roman" w:hAnsi="Times New Roman" w:cs="Times New Roman"/>
              </w:rPr>
              <w:t xml:space="preserve">Наименование  </w:t>
            </w:r>
            <w:proofErr w:type="spellStart"/>
            <w:r w:rsidRPr="000E3625">
              <w:rPr>
                <w:rFonts w:ascii="Times New Roman" w:hAnsi="Times New Roman" w:cs="Times New Roman"/>
              </w:rPr>
              <w:t>муниципаль</w:t>
            </w:r>
            <w:proofErr w:type="spellEnd"/>
            <w:proofErr w:type="gramEnd"/>
            <w:r w:rsidR="00DE7D2F">
              <w:rPr>
                <w:rFonts w:ascii="Times New Roman" w:hAnsi="Times New Roman" w:cs="Times New Roman"/>
              </w:rPr>
              <w:t>-</w:t>
            </w:r>
            <w:r w:rsidRPr="000E3625">
              <w:rPr>
                <w:rFonts w:ascii="Times New Roman" w:hAnsi="Times New Roman" w:cs="Times New Roman"/>
              </w:rPr>
              <w:t xml:space="preserve">ной </w:t>
            </w:r>
            <w:proofErr w:type="spellStart"/>
            <w:r w:rsidRPr="000E3625">
              <w:rPr>
                <w:rFonts w:ascii="Times New Roman" w:hAnsi="Times New Roman" w:cs="Times New Roman"/>
              </w:rPr>
              <w:t>програм</w:t>
            </w:r>
            <w:proofErr w:type="spellEnd"/>
            <w:r w:rsidR="00DE7D2F">
              <w:rPr>
                <w:rFonts w:ascii="Times New Roman" w:hAnsi="Times New Roman" w:cs="Times New Roman"/>
              </w:rPr>
              <w:t>-</w:t>
            </w:r>
            <w:r w:rsidRPr="000E3625">
              <w:rPr>
                <w:rFonts w:ascii="Times New Roman" w:hAnsi="Times New Roman" w:cs="Times New Roman"/>
              </w:rPr>
              <w:t xml:space="preserve">мы, </w:t>
            </w:r>
            <w:proofErr w:type="spellStart"/>
            <w:r w:rsidRPr="000E3625">
              <w:rPr>
                <w:rFonts w:ascii="Times New Roman" w:hAnsi="Times New Roman" w:cs="Times New Roman"/>
              </w:rPr>
              <w:t>отделного</w:t>
            </w:r>
            <w:proofErr w:type="spellEnd"/>
            <w:r w:rsidRPr="000E3625">
              <w:rPr>
                <w:rFonts w:ascii="Times New Roman" w:hAnsi="Times New Roman" w:cs="Times New Roman"/>
              </w:rPr>
              <w:t xml:space="preserve"> мероприятия</w:t>
            </w:r>
          </w:p>
        </w:tc>
        <w:tc>
          <w:tcPr>
            <w:tcW w:w="928" w:type="dxa"/>
            <w:vMerge w:val="restart"/>
            <w:tcBorders>
              <w:top w:val="single" w:sz="4" w:space="0" w:color="000000"/>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proofErr w:type="gramStart"/>
            <w:r w:rsidRPr="000E3625">
              <w:rPr>
                <w:rFonts w:ascii="Times New Roman" w:hAnsi="Times New Roman" w:cs="Times New Roman"/>
              </w:rPr>
              <w:t>Глав</w:t>
            </w:r>
            <w:r w:rsidR="00DE7D2F">
              <w:rPr>
                <w:rFonts w:ascii="Times New Roman" w:hAnsi="Times New Roman" w:cs="Times New Roman"/>
              </w:rPr>
              <w:t>-</w:t>
            </w:r>
            <w:proofErr w:type="spellStart"/>
            <w:r w:rsidRPr="000E3625">
              <w:rPr>
                <w:rFonts w:ascii="Times New Roman" w:hAnsi="Times New Roman" w:cs="Times New Roman"/>
              </w:rPr>
              <w:t>ный</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распо</w:t>
            </w:r>
            <w:proofErr w:type="spellEnd"/>
            <w:r w:rsidR="00DE7D2F">
              <w:rPr>
                <w:rFonts w:ascii="Times New Roman" w:hAnsi="Times New Roman" w:cs="Times New Roman"/>
              </w:rPr>
              <w:t>-</w:t>
            </w:r>
            <w:r w:rsidRPr="000E3625">
              <w:rPr>
                <w:rFonts w:ascii="Times New Roman" w:hAnsi="Times New Roman" w:cs="Times New Roman"/>
              </w:rPr>
              <w:t>ряди</w:t>
            </w:r>
            <w:r w:rsidR="00DE7D2F">
              <w:rPr>
                <w:rFonts w:ascii="Times New Roman" w:hAnsi="Times New Roman" w:cs="Times New Roman"/>
              </w:rPr>
              <w:t>-</w:t>
            </w:r>
            <w:proofErr w:type="spellStart"/>
            <w:r w:rsidRPr="000E3625">
              <w:rPr>
                <w:rFonts w:ascii="Times New Roman" w:hAnsi="Times New Roman" w:cs="Times New Roman"/>
              </w:rPr>
              <w:t>тель</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бюд</w:t>
            </w:r>
            <w:r w:rsidR="00DE7D2F">
              <w:rPr>
                <w:rFonts w:ascii="Times New Roman" w:hAnsi="Times New Roman" w:cs="Times New Roman"/>
              </w:rPr>
              <w:t>-</w:t>
            </w:r>
            <w:r w:rsidRPr="000E3625">
              <w:rPr>
                <w:rFonts w:ascii="Times New Roman" w:hAnsi="Times New Roman" w:cs="Times New Roman"/>
              </w:rPr>
              <w:t>жетных</w:t>
            </w:r>
            <w:proofErr w:type="spellEnd"/>
            <w:r w:rsidRPr="000E3625">
              <w:rPr>
                <w:rFonts w:ascii="Times New Roman" w:hAnsi="Times New Roman" w:cs="Times New Roman"/>
              </w:rPr>
              <w:t xml:space="preserve"> средств</w:t>
            </w:r>
          </w:p>
        </w:tc>
        <w:tc>
          <w:tcPr>
            <w:tcW w:w="7293" w:type="dxa"/>
            <w:gridSpan w:val="7"/>
            <w:tcBorders>
              <w:top w:val="single" w:sz="4" w:space="0" w:color="000000"/>
              <w:left w:val="single" w:sz="4" w:space="0" w:color="000000"/>
              <w:bottom w:val="single" w:sz="4" w:space="0" w:color="000000"/>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Расходы (прогноз, факт), тыс. рублей</w:t>
            </w:r>
          </w:p>
        </w:tc>
        <w:tc>
          <w:tcPr>
            <w:tcW w:w="3711" w:type="dxa"/>
            <w:tcBorders>
              <w:top w:val="nil"/>
              <w:left w:val="single" w:sz="4" w:space="0" w:color="000000"/>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p>
        </w:tc>
      </w:tr>
      <w:tr w:rsidR="00AA236B" w:rsidRPr="000E3625" w:rsidTr="007326FA">
        <w:trPr>
          <w:gridAfter w:val="1"/>
          <w:wAfter w:w="3711" w:type="dxa"/>
          <w:trHeight w:val="1200"/>
        </w:trPr>
        <w:tc>
          <w:tcPr>
            <w:tcW w:w="426" w:type="dxa"/>
            <w:vMerge/>
            <w:tcBorders>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
        </w:tc>
        <w:tc>
          <w:tcPr>
            <w:tcW w:w="993" w:type="dxa"/>
            <w:vMerge/>
            <w:tcBorders>
              <w:top w:val="single" w:sz="4" w:space="0" w:color="000000"/>
              <w:left w:val="single" w:sz="4" w:space="0" w:color="000000"/>
              <w:bottom w:val="single" w:sz="4" w:space="0" w:color="auto"/>
              <w:right w:val="nil"/>
            </w:tcBorders>
            <w:vAlign w:val="center"/>
          </w:tcPr>
          <w:p w:rsidR="00AA236B" w:rsidRPr="000E3625" w:rsidRDefault="00AA236B" w:rsidP="00DE7D2F">
            <w:pPr>
              <w:spacing w:after="0" w:line="240" w:lineRule="auto"/>
              <w:rPr>
                <w:rFonts w:ascii="Times New Roman" w:hAnsi="Times New Roman" w:cs="Times New Roman"/>
              </w:rPr>
            </w:pPr>
          </w:p>
        </w:tc>
        <w:tc>
          <w:tcPr>
            <w:tcW w:w="1559" w:type="dxa"/>
            <w:vMerge/>
            <w:tcBorders>
              <w:top w:val="single" w:sz="4" w:space="0" w:color="000000"/>
              <w:left w:val="single" w:sz="4" w:space="0" w:color="000000"/>
              <w:bottom w:val="single" w:sz="4" w:space="0" w:color="auto"/>
              <w:right w:val="nil"/>
            </w:tcBorders>
            <w:vAlign w:val="center"/>
          </w:tcPr>
          <w:p w:rsidR="00AA236B" w:rsidRPr="000E3625" w:rsidRDefault="00AA236B" w:rsidP="00DE7D2F">
            <w:pPr>
              <w:spacing w:after="0" w:line="240" w:lineRule="auto"/>
              <w:rPr>
                <w:rFonts w:ascii="Times New Roman" w:hAnsi="Times New Roman" w:cs="Times New Roman"/>
              </w:rPr>
            </w:pPr>
          </w:p>
        </w:tc>
        <w:tc>
          <w:tcPr>
            <w:tcW w:w="928" w:type="dxa"/>
            <w:vMerge/>
            <w:tcBorders>
              <w:top w:val="single" w:sz="4" w:space="0" w:color="000000"/>
              <w:left w:val="single" w:sz="4" w:space="0" w:color="000000"/>
              <w:bottom w:val="single" w:sz="4" w:space="0" w:color="auto"/>
              <w:right w:val="nil"/>
            </w:tcBorders>
            <w:vAlign w:val="center"/>
          </w:tcPr>
          <w:p w:rsidR="00AA236B" w:rsidRPr="000E3625" w:rsidRDefault="00AA236B" w:rsidP="00DE7D2F">
            <w:pPr>
              <w:spacing w:after="0" w:line="240" w:lineRule="auto"/>
              <w:rPr>
                <w:rFonts w:ascii="Times New Roman" w:hAnsi="Times New Roman" w:cs="Times New Roman"/>
              </w:rPr>
            </w:pP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2020</w:t>
            </w:r>
          </w:p>
          <w:p w:rsidR="00AA236B" w:rsidRPr="000E3625" w:rsidRDefault="00AA236B" w:rsidP="00DE7D2F">
            <w:pPr>
              <w:snapToGrid w:val="0"/>
              <w:spacing w:after="0" w:line="240" w:lineRule="auto"/>
              <w:rPr>
                <w:rFonts w:ascii="Times New Roman" w:hAnsi="Times New Roman" w:cs="Times New Roman"/>
              </w:rPr>
            </w:pPr>
          </w:p>
          <w:p w:rsidR="00AA236B" w:rsidRPr="000E3625" w:rsidRDefault="00AA236B" w:rsidP="00DE7D2F">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ind w:left="-465" w:firstLine="465"/>
              <w:rPr>
                <w:rFonts w:ascii="Times New Roman" w:hAnsi="Times New Roman" w:cs="Times New Roman"/>
              </w:rPr>
            </w:pPr>
            <w:r w:rsidRPr="000E3625">
              <w:rPr>
                <w:rFonts w:ascii="Times New Roman" w:hAnsi="Times New Roman" w:cs="Times New Roman"/>
              </w:rPr>
              <w:t>2021</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2022</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2023</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2024</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2025</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Итого</w:t>
            </w:r>
          </w:p>
        </w:tc>
      </w:tr>
      <w:tr w:rsidR="00AA236B" w:rsidRPr="000E3625" w:rsidTr="007326FA">
        <w:trPr>
          <w:gridAfter w:val="1"/>
          <w:wAfter w:w="3711" w:type="dxa"/>
          <w:trHeight w:val="20"/>
        </w:trPr>
        <w:tc>
          <w:tcPr>
            <w:tcW w:w="426" w:type="dxa"/>
            <w:vMerge w:val="restart"/>
            <w:tcBorders>
              <w:top w:val="single" w:sz="4" w:space="0" w:color="auto"/>
              <w:left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p>
        </w:tc>
        <w:tc>
          <w:tcPr>
            <w:tcW w:w="993" w:type="dxa"/>
            <w:vMerge w:val="restart"/>
            <w:tcBorders>
              <w:top w:val="single" w:sz="4" w:space="0" w:color="auto"/>
              <w:left w:val="single" w:sz="4" w:space="0" w:color="auto"/>
              <w:bottom w:val="nil"/>
              <w:right w:val="nil"/>
            </w:tcBorders>
          </w:tcPr>
          <w:p w:rsidR="00AA236B" w:rsidRPr="000E3625" w:rsidRDefault="00AA236B" w:rsidP="00DE7D2F">
            <w:pPr>
              <w:snapToGrid w:val="0"/>
              <w:spacing w:after="0" w:line="240" w:lineRule="auto"/>
              <w:rPr>
                <w:rFonts w:ascii="Times New Roman" w:hAnsi="Times New Roman" w:cs="Times New Roman"/>
              </w:rPr>
            </w:pPr>
            <w:proofErr w:type="spellStart"/>
            <w:r w:rsidRPr="000E3625">
              <w:rPr>
                <w:rFonts w:ascii="Times New Roman" w:hAnsi="Times New Roman" w:cs="Times New Roman"/>
              </w:rPr>
              <w:t>Муни</w:t>
            </w:r>
            <w:r w:rsidR="00DE7D2F">
              <w:rPr>
                <w:rFonts w:ascii="Times New Roman" w:hAnsi="Times New Roman" w:cs="Times New Roman"/>
              </w:rPr>
              <w:t>-</w:t>
            </w:r>
            <w:r w:rsidRPr="000E3625">
              <w:rPr>
                <w:rFonts w:ascii="Times New Roman" w:hAnsi="Times New Roman" w:cs="Times New Roman"/>
              </w:rPr>
              <w:t>ципаль</w:t>
            </w:r>
            <w:r w:rsidR="00DE7D2F">
              <w:rPr>
                <w:rFonts w:ascii="Times New Roman" w:hAnsi="Times New Roman" w:cs="Times New Roman"/>
              </w:rPr>
              <w:t>-</w:t>
            </w:r>
            <w:r w:rsidRPr="000E3625">
              <w:rPr>
                <w:rFonts w:ascii="Times New Roman" w:hAnsi="Times New Roman" w:cs="Times New Roman"/>
              </w:rPr>
              <w:t>ная</w:t>
            </w:r>
            <w:proofErr w:type="spellEnd"/>
            <w:r w:rsidRPr="000E3625">
              <w:rPr>
                <w:rFonts w:ascii="Times New Roman" w:hAnsi="Times New Roman" w:cs="Times New Roman"/>
              </w:rPr>
              <w:t xml:space="preserve"> </w:t>
            </w:r>
            <w:proofErr w:type="gramStart"/>
            <w:r w:rsidRPr="000E3625">
              <w:rPr>
                <w:rFonts w:ascii="Times New Roman" w:hAnsi="Times New Roman" w:cs="Times New Roman"/>
              </w:rPr>
              <w:t>про</w:t>
            </w:r>
            <w:r w:rsidR="00DE7D2F">
              <w:rPr>
                <w:rFonts w:ascii="Times New Roman" w:hAnsi="Times New Roman" w:cs="Times New Roman"/>
              </w:rPr>
              <w:t>-</w:t>
            </w:r>
            <w:r w:rsidRPr="000E3625">
              <w:rPr>
                <w:rFonts w:ascii="Times New Roman" w:hAnsi="Times New Roman" w:cs="Times New Roman"/>
              </w:rPr>
              <w:t>грамма</w:t>
            </w:r>
            <w:proofErr w:type="gramEnd"/>
            <w:r w:rsidRPr="000E3625">
              <w:rPr>
                <w:rFonts w:ascii="Times New Roman" w:hAnsi="Times New Roman" w:cs="Times New Roman"/>
              </w:rPr>
              <w:t xml:space="preserve">      </w:t>
            </w:r>
          </w:p>
          <w:p w:rsidR="00AA236B" w:rsidRPr="000E3625" w:rsidRDefault="00AA236B" w:rsidP="00DE7D2F">
            <w:pPr>
              <w:snapToGrid w:val="0"/>
              <w:spacing w:after="0" w:line="240" w:lineRule="auto"/>
              <w:rPr>
                <w:rFonts w:ascii="Times New Roman" w:hAnsi="Times New Roman" w:cs="Times New Roman"/>
              </w:rPr>
            </w:pPr>
          </w:p>
        </w:tc>
        <w:tc>
          <w:tcPr>
            <w:tcW w:w="1559" w:type="dxa"/>
            <w:vMerge w:val="restart"/>
            <w:tcBorders>
              <w:top w:val="single" w:sz="4" w:space="0" w:color="auto"/>
              <w:left w:val="single" w:sz="4" w:space="0" w:color="000000"/>
              <w:bottom w:val="nil"/>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«Развитие культуры» на 2020-2025 годы</w:t>
            </w:r>
          </w:p>
          <w:p w:rsidR="00AA236B" w:rsidRPr="000E3625" w:rsidRDefault="00AA236B" w:rsidP="00DE7D2F">
            <w:pPr>
              <w:snapToGrid w:val="0"/>
              <w:spacing w:after="0" w:line="240" w:lineRule="auto"/>
              <w:rPr>
                <w:rFonts w:ascii="Times New Roman" w:hAnsi="Times New Roman" w:cs="Times New Roman"/>
              </w:rPr>
            </w:pPr>
          </w:p>
        </w:tc>
        <w:tc>
          <w:tcPr>
            <w:tcW w:w="92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 xml:space="preserve">всего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17304,2</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20089,1</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20760,3</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17920,9</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18120,9</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11109,6</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b/>
                <w:bCs/>
              </w:rPr>
            </w:pPr>
            <w:r w:rsidRPr="000E3625">
              <w:rPr>
                <w:rFonts w:ascii="Times New Roman" w:hAnsi="Times New Roman" w:cs="Times New Roman"/>
                <w:b/>
                <w:bCs/>
              </w:rPr>
              <w:t>105305,0</w:t>
            </w:r>
          </w:p>
        </w:tc>
      </w:tr>
      <w:tr w:rsidR="00AA236B" w:rsidRPr="000E3625" w:rsidTr="007326FA">
        <w:trPr>
          <w:gridAfter w:val="1"/>
          <w:wAfter w:w="3711" w:type="dxa"/>
          <w:trHeight w:val="3271"/>
        </w:trPr>
        <w:tc>
          <w:tcPr>
            <w:tcW w:w="426" w:type="dxa"/>
            <w:vMerge/>
            <w:tcBorders>
              <w:left w:val="single" w:sz="4" w:space="0" w:color="auto"/>
              <w:bottom w:val="nil"/>
              <w:right w:val="nil"/>
            </w:tcBorders>
          </w:tcPr>
          <w:p w:rsidR="00AA236B" w:rsidRPr="000E3625" w:rsidRDefault="00AA236B" w:rsidP="00DE7D2F">
            <w:pPr>
              <w:spacing w:after="0" w:line="240" w:lineRule="auto"/>
              <w:rPr>
                <w:rFonts w:ascii="Times New Roman" w:hAnsi="Times New Roman" w:cs="Times New Roman"/>
              </w:rPr>
            </w:pPr>
          </w:p>
        </w:tc>
        <w:tc>
          <w:tcPr>
            <w:tcW w:w="993" w:type="dxa"/>
            <w:vMerge/>
            <w:tcBorders>
              <w:top w:val="single" w:sz="4" w:space="0" w:color="auto"/>
              <w:left w:val="single" w:sz="4" w:space="0" w:color="auto"/>
              <w:bottom w:val="nil"/>
              <w:right w:val="nil"/>
            </w:tcBorders>
            <w:vAlign w:val="center"/>
          </w:tcPr>
          <w:p w:rsidR="00AA236B" w:rsidRPr="000E3625" w:rsidRDefault="00AA236B" w:rsidP="00DE7D2F">
            <w:pPr>
              <w:spacing w:after="0" w:line="240" w:lineRule="auto"/>
              <w:rPr>
                <w:rFonts w:ascii="Times New Roman" w:hAnsi="Times New Roman" w:cs="Times New Roman"/>
              </w:rPr>
            </w:pPr>
          </w:p>
        </w:tc>
        <w:tc>
          <w:tcPr>
            <w:tcW w:w="1559" w:type="dxa"/>
            <w:vMerge/>
            <w:tcBorders>
              <w:top w:val="single" w:sz="4" w:space="0" w:color="auto"/>
              <w:left w:val="single" w:sz="4" w:space="0" w:color="000000"/>
              <w:bottom w:val="nil"/>
              <w:right w:val="nil"/>
            </w:tcBorders>
            <w:vAlign w:val="center"/>
          </w:tcPr>
          <w:p w:rsidR="00AA236B" w:rsidRPr="000E3625" w:rsidRDefault="00AA236B" w:rsidP="00DE7D2F">
            <w:pPr>
              <w:spacing w:after="0" w:line="240" w:lineRule="auto"/>
              <w:rPr>
                <w:rFonts w:ascii="Times New Roman" w:hAnsi="Times New Roman" w:cs="Times New Roman"/>
              </w:rPr>
            </w:pPr>
          </w:p>
        </w:tc>
        <w:tc>
          <w:tcPr>
            <w:tcW w:w="928" w:type="dxa"/>
            <w:tcBorders>
              <w:top w:val="single" w:sz="4" w:space="0" w:color="auto"/>
              <w:left w:val="single" w:sz="4" w:space="0" w:color="000000"/>
              <w:bottom w:val="nil"/>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sidR="00DE7D2F">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sidR="00DE7D2F">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sidR="00DE7D2F">
              <w:rPr>
                <w:rFonts w:ascii="Times New Roman" w:hAnsi="Times New Roman" w:cs="Times New Roman"/>
              </w:rPr>
              <w:t>-</w:t>
            </w:r>
            <w:r w:rsidRPr="000E3625">
              <w:rPr>
                <w:rFonts w:ascii="Times New Roman" w:hAnsi="Times New Roman" w:cs="Times New Roman"/>
              </w:rPr>
              <w:t>мини</w:t>
            </w:r>
            <w:r w:rsidR="00DE7D2F">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sidR="00DE7D2F">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sidR="00DE7D2F">
              <w:rPr>
                <w:rFonts w:ascii="Times New Roman" w:hAnsi="Times New Roman" w:cs="Times New Roman"/>
              </w:rPr>
              <w:t>-</w:t>
            </w:r>
            <w:r w:rsidRPr="000E3625">
              <w:rPr>
                <w:rFonts w:ascii="Times New Roman" w:hAnsi="Times New Roman" w:cs="Times New Roman"/>
              </w:rPr>
              <w:t>ципаль</w:t>
            </w:r>
            <w:r w:rsidR="00DE7D2F">
              <w:rPr>
                <w:rFonts w:ascii="Times New Roman" w:hAnsi="Times New Roman" w:cs="Times New Roman"/>
              </w:rPr>
              <w:t>-</w:t>
            </w:r>
            <w:r w:rsidRPr="000E3625">
              <w:rPr>
                <w:rFonts w:ascii="Times New Roman" w:hAnsi="Times New Roman" w:cs="Times New Roman"/>
              </w:rPr>
              <w:t>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nil"/>
              <w:right w:val="nil"/>
            </w:tcBorders>
          </w:tcPr>
          <w:p w:rsidR="00AA236B" w:rsidRPr="000E3625" w:rsidRDefault="00AA236B" w:rsidP="00DE7D2F">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p>
        </w:tc>
        <w:tc>
          <w:tcPr>
            <w:tcW w:w="993" w:type="dxa"/>
            <w:tcBorders>
              <w:top w:val="single" w:sz="4" w:space="0" w:color="auto"/>
              <w:left w:val="single" w:sz="4" w:space="0" w:color="000000"/>
              <w:bottom w:val="nil"/>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auto"/>
            </w:tcBorders>
          </w:tcPr>
          <w:p w:rsidR="00AA236B" w:rsidRPr="000E3625" w:rsidRDefault="00AA236B" w:rsidP="00DE7D2F">
            <w:pPr>
              <w:snapToGrid w:val="0"/>
              <w:spacing w:after="0" w:line="240" w:lineRule="auto"/>
              <w:ind w:left="125" w:hanging="125"/>
              <w:rPr>
                <w:rFonts w:ascii="Times New Roman" w:hAnsi="Times New Roman" w:cs="Times New Roman"/>
              </w:rPr>
            </w:pPr>
          </w:p>
        </w:tc>
        <w:tc>
          <w:tcPr>
            <w:tcW w:w="992" w:type="dxa"/>
            <w:tcBorders>
              <w:top w:val="single" w:sz="4" w:space="0" w:color="auto"/>
              <w:left w:val="single" w:sz="4" w:space="0" w:color="000000"/>
              <w:bottom w:val="nil"/>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p>
        </w:tc>
        <w:tc>
          <w:tcPr>
            <w:tcW w:w="1134" w:type="dxa"/>
            <w:tcBorders>
              <w:top w:val="single" w:sz="4" w:space="0" w:color="auto"/>
              <w:left w:val="single" w:sz="4" w:space="0" w:color="000000"/>
              <w:bottom w:val="nil"/>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p>
        </w:tc>
      </w:tr>
      <w:tr w:rsidR="00AA236B" w:rsidRPr="000E3625" w:rsidTr="007326FA">
        <w:trPr>
          <w:gridAfter w:val="1"/>
          <w:wAfter w:w="3711" w:type="dxa"/>
          <w:trHeight w:val="3161"/>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1.</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Развитие </w:t>
            </w:r>
            <w:proofErr w:type="spellStart"/>
            <w:proofErr w:type="gramStart"/>
            <w:r w:rsidRPr="000E3625">
              <w:rPr>
                <w:rFonts w:ascii="Times New Roman" w:hAnsi="Times New Roman" w:cs="Times New Roman"/>
              </w:rPr>
              <w:t>биб</w:t>
            </w:r>
            <w:r w:rsidR="00DE7D2F">
              <w:rPr>
                <w:rFonts w:ascii="Times New Roman" w:hAnsi="Times New Roman" w:cs="Times New Roman"/>
              </w:rPr>
              <w:t>-</w:t>
            </w:r>
            <w:r w:rsidRPr="000E3625">
              <w:rPr>
                <w:rFonts w:ascii="Times New Roman" w:hAnsi="Times New Roman" w:cs="Times New Roman"/>
              </w:rPr>
              <w:t>лиотечного</w:t>
            </w:r>
            <w:proofErr w:type="spellEnd"/>
            <w:proofErr w:type="gramEnd"/>
            <w:r w:rsidRPr="000E3625">
              <w:rPr>
                <w:rFonts w:ascii="Times New Roman" w:hAnsi="Times New Roman" w:cs="Times New Roman"/>
              </w:rPr>
              <w:t xml:space="preserve"> дела </w:t>
            </w:r>
            <w:proofErr w:type="spellStart"/>
            <w:r w:rsidRPr="000E3625">
              <w:rPr>
                <w:rFonts w:ascii="Times New Roman" w:hAnsi="Times New Roman" w:cs="Times New Roman"/>
              </w:rPr>
              <w:t>Тужин</w:t>
            </w:r>
            <w:r w:rsidR="00DE7D2F">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района и организация библиотечно</w:t>
            </w:r>
            <w:r w:rsidR="00DE7D2F">
              <w:rPr>
                <w:rFonts w:ascii="Times New Roman" w:hAnsi="Times New Roman" w:cs="Times New Roman"/>
              </w:rPr>
              <w:t>-</w:t>
            </w:r>
            <w:proofErr w:type="spellStart"/>
            <w:r w:rsidRPr="000E3625">
              <w:rPr>
                <w:rFonts w:ascii="Times New Roman" w:hAnsi="Times New Roman" w:cs="Times New Roman"/>
              </w:rPr>
              <w:t>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обслужива-ния</w:t>
            </w:r>
            <w:proofErr w:type="spellEnd"/>
            <w:r w:rsidRPr="000E3625">
              <w:rPr>
                <w:rFonts w:ascii="Times New Roman" w:hAnsi="Times New Roman" w:cs="Times New Roman"/>
              </w:rPr>
              <w:t xml:space="preserve"> населения района</w:t>
            </w:r>
          </w:p>
        </w:tc>
        <w:tc>
          <w:tcPr>
            <w:tcW w:w="92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sidR="00DE7D2F">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sidR="00DE7D2F">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sidR="00DE7D2F">
              <w:rPr>
                <w:rFonts w:ascii="Times New Roman" w:hAnsi="Times New Roman" w:cs="Times New Roman"/>
              </w:rPr>
              <w:t>-</w:t>
            </w:r>
            <w:r w:rsidRPr="000E3625">
              <w:rPr>
                <w:rFonts w:ascii="Times New Roman" w:hAnsi="Times New Roman" w:cs="Times New Roman"/>
              </w:rPr>
              <w:t>мини</w:t>
            </w:r>
            <w:r w:rsidR="00DE7D2F">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sidR="00DE7D2F">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sidR="00DE7D2F">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4461,4</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4867,1</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4814,8</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4257,2</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4261,4</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2447,8</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25109,7</w:t>
            </w:r>
          </w:p>
        </w:tc>
      </w:tr>
      <w:tr w:rsidR="00AA236B" w:rsidRPr="000E3625" w:rsidTr="007326FA">
        <w:trPr>
          <w:gridAfter w:val="1"/>
          <w:wAfter w:w="3711" w:type="dxa"/>
          <w:trHeight w:val="25"/>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2.</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Организация и поддержка </w:t>
            </w:r>
            <w:proofErr w:type="gramStart"/>
            <w:r w:rsidRPr="000E3625">
              <w:rPr>
                <w:rFonts w:ascii="Times New Roman" w:hAnsi="Times New Roman" w:cs="Times New Roman"/>
              </w:rPr>
              <w:t>на-родного</w:t>
            </w:r>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тво</w:t>
            </w:r>
            <w:r w:rsidR="00DE7D2F">
              <w:rPr>
                <w:rFonts w:ascii="Times New Roman" w:hAnsi="Times New Roman" w:cs="Times New Roman"/>
              </w:rPr>
              <w:t>р-</w:t>
            </w:r>
            <w:r w:rsidRPr="000E3625">
              <w:rPr>
                <w:rFonts w:ascii="Times New Roman" w:hAnsi="Times New Roman" w:cs="Times New Roman"/>
              </w:rPr>
              <w:t>чества</w:t>
            </w:r>
            <w:proofErr w:type="spellEnd"/>
          </w:p>
        </w:tc>
        <w:tc>
          <w:tcPr>
            <w:tcW w:w="928" w:type="dxa"/>
            <w:tcBorders>
              <w:top w:val="single" w:sz="4" w:space="0" w:color="auto"/>
              <w:left w:val="single" w:sz="4" w:space="0" w:color="000000"/>
              <w:bottom w:val="single" w:sz="4" w:space="0" w:color="auto"/>
              <w:right w:val="nil"/>
            </w:tcBorders>
          </w:tcPr>
          <w:p w:rsidR="00AA236B" w:rsidRPr="000E3625" w:rsidRDefault="00DE7D2F"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w:t>
            </w:r>
            <w:r w:rsidRPr="000E3625">
              <w:rPr>
                <w:rFonts w:ascii="Times New Roman" w:hAnsi="Times New Roman" w:cs="Times New Roman"/>
              </w:rPr>
              <w:lastRenderedPageBreak/>
              <w:t>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lastRenderedPageBreak/>
              <w:t>5853,6</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7266,3</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7092,9</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6454,2</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6520,3</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4492,9</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37680,2</w:t>
            </w:r>
          </w:p>
        </w:tc>
      </w:tr>
      <w:tr w:rsidR="00AA236B" w:rsidRPr="000E3625" w:rsidTr="007326FA">
        <w:trPr>
          <w:gridAfter w:val="1"/>
          <w:wAfter w:w="3711" w:type="dxa"/>
          <w:trHeight w:val="745"/>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3.</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w:t>
            </w:r>
            <w:r w:rsidR="00DE7D2F">
              <w:rPr>
                <w:rFonts w:ascii="Times New Roman" w:hAnsi="Times New Roman" w:cs="Times New Roman"/>
              </w:rPr>
              <w:t>-</w:t>
            </w:r>
            <w:r w:rsidRPr="000E3625">
              <w:rPr>
                <w:rFonts w:ascii="Times New Roman" w:hAnsi="Times New Roman" w:cs="Times New Roman"/>
              </w:rPr>
              <w:t>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w:t>
            </w:r>
            <w:r w:rsidR="00DE7D2F">
              <w:rPr>
                <w:rFonts w:ascii="Times New Roman" w:hAnsi="Times New Roman" w:cs="Times New Roman"/>
              </w:rPr>
              <w:t>-</w:t>
            </w:r>
            <w:r w:rsidRPr="000E3625">
              <w:rPr>
                <w:rFonts w:ascii="Times New Roman" w:hAnsi="Times New Roman" w:cs="Times New Roman"/>
              </w:rPr>
              <w:t>роприя</w:t>
            </w:r>
            <w:r w:rsidR="00DE7D2F">
              <w:rPr>
                <w:rFonts w:ascii="Times New Roman" w:hAnsi="Times New Roman" w:cs="Times New Roman"/>
              </w:rPr>
              <w:t>-</w:t>
            </w:r>
            <w:r w:rsidRPr="000E3625">
              <w:rPr>
                <w:rFonts w:ascii="Times New Roman" w:hAnsi="Times New Roman" w:cs="Times New Roman"/>
              </w:rPr>
              <w:t>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Ремонт фасада здания МБУК </w:t>
            </w:r>
            <w:proofErr w:type="spellStart"/>
            <w:r w:rsidRPr="000E3625">
              <w:rPr>
                <w:rFonts w:ascii="Times New Roman" w:hAnsi="Times New Roman" w:cs="Times New Roman"/>
              </w:rPr>
              <w:t>Тужинский</w:t>
            </w:r>
            <w:proofErr w:type="spellEnd"/>
            <w:r w:rsidRPr="000E3625">
              <w:rPr>
                <w:rFonts w:ascii="Times New Roman" w:hAnsi="Times New Roman" w:cs="Times New Roman"/>
              </w:rPr>
              <w:t xml:space="preserve"> РКДЦ с </w:t>
            </w:r>
            <w:proofErr w:type="gramStart"/>
            <w:r w:rsidRPr="000E3625">
              <w:rPr>
                <w:rFonts w:ascii="Times New Roman" w:hAnsi="Times New Roman" w:cs="Times New Roman"/>
              </w:rPr>
              <w:t>благо</w:t>
            </w:r>
            <w:r w:rsidR="00DE7D2F">
              <w:rPr>
                <w:rFonts w:ascii="Times New Roman" w:hAnsi="Times New Roman" w:cs="Times New Roman"/>
              </w:rPr>
              <w:t>-</w:t>
            </w:r>
            <w:r w:rsidRPr="000E3625">
              <w:rPr>
                <w:rFonts w:ascii="Times New Roman" w:hAnsi="Times New Roman" w:cs="Times New Roman"/>
              </w:rPr>
              <w:t>устройством</w:t>
            </w:r>
            <w:proofErr w:type="gramEnd"/>
            <w:r w:rsidRPr="000E3625">
              <w:rPr>
                <w:rFonts w:ascii="Times New Roman" w:hAnsi="Times New Roman" w:cs="Times New Roman"/>
              </w:rPr>
              <w:t xml:space="preserve"> прилегающей территории, ул. Свободы, д. 14, </w:t>
            </w:r>
            <w:proofErr w:type="spellStart"/>
            <w:r w:rsidRPr="000E3625">
              <w:rPr>
                <w:rFonts w:ascii="Times New Roman" w:hAnsi="Times New Roman" w:cs="Times New Roman"/>
              </w:rPr>
              <w:t>пгт</w:t>
            </w:r>
            <w:proofErr w:type="spellEnd"/>
            <w:r w:rsidRPr="000E3625">
              <w:rPr>
                <w:rFonts w:ascii="Times New Roman" w:hAnsi="Times New Roman" w:cs="Times New Roman"/>
              </w:rPr>
              <w:t>. Тужа</w:t>
            </w:r>
          </w:p>
        </w:tc>
        <w:tc>
          <w:tcPr>
            <w:tcW w:w="928" w:type="dxa"/>
            <w:tcBorders>
              <w:top w:val="single" w:sz="4" w:space="0" w:color="auto"/>
              <w:left w:val="single" w:sz="4" w:space="0" w:color="000000"/>
              <w:bottom w:val="single" w:sz="4" w:space="0" w:color="auto"/>
              <w:right w:val="nil"/>
            </w:tcBorders>
          </w:tcPr>
          <w:p w:rsidR="00AA236B" w:rsidRPr="000E3625" w:rsidRDefault="00DE7D2F"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111,30273</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111,30273</w:t>
            </w:r>
          </w:p>
        </w:tc>
      </w:tr>
      <w:tr w:rsidR="00AA236B" w:rsidRPr="000E3625" w:rsidTr="007326FA">
        <w:trPr>
          <w:gridAfter w:val="1"/>
          <w:wAfter w:w="3711" w:type="dxa"/>
          <w:trHeight w:val="455"/>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4.</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Организация и поддержка деятельности музея и </w:t>
            </w:r>
            <w:proofErr w:type="spellStart"/>
            <w:proofErr w:type="gramStart"/>
            <w:r w:rsidRPr="000E3625">
              <w:rPr>
                <w:rFonts w:ascii="Times New Roman" w:hAnsi="Times New Roman" w:cs="Times New Roman"/>
              </w:rPr>
              <w:t>обе</w:t>
            </w:r>
            <w:r w:rsidR="007326FA">
              <w:rPr>
                <w:rFonts w:ascii="Times New Roman" w:hAnsi="Times New Roman" w:cs="Times New Roman"/>
              </w:rPr>
              <w:t>с</w:t>
            </w:r>
            <w:proofErr w:type="spellEnd"/>
            <w:r w:rsidR="007326FA">
              <w:rPr>
                <w:rFonts w:ascii="Times New Roman" w:hAnsi="Times New Roman" w:cs="Times New Roman"/>
              </w:rPr>
              <w:t>-</w:t>
            </w:r>
            <w:r w:rsidRPr="000E3625">
              <w:rPr>
                <w:rFonts w:ascii="Times New Roman" w:hAnsi="Times New Roman" w:cs="Times New Roman"/>
              </w:rPr>
              <w:t>печение</w:t>
            </w:r>
            <w:proofErr w:type="gramEnd"/>
            <w:r w:rsidRPr="000E3625">
              <w:rPr>
                <w:rFonts w:ascii="Times New Roman" w:hAnsi="Times New Roman" w:cs="Times New Roman"/>
              </w:rPr>
              <w:t xml:space="preserve"> сохранности музейного фонда</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1022,1</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1070,1</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1129,9</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995,6</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1130,7</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586,1</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5934,5</w:t>
            </w:r>
          </w:p>
        </w:tc>
      </w:tr>
      <w:tr w:rsidR="00AA236B" w:rsidRPr="000E3625" w:rsidTr="007326FA">
        <w:trPr>
          <w:gridAfter w:val="1"/>
          <w:wAfter w:w="3711" w:type="dxa"/>
          <w:trHeight w:val="275"/>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5.</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r w:rsidRPr="000E3625">
              <w:rPr>
                <w:rFonts w:ascii="Times New Roman" w:hAnsi="Times New Roman" w:cs="Times New Roman"/>
              </w:rPr>
              <w:t xml:space="preserve">Организация предоставления </w:t>
            </w:r>
            <w:proofErr w:type="gramStart"/>
            <w:r w:rsidRPr="000E3625">
              <w:rPr>
                <w:rFonts w:ascii="Times New Roman" w:hAnsi="Times New Roman" w:cs="Times New Roman"/>
              </w:rPr>
              <w:t>дополните-</w:t>
            </w:r>
            <w:proofErr w:type="spellStart"/>
            <w:r w:rsidRPr="000E3625">
              <w:rPr>
                <w:rFonts w:ascii="Times New Roman" w:hAnsi="Times New Roman" w:cs="Times New Roman"/>
              </w:rPr>
              <w:t>льного</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образо</w:t>
            </w:r>
            <w:r w:rsidR="007326FA">
              <w:rPr>
                <w:rFonts w:ascii="Times New Roman" w:hAnsi="Times New Roman" w:cs="Times New Roman"/>
              </w:rPr>
              <w:t>-</w:t>
            </w:r>
            <w:r w:rsidRPr="000E3625">
              <w:rPr>
                <w:rFonts w:ascii="Times New Roman" w:hAnsi="Times New Roman" w:cs="Times New Roman"/>
              </w:rPr>
              <w:t>вания</w:t>
            </w:r>
            <w:proofErr w:type="spellEnd"/>
            <w:r w:rsidRPr="000E3625">
              <w:rPr>
                <w:rFonts w:ascii="Times New Roman" w:hAnsi="Times New Roman" w:cs="Times New Roman"/>
              </w:rPr>
              <w:t xml:space="preserve"> в сфере культуры, приобретение музыкальных инструментов</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2160,1</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2259,1</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2187,9</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1972,2</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1971,7</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1358,5</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11909,5</w:t>
            </w:r>
          </w:p>
        </w:tc>
      </w:tr>
      <w:tr w:rsidR="00AA236B" w:rsidRPr="000E3625" w:rsidTr="007326FA">
        <w:trPr>
          <w:gridAfter w:val="1"/>
          <w:wAfter w:w="3711" w:type="dxa"/>
          <w:trHeight w:val="2611"/>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lastRenderedPageBreak/>
              <w:t>6.</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 xml:space="preserve">Обеспечение подготовки и повышения квалификации кадров для </w:t>
            </w:r>
            <w:proofErr w:type="spellStart"/>
            <w:r w:rsidRPr="000E3625">
              <w:rPr>
                <w:rFonts w:ascii="Times New Roman" w:hAnsi="Times New Roman" w:cs="Times New Roman"/>
              </w:rPr>
              <w:t>уч-реждений</w:t>
            </w:r>
            <w:proofErr w:type="spellEnd"/>
            <w:r w:rsidRPr="000E3625">
              <w:rPr>
                <w:rFonts w:ascii="Times New Roman" w:hAnsi="Times New Roman" w:cs="Times New Roman"/>
              </w:rPr>
              <w:t xml:space="preserve"> </w:t>
            </w:r>
            <w:proofErr w:type="spellStart"/>
            <w:proofErr w:type="gramStart"/>
            <w:r w:rsidRPr="000E3625">
              <w:rPr>
                <w:rFonts w:ascii="Times New Roman" w:hAnsi="Times New Roman" w:cs="Times New Roman"/>
              </w:rPr>
              <w:t>культуры,до</w:t>
            </w:r>
            <w:proofErr w:type="gramEnd"/>
            <w:r w:rsidR="007326FA">
              <w:rPr>
                <w:rFonts w:ascii="Times New Roman" w:hAnsi="Times New Roman" w:cs="Times New Roman"/>
              </w:rPr>
              <w:t>-</w:t>
            </w:r>
            <w:r w:rsidRPr="000E3625">
              <w:rPr>
                <w:rFonts w:ascii="Times New Roman" w:hAnsi="Times New Roman" w:cs="Times New Roman"/>
              </w:rPr>
              <w:t>полнительного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обра-ования</w:t>
            </w:r>
            <w:proofErr w:type="spellEnd"/>
            <w:r w:rsidRPr="000E3625">
              <w:rPr>
                <w:rFonts w:ascii="Times New Roman" w:hAnsi="Times New Roman" w:cs="Times New Roman"/>
              </w:rPr>
              <w:t xml:space="preserve"> детей</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14,5</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20,0</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19,4</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53,9</w:t>
            </w:r>
          </w:p>
        </w:tc>
      </w:tr>
      <w:tr w:rsidR="00AA236B" w:rsidRPr="000E3625" w:rsidTr="007326FA">
        <w:trPr>
          <w:gridAfter w:val="1"/>
          <w:wAfter w:w="3711" w:type="dxa"/>
          <w:trHeight w:val="100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7.</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Осуществле</w:t>
            </w:r>
            <w:r w:rsidR="007326FA">
              <w:rPr>
                <w:rFonts w:ascii="Times New Roman" w:hAnsi="Times New Roman" w:cs="Times New Roman"/>
              </w:rPr>
              <w:t>-</w:t>
            </w:r>
            <w:r w:rsidRPr="000E3625">
              <w:rPr>
                <w:rFonts w:ascii="Times New Roman" w:hAnsi="Times New Roman" w:cs="Times New Roman"/>
              </w:rPr>
              <w:t>ние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финансо</w:t>
            </w:r>
            <w:r w:rsidR="007326FA">
              <w:rPr>
                <w:rFonts w:ascii="Times New Roman" w:hAnsi="Times New Roman" w:cs="Times New Roman"/>
              </w:rPr>
              <w:t>-</w:t>
            </w:r>
            <w:r w:rsidRPr="000E3625">
              <w:rPr>
                <w:rFonts w:ascii="Times New Roman" w:hAnsi="Times New Roman" w:cs="Times New Roman"/>
              </w:rPr>
              <w:t>вого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обеспече-ния</w:t>
            </w:r>
            <w:proofErr w:type="spellEnd"/>
            <w:r w:rsidRPr="000E3625">
              <w:rPr>
                <w:rFonts w:ascii="Times New Roman" w:hAnsi="Times New Roman" w:cs="Times New Roman"/>
              </w:rPr>
              <w:t xml:space="preserve"> деятель</w:t>
            </w:r>
            <w:r w:rsidR="007326FA">
              <w:rPr>
                <w:rFonts w:ascii="Times New Roman" w:hAnsi="Times New Roman" w:cs="Times New Roman"/>
              </w:rPr>
              <w:t>-</w:t>
            </w:r>
            <w:proofErr w:type="spellStart"/>
            <w:r w:rsidRPr="000E3625">
              <w:rPr>
                <w:rFonts w:ascii="Times New Roman" w:hAnsi="Times New Roman" w:cs="Times New Roman"/>
              </w:rPr>
              <w:t>ности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учреж</w:t>
            </w:r>
            <w:r w:rsidR="007326FA">
              <w:rPr>
                <w:rFonts w:ascii="Times New Roman" w:hAnsi="Times New Roman" w:cs="Times New Roman"/>
              </w:rPr>
              <w:t>-</w:t>
            </w:r>
            <w:r w:rsidRPr="000E3625">
              <w:rPr>
                <w:rFonts w:ascii="Times New Roman" w:hAnsi="Times New Roman" w:cs="Times New Roman"/>
              </w:rPr>
              <w:t>дений</w:t>
            </w:r>
            <w:proofErr w:type="spellEnd"/>
            <w:r w:rsidRPr="000E3625">
              <w:rPr>
                <w:rFonts w:ascii="Times New Roman" w:hAnsi="Times New Roman" w:cs="Times New Roman"/>
              </w:rPr>
              <w:t xml:space="preserve"> куль</w:t>
            </w:r>
            <w:r w:rsidR="007326FA">
              <w:rPr>
                <w:rFonts w:ascii="Times New Roman" w:hAnsi="Times New Roman" w:cs="Times New Roman"/>
              </w:rPr>
              <w:t>-</w:t>
            </w:r>
            <w:r w:rsidRPr="000E3625">
              <w:rPr>
                <w:rFonts w:ascii="Times New Roman" w:hAnsi="Times New Roman" w:cs="Times New Roman"/>
              </w:rPr>
              <w:t>туры</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813,6</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671,9</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623,3</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535,1</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534,5</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379,9</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3558,3</w:t>
            </w:r>
          </w:p>
        </w:tc>
      </w:tr>
      <w:tr w:rsidR="00AA236B" w:rsidRPr="000E3625" w:rsidTr="007326FA">
        <w:trPr>
          <w:gridAfter w:val="1"/>
          <w:wAfter w:w="3711" w:type="dxa"/>
          <w:trHeight w:val="100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8.</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r w:rsidRPr="000E3625">
              <w:rPr>
                <w:rFonts w:ascii="Times New Roman" w:hAnsi="Times New Roman" w:cs="Times New Roman"/>
              </w:rPr>
              <w:t xml:space="preserve">Подключение </w:t>
            </w:r>
            <w:proofErr w:type="spellStart"/>
            <w:proofErr w:type="gramStart"/>
            <w:r w:rsidRPr="000E3625">
              <w:rPr>
                <w:rFonts w:ascii="Times New Roman" w:hAnsi="Times New Roman" w:cs="Times New Roman"/>
              </w:rPr>
              <w:t>муниципаль</w:t>
            </w:r>
            <w:r w:rsidR="007326FA">
              <w:rPr>
                <w:rFonts w:ascii="Times New Roman" w:hAnsi="Times New Roman" w:cs="Times New Roman"/>
              </w:rPr>
              <w:t>-</w:t>
            </w:r>
            <w:r w:rsidRPr="000E3625">
              <w:rPr>
                <w:rFonts w:ascii="Times New Roman" w:hAnsi="Times New Roman" w:cs="Times New Roman"/>
              </w:rPr>
              <w:t>ных</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библио</w:t>
            </w:r>
            <w:proofErr w:type="spellEnd"/>
            <w:r w:rsidR="007326FA">
              <w:rPr>
                <w:rFonts w:ascii="Times New Roman" w:hAnsi="Times New Roman" w:cs="Times New Roman"/>
              </w:rPr>
              <w:t>-</w:t>
            </w:r>
            <w:r w:rsidRPr="000E3625">
              <w:rPr>
                <w:rFonts w:ascii="Times New Roman" w:hAnsi="Times New Roman" w:cs="Times New Roman"/>
              </w:rPr>
              <w:t xml:space="preserve">тек и </w:t>
            </w:r>
            <w:proofErr w:type="spellStart"/>
            <w:r w:rsidRPr="000E3625">
              <w:rPr>
                <w:rFonts w:ascii="Times New Roman" w:hAnsi="Times New Roman" w:cs="Times New Roman"/>
              </w:rPr>
              <w:t>государ</w:t>
            </w:r>
            <w:r w:rsidR="007326FA">
              <w:rPr>
                <w:rFonts w:ascii="Times New Roman" w:hAnsi="Times New Roman" w:cs="Times New Roman"/>
              </w:rPr>
              <w:t>-</w:t>
            </w:r>
            <w:r w:rsidRPr="000E3625">
              <w:rPr>
                <w:rFonts w:ascii="Times New Roman" w:hAnsi="Times New Roman" w:cs="Times New Roman"/>
              </w:rPr>
              <w:t>ственных</w:t>
            </w:r>
            <w:proofErr w:type="spellEnd"/>
            <w:r w:rsidRPr="000E3625">
              <w:rPr>
                <w:rFonts w:ascii="Times New Roman" w:hAnsi="Times New Roman" w:cs="Times New Roman"/>
              </w:rPr>
              <w:t xml:space="preserve"> центральных библиотек в субъектах Российской Федерации и информационно-телеком</w:t>
            </w:r>
            <w:r w:rsidR="007326FA">
              <w:rPr>
                <w:rFonts w:ascii="Times New Roman" w:hAnsi="Times New Roman" w:cs="Times New Roman"/>
              </w:rPr>
              <w:t>-</w:t>
            </w:r>
            <w:proofErr w:type="spellStart"/>
            <w:r w:rsidRPr="000E3625">
              <w:rPr>
                <w:rFonts w:ascii="Times New Roman" w:hAnsi="Times New Roman" w:cs="Times New Roman"/>
              </w:rPr>
              <w:t>муникацион</w:t>
            </w:r>
            <w:proofErr w:type="spellEnd"/>
            <w:r w:rsidR="007326FA">
              <w:rPr>
                <w:rFonts w:ascii="Times New Roman" w:hAnsi="Times New Roman" w:cs="Times New Roman"/>
              </w:rPr>
              <w:t>-</w:t>
            </w:r>
            <w:r w:rsidRPr="000E3625">
              <w:rPr>
                <w:rFonts w:ascii="Times New Roman" w:hAnsi="Times New Roman" w:cs="Times New Roman"/>
              </w:rPr>
              <w:t xml:space="preserve">ной сети Интернет и развитие </w:t>
            </w:r>
            <w:proofErr w:type="spellStart"/>
            <w:r w:rsidRPr="000E3625">
              <w:rPr>
                <w:rFonts w:ascii="Times New Roman" w:hAnsi="Times New Roman" w:cs="Times New Roman"/>
              </w:rPr>
              <w:t>биб</w:t>
            </w:r>
            <w:r w:rsidR="007326FA">
              <w:rPr>
                <w:rFonts w:ascii="Times New Roman" w:hAnsi="Times New Roman" w:cs="Times New Roman"/>
              </w:rPr>
              <w:t>-</w:t>
            </w:r>
            <w:r w:rsidRPr="000E3625">
              <w:rPr>
                <w:rFonts w:ascii="Times New Roman" w:hAnsi="Times New Roman" w:cs="Times New Roman"/>
              </w:rPr>
              <w:t>лиотечного</w:t>
            </w:r>
            <w:proofErr w:type="spellEnd"/>
            <w:r w:rsidRPr="000E3625">
              <w:rPr>
                <w:rFonts w:ascii="Times New Roman" w:hAnsi="Times New Roman" w:cs="Times New Roman"/>
              </w:rPr>
              <w:t xml:space="preserve"> дела с учётом задачи </w:t>
            </w:r>
            <w:proofErr w:type="spellStart"/>
            <w:r w:rsidRPr="000E3625">
              <w:rPr>
                <w:rFonts w:ascii="Times New Roman" w:hAnsi="Times New Roman" w:cs="Times New Roman"/>
              </w:rPr>
              <w:t>расши</w:t>
            </w:r>
            <w:proofErr w:type="spellEnd"/>
            <w:r w:rsidR="007326FA">
              <w:rPr>
                <w:rFonts w:ascii="Times New Roman" w:hAnsi="Times New Roman" w:cs="Times New Roman"/>
              </w:rPr>
              <w:t>-</w:t>
            </w:r>
            <w:r w:rsidRPr="000E3625">
              <w:rPr>
                <w:rFonts w:ascii="Times New Roman" w:hAnsi="Times New Roman" w:cs="Times New Roman"/>
              </w:rPr>
              <w:t xml:space="preserve">рения </w:t>
            </w:r>
            <w:proofErr w:type="spellStart"/>
            <w:r w:rsidRPr="000E3625">
              <w:rPr>
                <w:rFonts w:ascii="Times New Roman" w:hAnsi="Times New Roman" w:cs="Times New Roman"/>
              </w:rPr>
              <w:t>инфор</w:t>
            </w:r>
            <w:r w:rsidR="007326FA">
              <w:rPr>
                <w:rFonts w:ascii="Times New Roman" w:hAnsi="Times New Roman" w:cs="Times New Roman"/>
              </w:rPr>
              <w:t>-</w:t>
            </w:r>
            <w:r w:rsidRPr="000E3625">
              <w:rPr>
                <w:rFonts w:ascii="Times New Roman" w:hAnsi="Times New Roman" w:cs="Times New Roman"/>
              </w:rPr>
              <w:t>мационных</w:t>
            </w:r>
            <w:proofErr w:type="spellEnd"/>
            <w:r w:rsidRPr="000E3625">
              <w:rPr>
                <w:rFonts w:ascii="Times New Roman" w:hAnsi="Times New Roman" w:cs="Times New Roman"/>
              </w:rPr>
              <w:t xml:space="preserve"> технологий и оцифровки</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0,815</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0,815</w:t>
            </w:r>
          </w:p>
        </w:tc>
      </w:tr>
      <w:tr w:rsidR="00AA236B" w:rsidRPr="000E3625" w:rsidTr="007326FA">
        <w:trPr>
          <w:gridAfter w:val="1"/>
          <w:wAfter w:w="3711" w:type="dxa"/>
          <w:trHeight w:val="3461"/>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lastRenderedPageBreak/>
              <w:t>9.</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r w:rsidRPr="000E3625">
              <w:rPr>
                <w:rFonts w:ascii="Times New Roman" w:hAnsi="Times New Roman" w:cs="Times New Roman"/>
              </w:rPr>
              <w:t xml:space="preserve">Модернизация библиотек в части </w:t>
            </w:r>
            <w:proofErr w:type="gramStart"/>
            <w:r w:rsidRPr="000E3625">
              <w:rPr>
                <w:rFonts w:ascii="Times New Roman" w:hAnsi="Times New Roman" w:cs="Times New Roman"/>
              </w:rPr>
              <w:t>комп</w:t>
            </w:r>
            <w:r w:rsidR="007326FA">
              <w:rPr>
                <w:rFonts w:ascii="Times New Roman" w:hAnsi="Times New Roman" w:cs="Times New Roman"/>
              </w:rPr>
              <w:t>-</w:t>
            </w:r>
            <w:proofErr w:type="spellStart"/>
            <w:r w:rsidRPr="000E3625">
              <w:rPr>
                <w:rFonts w:ascii="Times New Roman" w:hAnsi="Times New Roman" w:cs="Times New Roman"/>
              </w:rPr>
              <w:t>лектования</w:t>
            </w:r>
            <w:proofErr w:type="spellEnd"/>
            <w:proofErr w:type="gramEnd"/>
            <w:r w:rsidRPr="000E3625">
              <w:rPr>
                <w:rFonts w:ascii="Times New Roman" w:hAnsi="Times New Roman" w:cs="Times New Roman"/>
              </w:rPr>
              <w:t xml:space="preserve"> книжных фон</w:t>
            </w:r>
            <w:r w:rsidR="007326FA">
              <w:rPr>
                <w:rFonts w:ascii="Times New Roman" w:hAnsi="Times New Roman" w:cs="Times New Roman"/>
              </w:rPr>
              <w:t>-</w:t>
            </w:r>
            <w:proofErr w:type="spellStart"/>
            <w:r w:rsidRPr="000E3625">
              <w:rPr>
                <w:rFonts w:ascii="Times New Roman" w:hAnsi="Times New Roman" w:cs="Times New Roman"/>
              </w:rPr>
              <w:t>дов</w:t>
            </w:r>
            <w:proofErr w:type="spellEnd"/>
            <w:r w:rsidRPr="000E3625">
              <w:rPr>
                <w:rFonts w:ascii="Times New Roman" w:hAnsi="Times New Roman" w:cs="Times New Roman"/>
              </w:rPr>
              <w:t xml:space="preserve"> библиотек </w:t>
            </w:r>
            <w:proofErr w:type="spellStart"/>
            <w:r w:rsidRPr="000E3625">
              <w:rPr>
                <w:rFonts w:ascii="Times New Roman" w:hAnsi="Times New Roman" w:cs="Times New Roman"/>
              </w:rPr>
              <w:t>муниципаль</w:t>
            </w:r>
            <w:r w:rsidR="007326FA">
              <w:rPr>
                <w:rFonts w:ascii="Times New Roman" w:hAnsi="Times New Roman" w:cs="Times New Roman"/>
              </w:rPr>
              <w:t>-</w:t>
            </w:r>
            <w:r w:rsidRPr="000E3625">
              <w:rPr>
                <w:rFonts w:ascii="Times New Roman" w:hAnsi="Times New Roman" w:cs="Times New Roman"/>
              </w:rPr>
              <w:t>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образова</w:t>
            </w:r>
            <w:r w:rsidR="007326FA">
              <w:rPr>
                <w:rFonts w:ascii="Times New Roman" w:hAnsi="Times New Roman" w:cs="Times New Roman"/>
              </w:rPr>
              <w:t>-</w:t>
            </w:r>
            <w:r w:rsidRPr="000E3625">
              <w:rPr>
                <w:rFonts w:ascii="Times New Roman" w:hAnsi="Times New Roman" w:cs="Times New Roman"/>
              </w:rPr>
              <w:t>ний</w:t>
            </w:r>
            <w:proofErr w:type="spellEnd"/>
            <w:r w:rsidRPr="000E3625">
              <w:rPr>
                <w:rFonts w:ascii="Times New Roman" w:hAnsi="Times New Roman" w:cs="Times New Roman"/>
              </w:rPr>
              <w:t xml:space="preserve"> и </w:t>
            </w:r>
            <w:proofErr w:type="spellStart"/>
            <w:r w:rsidRPr="000E3625">
              <w:rPr>
                <w:rFonts w:ascii="Times New Roman" w:hAnsi="Times New Roman" w:cs="Times New Roman"/>
              </w:rPr>
              <w:t>государ</w:t>
            </w:r>
            <w:r w:rsidR="007326FA">
              <w:rPr>
                <w:rFonts w:ascii="Times New Roman" w:hAnsi="Times New Roman" w:cs="Times New Roman"/>
              </w:rPr>
              <w:t>-</w:t>
            </w:r>
            <w:r w:rsidRPr="000E3625">
              <w:rPr>
                <w:rFonts w:ascii="Times New Roman" w:hAnsi="Times New Roman" w:cs="Times New Roman"/>
              </w:rPr>
              <w:t>ственных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общедоступ</w:t>
            </w:r>
            <w:r w:rsidR="007326FA">
              <w:rPr>
                <w:rFonts w:ascii="Times New Roman" w:hAnsi="Times New Roman" w:cs="Times New Roman"/>
              </w:rPr>
              <w:t>-</w:t>
            </w:r>
            <w:r w:rsidRPr="000E3625">
              <w:rPr>
                <w:rFonts w:ascii="Times New Roman" w:hAnsi="Times New Roman" w:cs="Times New Roman"/>
              </w:rPr>
              <w:t>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библио</w:t>
            </w:r>
            <w:proofErr w:type="spellEnd"/>
            <w:r w:rsidR="007326FA">
              <w:rPr>
                <w:rFonts w:ascii="Times New Roman" w:hAnsi="Times New Roman" w:cs="Times New Roman"/>
              </w:rPr>
              <w:t>-</w:t>
            </w:r>
            <w:r w:rsidRPr="000E3625">
              <w:rPr>
                <w:rFonts w:ascii="Times New Roman" w:hAnsi="Times New Roman" w:cs="Times New Roman"/>
              </w:rPr>
              <w:t>тек субъектов Российской Федерации</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0,444</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0,44</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0,44</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0,44</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1,764</w:t>
            </w:r>
          </w:p>
        </w:tc>
      </w:tr>
      <w:tr w:rsidR="00AA236B" w:rsidRPr="000E3625" w:rsidTr="007326FA">
        <w:trPr>
          <w:gridAfter w:val="1"/>
          <w:wAfter w:w="3711" w:type="dxa"/>
          <w:trHeight w:val="34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10.</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proofErr w:type="spellStart"/>
            <w:r w:rsidRPr="000E3625">
              <w:rPr>
                <w:rFonts w:ascii="Times New Roman" w:hAnsi="Times New Roman" w:cs="Times New Roman"/>
              </w:rPr>
              <w:t>Осуществле</w:t>
            </w:r>
            <w:r w:rsidR="007326FA">
              <w:rPr>
                <w:rFonts w:ascii="Times New Roman" w:hAnsi="Times New Roman" w:cs="Times New Roman"/>
              </w:rPr>
              <w:t>-</w:t>
            </w:r>
            <w:proofErr w:type="gramStart"/>
            <w:r w:rsidRPr="000E3625">
              <w:rPr>
                <w:rFonts w:ascii="Times New Roman" w:hAnsi="Times New Roman" w:cs="Times New Roman"/>
              </w:rPr>
              <w:t>ние</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обеспече</w:t>
            </w:r>
            <w:proofErr w:type="gramEnd"/>
            <w:r w:rsidR="007326FA">
              <w:rPr>
                <w:rFonts w:ascii="Times New Roman" w:hAnsi="Times New Roman" w:cs="Times New Roman"/>
              </w:rPr>
              <w:t>-</w:t>
            </w:r>
            <w:r w:rsidRPr="000E3625">
              <w:rPr>
                <w:rFonts w:ascii="Times New Roman" w:hAnsi="Times New Roman" w:cs="Times New Roman"/>
              </w:rPr>
              <w:t>ния</w:t>
            </w:r>
            <w:proofErr w:type="spellEnd"/>
            <w:r w:rsidRPr="000E3625">
              <w:rPr>
                <w:rFonts w:ascii="Times New Roman" w:hAnsi="Times New Roman" w:cs="Times New Roman"/>
              </w:rPr>
              <w:t xml:space="preserve"> деятель</w:t>
            </w:r>
            <w:r w:rsidR="007326FA">
              <w:rPr>
                <w:rFonts w:ascii="Times New Roman" w:hAnsi="Times New Roman" w:cs="Times New Roman"/>
              </w:rPr>
              <w:t>-</w:t>
            </w:r>
            <w:proofErr w:type="spellStart"/>
            <w:r w:rsidRPr="000E3625">
              <w:rPr>
                <w:rFonts w:ascii="Times New Roman" w:hAnsi="Times New Roman" w:cs="Times New Roman"/>
              </w:rPr>
              <w:t>ности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муни-ципальных</w:t>
            </w:r>
            <w:proofErr w:type="spellEnd"/>
            <w:r w:rsidRPr="000E3625">
              <w:rPr>
                <w:rFonts w:ascii="Times New Roman" w:hAnsi="Times New Roman" w:cs="Times New Roman"/>
              </w:rPr>
              <w:t xml:space="preserve"> учреждений </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2866,8</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3950,2</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4122,8</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3700,2</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3695,9</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1825,0</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rPr>
                <w:rFonts w:ascii="Times New Roman" w:hAnsi="Times New Roman" w:cs="Times New Roman"/>
              </w:rPr>
            </w:pPr>
            <w:r w:rsidRPr="000E3625">
              <w:rPr>
                <w:rFonts w:ascii="Times New Roman" w:hAnsi="Times New Roman" w:cs="Times New Roman"/>
              </w:rPr>
              <w:t>20160,9</w:t>
            </w:r>
          </w:p>
        </w:tc>
      </w:tr>
      <w:tr w:rsidR="00AA236B" w:rsidRPr="000E3625" w:rsidTr="007326FA">
        <w:trPr>
          <w:gridAfter w:val="1"/>
          <w:wAfter w:w="3711" w:type="dxa"/>
          <w:trHeight w:val="34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11.</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jc w:val="both"/>
              <w:rPr>
                <w:rFonts w:ascii="Times New Roman" w:hAnsi="Times New Roman" w:cs="Times New Roman"/>
              </w:rPr>
            </w:pPr>
            <w:r w:rsidRPr="000E3625">
              <w:rPr>
                <w:rFonts w:ascii="Times New Roman" w:hAnsi="Times New Roman" w:cs="Times New Roman"/>
              </w:rPr>
              <w:t>Поддержка волонтёрской организации</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napToGrid w:val="0"/>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4,0</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6,0</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6,0</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6,0</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22,0</w:t>
            </w:r>
          </w:p>
        </w:tc>
      </w:tr>
      <w:tr w:rsidR="00AA236B" w:rsidRPr="000E3625" w:rsidTr="007326FA">
        <w:trPr>
          <w:gridAfter w:val="1"/>
          <w:wAfter w:w="3711" w:type="dxa"/>
          <w:trHeight w:val="34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12.</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jc w:val="both"/>
              <w:rPr>
                <w:rFonts w:ascii="Times New Roman" w:hAnsi="Times New Roman" w:cs="Times New Roman"/>
              </w:rPr>
            </w:pPr>
            <w:r w:rsidRPr="000E3625">
              <w:rPr>
                <w:rFonts w:ascii="Times New Roman" w:hAnsi="Times New Roman" w:cs="Times New Roman"/>
              </w:rPr>
              <w:t xml:space="preserve">Техническое оснащение </w:t>
            </w:r>
            <w:proofErr w:type="spellStart"/>
            <w:proofErr w:type="gramStart"/>
            <w:r w:rsidRPr="000E3625">
              <w:rPr>
                <w:rFonts w:ascii="Times New Roman" w:hAnsi="Times New Roman" w:cs="Times New Roman"/>
              </w:rPr>
              <w:t>му</w:t>
            </w:r>
            <w:r w:rsidR="007326FA">
              <w:rPr>
                <w:rFonts w:ascii="Times New Roman" w:hAnsi="Times New Roman" w:cs="Times New Roman"/>
              </w:rPr>
              <w:t>-</w:t>
            </w:r>
            <w:r w:rsidRPr="000E3625">
              <w:rPr>
                <w:rFonts w:ascii="Times New Roman" w:hAnsi="Times New Roman" w:cs="Times New Roman"/>
              </w:rPr>
              <w:t>ниципальных</w:t>
            </w:r>
            <w:proofErr w:type="spellEnd"/>
            <w:proofErr w:type="gramEnd"/>
            <w:r w:rsidRPr="000E3625">
              <w:rPr>
                <w:rFonts w:ascii="Times New Roman" w:hAnsi="Times New Roman" w:cs="Times New Roman"/>
              </w:rPr>
              <w:t xml:space="preserve"> музеев</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lastRenderedPageBreak/>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lastRenderedPageBreak/>
              <w:t>-</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2,1</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2,1</w:t>
            </w:r>
          </w:p>
        </w:tc>
      </w:tr>
      <w:tr w:rsidR="00AA236B" w:rsidRPr="000E3625" w:rsidTr="007326FA">
        <w:trPr>
          <w:gridAfter w:val="1"/>
          <w:wAfter w:w="3711" w:type="dxa"/>
          <w:trHeight w:val="34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13.</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r w:rsidRPr="000E3625">
              <w:rPr>
                <w:rFonts w:ascii="Times New Roman" w:hAnsi="Times New Roman" w:cs="Times New Roman"/>
              </w:rPr>
              <w:t>Укрепление материально-технической базы Домов культуры</w:t>
            </w:r>
          </w:p>
        </w:tc>
        <w:tc>
          <w:tcPr>
            <w:tcW w:w="928" w:type="dxa"/>
            <w:tcBorders>
              <w:top w:val="single" w:sz="4" w:space="0" w:color="auto"/>
              <w:left w:val="single" w:sz="4" w:space="0" w:color="000000"/>
              <w:bottom w:val="single" w:sz="4" w:space="0" w:color="auto"/>
              <w:right w:val="nil"/>
            </w:tcBorders>
          </w:tcPr>
          <w:p w:rsidR="00AA236B" w:rsidRPr="000E3625" w:rsidRDefault="007326FA" w:rsidP="00DE7D2F">
            <w:pPr>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auto"/>
              <w:right w:val="nil"/>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210,2</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210,2</w:t>
            </w:r>
          </w:p>
        </w:tc>
      </w:tr>
      <w:tr w:rsidR="00AA236B" w:rsidRPr="000E3625" w:rsidTr="007326FA">
        <w:trPr>
          <w:gridAfter w:val="1"/>
          <w:wAfter w:w="3711" w:type="dxa"/>
          <w:trHeight w:val="340"/>
        </w:trPr>
        <w:tc>
          <w:tcPr>
            <w:tcW w:w="426"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r w:rsidRPr="000E3625">
              <w:rPr>
                <w:rFonts w:ascii="Times New Roman" w:hAnsi="Times New Roman" w:cs="Times New Roman"/>
              </w:rPr>
              <w:t>14.</w:t>
            </w:r>
          </w:p>
        </w:tc>
        <w:tc>
          <w:tcPr>
            <w:tcW w:w="993" w:type="dxa"/>
            <w:tcBorders>
              <w:top w:val="single" w:sz="4" w:space="0" w:color="auto"/>
              <w:left w:val="single" w:sz="4" w:space="0" w:color="000000"/>
              <w:bottom w:val="single" w:sz="4" w:space="0" w:color="auto"/>
              <w:right w:val="nil"/>
            </w:tcBorders>
          </w:tcPr>
          <w:p w:rsidR="00AA236B" w:rsidRPr="000E3625" w:rsidRDefault="00AA236B" w:rsidP="00DE7D2F">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Отдель-ное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ме-роприя-тие</w:t>
            </w:r>
            <w:proofErr w:type="spellEnd"/>
          </w:p>
        </w:tc>
        <w:tc>
          <w:tcPr>
            <w:tcW w:w="1559" w:type="dxa"/>
            <w:tcBorders>
              <w:top w:val="single" w:sz="4" w:space="0" w:color="auto"/>
              <w:left w:val="single" w:sz="4" w:space="0" w:color="000000"/>
              <w:bottom w:val="single" w:sz="4" w:space="0" w:color="auto"/>
              <w:right w:val="nil"/>
            </w:tcBorders>
          </w:tcPr>
          <w:p w:rsidR="00AA236B" w:rsidRPr="000E3625" w:rsidRDefault="00AA236B" w:rsidP="007326FA">
            <w:pPr>
              <w:spacing w:after="0" w:line="240" w:lineRule="auto"/>
              <w:rPr>
                <w:rFonts w:ascii="Times New Roman" w:hAnsi="Times New Roman" w:cs="Times New Roman"/>
              </w:rPr>
            </w:pPr>
            <w:r w:rsidRPr="000E3625">
              <w:rPr>
                <w:rFonts w:ascii="Times New Roman" w:hAnsi="Times New Roman" w:cs="Times New Roman"/>
              </w:rPr>
              <w:t>Частичный капитальный ремонт здания «</w:t>
            </w:r>
            <w:proofErr w:type="spellStart"/>
            <w:r w:rsidRPr="000E3625">
              <w:rPr>
                <w:rFonts w:ascii="Times New Roman" w:hAnsi="Times New Roman" w:cs="Times New Roman"/>
              </w:rPr>
              <w:t>Тужинский</w:t>
            </w:r>
            <w:proofErr w:type="spellEnd"/>
            <w:r w:rsidRPr="000E3625">
              <w:rPr>
                <w:rFonts w:ascii="Times New Roman" w:hAnsi="Times New Roman" w:cs="Times New Roman"/>
              </w:rPr>
              <w:t xml:space="preserve"> районный краеведческий музей» по адресу </w:t>
            </w:r>
            <w:proofErr w:type="spellStart"/>
            <w:r w:rsidRPr="000E3625">
              <w:rPr>
                <w:rFonts w:ascii="Times New Roman" w:hAnsi="Times New Roman" w:cs="Times New Roman"/>
              </w:rPr>
              <w:t>пгт</w:t>
            </w:r>
            <w:proofErr w:type="spellEnd"/>
            <w:r w:rsidRPr="000E3625">
              <w:rPr>
                <w:rFonts w:ascii="Times New Roman" w:hAnsi="Times New Roman" w:cs="Times New Roman"/>
              </w:rPr>
              <w:t>. Тужа, ул. Фокина, д. 3</w:t>
            </w:r>
          </w:p>
        </w:tc>
        <w:tc>
          <w:tcPr>
            <w:tcW w:w="928" w:type="dxa"/>
            <w:tcBorders>
              <w:top w:val="single" w:sz="4" w:space="0" w:color="auto"/>
              <w:left w:val="single" w:sz="4" w:space="0" w:color="000000"/>
              <w:bottom w:val="single" w:sz="4" w:space="0" w:color="000000"/>
              <w:right w:val="nil"/>
            </w:tcBorders>
          </w:tcPr>
          <w:p w:rsidR="00AA236B" w:rsidRPr="000E3625" w:rsidRDefault="007326FA" w:rsidP="00DE7D2F">
            <w:pPr>
              <w:spacing w:after="0" w:line="240" w:lineRule="auto"/>
              <w:rPr>
                <w:rFonts w:ascii="Times New Roman" w:hAnsi="Times New Roman" w:cs="Times New Roman"/>
              </w:rPr>
            </w:pPr>
            <w:r w:rsidRPr="000E3625">
              <w:rPr>
                <w:rFonts w:ascii="Times New Roman" w:hAnsi="Times New Roman" w:cs="Times New Roman"/>
              </w:rPr>
              <w:t>Отдел культу-</w:t>
            </w:r>
            <w:proofErr w:type="spellStart"/>
            <w:proofErr w:type="gramStart"/>
            <w:r w:rsidRPr="000E3625">
              <w:rPr>
                <w:rFonts w:ascii="Times New Roman" w:hAnsi="Times New Roman" w:cs="Times New Roman"/>
              </w:rPr>
              <w:t>ры,спор</w:t>
            </w:r>
            <w:proofErr w:type="spellEnd"/>
            <w:proofErr w:type="gramEnd"/>
            <w:r w:rsidRPr="000E3625">
              <w:rPr>
                <w:rFonts w:ascii="Times New Roman" w:hAnsi="Times New Roman" w:cs="Times New Roman"/>
              </w:rPr>
              <w:t xml:space="preserve">-та и </w:t>
            </w:r>
            <w:proofErr w:type="spellStart"/>
            <w:r w:rsidRPr="000E3625">
              <w:rPr>
                <w:rFonts w:ascii="Times New Roman" w:hAnsi="Times New Roman" w:cs="Times New Roman"/>
              </w:rPr>
              <w:t>моло</w:t>
            </w:r>
            <w:r>
              <w:rPr>
                <w:rFonts w:ascii="Times New Roman" w:hAnsi="Times New Roman" w:cs="Times New Roman"/>
              </w:rPr>
              <w:t>-</w:t>
            </w:r>
            <w:r w:rsidRPr="000E3625">
              <w:rPr>
                <w:rFonts w:ascii="Times New Roman" w:hAnsi="Times New Roman" w:cs="Times New Roman"/>
              </w:rPr>
              <w:t>дежной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полити</w:t>
            </w:r>
            <w:r>
              <w:rPr>
                <w:rFonts w:ascii="Times New Roman" w:hAnsi="Times New Roman" w:cs="Times New Roman"/>
              </w:rPr>
              <w:t>-</w:t>
            </w:r>
            <w:r w:rsidRPr="000E3625">
              <w:rPr>
                <w:rFonts w:ascii="Times New Roman" w:hAnsi="Times New Roman" w:cs="Times New Roman"/>
              </w:rPr>
              <w:t>ки</w:t>
            </w:r>
            <w:proofErr w:type="spellEnd"/>
            <w:r w:rsidRPr="000E3625">
              <w:rPr>
                <w:rFonts w:ascii="Times New Roman" w:hAnsi="Times New Roman" w:cs="Times New Roman"/>
              </w:rPr>
              <w:t xml:space="preserve"> ад</w:t>
            </w:r>
            <w:r>
              <w:rPr>
                <w:rFonts w:ascii="Times New Roman" w:hAnsi="Times New Roman" w:cs="Times New Roman"/>
              </w:rPr>
              <w:t>-</w:t>
            </w:r>
            <w:r w:rsidRPr="000E3625">
              <w:rPr>
                <w:rFonts w:ascii="Times New Roman" w:hAnsi="Times New Roman" w:cs="Times New Roman"/>
              </w:rPr>
              <w:t>мини</w:t>
            </w:r>
            <w:r>
              <w:rPr>
                <w:rFonts w:ascii="Times New Roman" w:hAnsi="Times New Roman" w:cs="Times New Roman"/>
              </w:rPr>
              <w:t>-</w:t>
            </w:r>
            <w:proofErr w:type="spellStart"/>
            <w:r w:rsidRPr="000E3625">
              <w:rPr>
                <w:rFonts w:ascii="Times New Roman" w:hAnsi="Times New Roman" w:cs="Times New Roman"/>
              </w:rPr>
              <w:t>страции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Pr>
                <w:rFonts w:ascii="Times New Roman" w:hAnsi="Times New Roman" w:cs="Times New Roman"/>
              </w:rPr>
              <w:t>-</w:t>
            </w:r>
            <w:r w:rsidRPr="000E3625">
              <w:rPr>
                <w:rFonts w:ascii="Times New Roman" w:hAnsi="Times New Roman" w:cs="Times New Roman"/>
              </w:rPr>
              <w:t>ского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w:t>
            </w:r>
            <w:r>
              <w:rPr>
                <w:rFonts w:ascii="Times New Roman" w:hAnsi="Times New Roman" w:cs="Times New Roman"/>
              </w:rPr>
              <w:t>-</w:t>
            </w:r>
            <w:r w:rsidRPr="000E3625">
              <w:rPr>
                <w:rFonts w:ascii="Times New Roman" w:hAnsi="Times New Roman" w:cs="Times New Roman"/>
              </w:rPr>
              <w:t>ципа-льного</w:t>
            </w:r>
            <w:proofErr w:type="spellEnd"/>
            <w:r w:rsidRPr="000E3625">
              <w:rPr>
                <w:rFonts w:ascii="Times New Roman" w:hAnsi="Times New Roman" w:cs="Times New Roman"/>
              </w:rPr>
              <w:t xml:space="preserve"> района     </w:t>
            </w:r>
          </w:p>
        </w:tc>
        <w:tc>
          <w:tcPr>
            <w:tcW w:w="1198" w:type="dxa"/>
            <w:tcBorders>
              <w:top w:val="single" w:sz="4" w:space="0" w:color="auto"/>
              <w:left w:val="single" w:sz="4" w:space="0" w:color="000000"/>
              <w:bottom w:val="single" w:sz="4" w:space="0" w:color="000000"/>
              <w:right w:val="nil"/>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000000"/>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Borders>
              <w:top w:val="single" w:sz="4" w:space="0" w:color="auto"/>
              <w:left w:val="single" w:sz="4" w:space="0" w:color="000000"/>
              <w:bottom w:val="single" w:sz="4" w:space="0" w:color="000000"/>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550,0</w:t>
            </w:r>
          </w:p>
        </w:tc>
        <w:tc>
          <w:tcPr>
            <w:tcW w:w="992" w:type="dxa"/>
            <w:tcBorders>
              <w:top w:val="single" w:sz="4" w:space="0" w:color="auto"/>
              <w:left w:val="single" w:sz="4" w:space="0" w:color="000000"/>
              <w:bottom w:val="single" w:sz="4" w:space="0" w:color="000000"/>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Borders>
              <w:top w:val="single" w:sz="4" w:space="0" w:color="auto"/>
              <w:left w:val="single" w:sz="4" w:space="0" w:color="000000"/>
              <w:bottom w:val="single" w:sz="4" w:space="0" w:color="000000"/>
              <w:right w:val="single" w:sz="4" w:space="0" w:color="auto"/>
            </w:tcBorders>
          </w:tcPr>
          <w:p w:rsidR="00AA236B" w:rsidRPr="000E3625" w:rsidRDefault="00AA236B" w:rsidP="00DE7D2F">
            <w:pPr>
              <w:snapToGrid w:val="0"/>
              <w:spacing w:after="0" w:line="240" w:lineRule="auto"/>
              <w:jc w:val="center"/>
              <w:rPr>
                <w:rFonts w:ascii="Times New Roman" w:hAnsi="Times New Roman" w:cs="Times New Roman"/>
              </w:rPr>
            </w:pPr>
            <w:r w:rsidRPr="000E3625">
              <w:rPr>
                <w:rFonts w:ascii="Times New Roman" w:hAnsi="Times New Roman" w:cs="Times New Roman"/>
              </w:rPr>
              <w:t>550,0»</w:t>
            </w:r>
          </w:p>
        </w:tc>
      </w:tr>
    </w:tbl>
    <w:p w:rsidR="00AA236B" w:rsidRPr="000E3625" w:rsidRDefault="00AA236B" w:rsidP="000E3625">
      <w:pPr>
        <w:spacing w:line="240" w:lineRule="auto"/>
        <w:rPr>
          <w:rFonts w:ascii="Times New Roman" w:hAnsi="Times New Roman" w:cs="Times New Roman"/>
        </w:rPr>
      </w:pPr>
      <w:r w:rsidRPr="000E3625">
        <w:rPr>
          <w:rFonts w:ascii="Times New Roman" w:hAnsi="Times New Roman" w:cs="Times New Roman"/>
        </w:rPr>
        <w:t xml:space="preserve">                                            </w:t>
      </w:r>
    </w:p>
    <w:p w:rsidR="00AA236B" w:rsidRPr="000E3625" w:rsidRDefault="00AA236B" w:rsidP="007326FA">
      <w:pPr>
        <w:spacing w:line="240" w:lineRule="auto"/>
        <w:jc w:val="both"/>
        <w:rPr>
          <w:rFonts w:ascii="Times New Roman" w:hAnsi="Times New Roman" w:cs="Times New Roman"/>
        </w:rPr>
      </w:pPr>
      <w:r w:rsidRPr="000E3625">
        <w:rPr>
          <w:rFonts w:ascii="Times New Roman" w:hAnsi="Times New Roman" w:cs="Times New Roman"/>
        </w:rPr>
        <w:tab/>
      </w:r>
      <w:r w:rsidRPr="000E3625">
        <w:rPr>
          <w:rFonts w:ascii="Times New Roman" w:hAnsi="Times New Roman" w:cs="Times New Roman"/>
        </w:rPr>
        <w:tab/>
        <w:t xml:space="preserve">6.  Приложение № 3 к муниципальной </w:t>
      </w:r>
      <w:proofErr w:type="gramStart"/>
      <w:r w:rsidRPr="000E3625">
        <w:rPr>
          <w:rFonts w:ascii="Times New Roman" w:hAnsi="Times New Roman" w:cs="Times New Roman"/>
        </w:rPr>
        <w:t>программе  «</w:t>
      </w:r>
      <w:proofErr w:type="gramEnd"/>
      <w:r w:rsidRPr="000E3625">
        <w:rPr>
          <w:rFonts w:ascii="Times New Roman" w:hAnsi="Times New Roman" w:cs="Times New Roman"/>
        </w:rPr>
        <w:t>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AA236B" w:rsidRPr="000E3625" w:rsidRDefault="00AA236B" w:rsidP="007326FA">
      <w:pPr>
        <w:spacing w:after="0" w:line="240" w:lineRule="auto"/>
        <w:jc w:val="right"/>
        <w:rPr>
          <w:rFonts w:ascii="Times New Roman" w:hAnsi="Times New Roman" w:cs="Times New Roman"/>
        </w:rPr>
      </w:pPr>
      <w:r w:rsidRPr="000E3625">
        <w:rPr>
          <w:rFonts w:ascii="Times New Roman" w:hAnsi="Times New Roman" w:cs="Times New Roman"/>
        </w:rPr>
        <w:t>«Приложение № 3</w:t>
      </w:r>
    </w:p>
    <w:p w:rsidR="00AA236B" w:rsidRDefault="00AA236B" w:rsidP="007326FA">
      <w:pPr>
        <w:spacing w:after="0" w:line="240" w:lineRule="auto"/>
        <w:jc w:val="right"/>
        <w:rPr>
          <w:rFonts w:ascii="Times New Roman" w:hAnsi="Times New Roman" w:cs="Times New Roman"/>
        </w:rPr>
      </w:pPr>
      <w:r w:rsidRPr="000E3625">
        <w:rPr>
          <w:rFonts w:ascii="Times New Roman" w:hAnsi="Times New Roman" w:cs="Times New Roman"/>
        </w:rPr>
        <w:t>к муниципальной программе</w:t>
      </w:r>
    </w:p>
    <w:p w:rsidR="007326FA" w:rsidRPr="000E3625" w:rsidRDefault="007326FA" w:rsidP="007326FA">
      <w:pPr>
        <w:spacing w:after="0" w:line="240" w:lineRule="auto"/>
        <w:jc w:val="right"/>
        <w:rPr>
          <w:rFonts w:ascii="Times New Roman" w:hAnsi="Times New Roman" w:cs="Times New Roman"/>
        </w:rPr>
      </w:pPr>
    </w:p>
    <w:p w:rsidR="00AA236B" w:rsidRDefault="00AA236B" w:rsidP="007326FA">
      <w:pPr>
        <w:spacing w:after="0" w:line="240" w:lineRule="auto"/>
        <w:ind w:left="-851"/>
        <w:jc w:val="center"/>
        <w:rPr>
          <w:rFonts w:ascii="Times New Roman" w:hAnsi="Times New Roman" w:cs="Times New Roman"/>
          <w:b/>
          <w:bCs/>
        </w:rPr>
      </w:pPr>
      <w:r w:rsidRPr="000E3625">
        <w:rPr>
          <w:rFonts w:ascii="Times New Roman" w:hAnsi="Times New Roman" w:cs="Times New Roman"/>
          <w:b/>
          <w:bCs/>
        </w:rPr>
        <w:t>Прогнозная (справочная) оценка ресурсного обеспечения реализации муниципальной программы за счёт всех источников финансирования</w:t>
      </w:r>
    </w:p>
    <w:p w:rsidR="007326FA" w:rsidRPr="000E3625" w:rsidRDefault="007326FA" w:rsidP="007326FA">
      <w:pPr>
        <w:spacing w:after="0" w:line="240" w:lineRule="auto"/>
        <w:ind w:left="-851"/>
        <w:jc w:val="center"/>
        <w:rPr>
          <w:rFonts w:ascii="Times New Roman" w:hAnsi="Times New Roman" w:cs="Times New Roman"/>
          <w:b/>
          <w:bCs/>
        </w:rPr>
      </w:pPr>
    </w:p>
    <w:p w:rsidR="00AA236B" w:rsidRPr="000E3625" w:rsidRDefault="00AA236B" w:rsidP="000E3625">
      <w:pPr>
        <w:spacing w:line="240" w:lineRule="auto"/>
        <w:jc w:val="right"/>
        <w:rPr>
          <w:rFonts w:ascii="Times New Roman" w:hAnsi="Times New Roman" w:cs="Times New Roman"/>
        </w:rPr>
      </w:pPr>
    </w:p>
    <w:tbl>
      <w:tblPr>
        <w:tblW w:w="1144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33"/>
        <w:gridCol w:w="851"/>
        <w:gridCol w:w="1418"/>
        <w:gridCol w:w="1559"/>
        <w:gridCol w:w="992"/>
        <w:gridCol w:w="992"/>
        <w:gridCol w:w="993"/>
        <w:gridCol w:w="992"/>
        <w:gridCol w:w="992"/>
        <w:gridCol w:w="992"/>
        <w:gridCol w:w="1134"/>
      </w:tblGrid>
      <w:tr w:rsidR="00AA236B" w:rsidRPr="000E3625" w:rsidTr="007326FA">
        <w:trPr>
          <w:trHeight w:val="495"/>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lastRenderedPageBreak/>
              <w:t>№ п/п</w:t>
            </w: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Статус     </w:t>
            </w:r>
          </w:p>
        </w:tc>
        <w:tc>
          <w:tcPr>
            <w:tcW w:w="1418" w:type="dxa"/>
            <w:vMerge w:val="restart"/>
          </w:tcPr>
          <w:p w:rsidR="00AA236B" w:rsidRPr="000E3625" w:rsidRDefault="00AA236B" w:rsidP="00E32112">
            <w:pPr>
              <w:snapToGrid w:val="0"/>
              <w:spacing w:after="0" w:line="240" w:lineRule="auto"/>
              <w:rPr>
                <w:rFonts w:ascii="Times New Roman" w:hAnsi="Times New Roman" w:cs="Times New Roman"/>
              </w:rPr>
            </w:pPr>
            <w:proofErr w:type="spellStart"/>
            <w:r w:rsidRPr="000E3625">
              <w:rPr>
                <w:rFonts w:ascii="Times New Roman" w:hAnsi="Times New Roman" w:cs="Times New Roman"/>
              </w:rPr>
              <w:t>Наименова</w:t>
            </w:r>
            <w:r w:rsidR="007326FA">
              <w:rPr>
                <w:rFonts w:ascii="Times New Roman" w:hAnsi="Times New Roman" w:cs="Times New Roman"/>
              </w:rPr>
              <w:t>-</w:t>
            </w:r>
            <w:proofErr w:type="gramStart"/>
            <w:r w:rsidRPr="000E3625">
              <w:rPr>
                <w:rFonts w:ascii="Times New Roman" w:hAnsi="Times New Roman" w:cs="Times New Roman"/>
              </w:rPr>
              <w:t>ние</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муници</w:t>
            </w:r>
            <w:proofErr w:type="gramEnd"/>
            <w:r w:rsidR="00E32112">
              <w:rPr>
                <w:rFonts w:ascii="Times New Roman" w:hAnsi="Times New Roman" w:cs="Times New Roman"/>
              </w:rPr>
              <w:t>-</w:t>
            </w:r>
            <w:r w:rsidRPr="000E3625">
              <w:rPr>
                <w:rFonts w:ascii="Times New Roman" w:hAnsi="Times New Roman" w:cs="Times New Roman"/>
              </w:rPr>
              <w:t>пальной</w:t>
            </w:r>
            <w:proofErr w:type="spellEnd"/>
            <w:r w:rsidRPr="000E3625">
              <w:rPr>
                <w:rFonts w:ascii="Times New Roman" w:hAnsi="Times New Roman" w:cs="Times New Roman"/>
              </w:rPr>
              <w:t xml:space="preserve"> про</w:t>
            </w:r>
            <w:r w:rsidR="00E32112">
              <w:rPr>
                <w:rFonts w:ascii="Times New Roman" w:hAnsi="Times New Roman" w:cs="Times New Roman"/>
              </w:rPr>
              <w:t>-</w:t>
            </w:r>
            <w:proofErr w:type="spellStart"/>
            <w:r w:rsidRPr="000E3625">
              <w:rPr>
                <w:rFonts w:ascii="Times New Roman" w:hAnsi="Times New Roman" w:cs="Times New Roman"/>
              </w:rPr>
              <w:t>грамммы</w:t>
            </w:r>
            <w:proofErr w:type="spellEnd"/>
            <w:r w:rsidRPr="000E3625">
              <w:rPr>
                <w:rFonts w:ascii="Times New Roman" w:hAnsi="Times New Roman" w:cs="Times New Roman"/>
              </w:rPr>
              <w:t>, отдельного мероприятия</w:t>
            </w:r>
          </w:p>
        </w:tc>
        <w:tc>
          <w:tcPr>
            <w:tcW w:w="1559"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Источники </w:t>
            </w:r>
            <w:proofErr w:type="spellStart"/>
            <w:proofErr w:type="gramStart"/>
            <w:r w:rsidRPr="000E3625">
              <w:rPr>
                <w:rFonts w:ascii="Times New Roman" w:hAnsi="Times New Roman" w:cs="Times New Roman"/>
              </w:rPr>
              <w:t>финансирова</w:t>
            </w:r>
            <w:r w:rsidR="007326FA">
              <w:rPr>
                <w:rFonts w:ascii="Times New Roman" w:hAnsi="Times New Roman" w:cs="Times New Roman"/>
              </w:rPr>
              <w:t>-</w:t>
            </w:r>
            <w:r w:rsidRPr="000E3625">
              <w:rPr>
                <w:rFonts w:ascii="Times New Roman" w:hAnsi="Times New Roman" w:cs="Times New Roman"/>
              </w:rPr>
              <w:t>ния</w:t>
            </w:r>
            <w:proofErr w:type="spellEnd"/>
            <w:proofErr w:type="gramEnd"/>
          </w:p>
        </w:tc>
        <w:tc>
          <w:tcPr>
            <w:tcW w:w="7087" w:type="dxa"/>
            <w:gridSpan w:val="7"/>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Расходы (прогноз, факт), тыс. рублей</w:t>
            </w:r>
          </w:p>
        </w:tc>
      </w:tr>
      <w:tr w:rsidR="00AA236B" w:rsidRPr="000E3625" w:rsidTr="00E32112">
        <w:trPr>
          <w:trHeight w:val="522"/>
        </w:trPr>
        <w:tc>
          <w:tcPr>
            <w:tcW w:w="533" w:type="dxa"/>
            <w:vMerge/>
          </w:tcPr>
          <w:p w:rsidR="00AA236B" w:rsidRPr="000E3625" w:rsidRDefault="00AA236B" w:rsidP="00E32112">
            <w:pPr>
              <w:snapToGrid w:val="0"/>
              <w:spacing w:after="0" w:line="240" w:lineRule="auto"/>
              <w:rPr>
                <w:rFonts w:ascii="Times New Roman" w:hAnsi="Times New Roman" w:cs="Times New Roman"/>
              </w:rPr>
            </w:pPr>
          </w:p>
        </w:tc>
        <w:tc>
          <w:tcPr>
            <w:tcW w:w="851" w:type="dxa"/>
            <w:vMerge/>
          </w:tcPr>
          <w:p w:rsidR="00AA236B" w:rsidRPr="000E3625" w:rsidRDefault="00AA236B" w:rsidP="00E32112">
            <w:pPr>
              <w:snapToGrid w:val="0"/>
              <w:spacing w:after="0" w:line="240" w:lineRule="auto"/>
              <w:rPr>
                <w:rFonts w:ascii="Times New Roman" w:hAnsi="Times New Roman" w:cs="Times New Roman"/>
              </w:rPr>
            </w:pPr>
          </w:p>
        </w:tc>
        <w:tc>
          <w:tcPr>
            <w:tcW w:w="1418" w:type="dxa"/>
            <w:vMerge/>
          </w:tcPr>
          <w:p w:rsidR="00AA236B" w:rsidRPr="000E3625" w:rsidRDefault="00AA236B" w:rsidP="00E32112">
            <w:pPr>
              <w:snapToGrid w:val="0"/>
              <w:spacing w:after="0" w:line="240" w:lineRule="auto"/>
              <w:rPr>
                <w:rFonts w:ascii="Times New Roman" w:hAnsi="Times New Roman" w:cs="Times New Roman"/>
              </w:rPr>
            </w:pPr>
          </w:p>
        </w:tc>
        <w:tc>
          <w:tcPr>
            <w:tcW w:w="1559" w:type="dxa"/>
            <w:vMerge/>
          </w:tcPr>
          <w:p w:rsidR="00AA236B" w:rsidRPr="000E3625" w:rsidRDefault="00AA236B" w:rsidP="00E32112">
            <w:pPr>
              <w:snapToGrid w:val="0"/>
              <w:spacing w:after="0" w:line="240" w:lineRule="auto"/>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2020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2021</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2022</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2023</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2024</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2025</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Итого</w:t>
            </w:r>
          </w:p>
        </w:tc>
      </w:tr>
      <w:tr w:rsidR="00AA236B" w:rsidRPr="000E3625" w:rsidTr="00E32112">
        <w:trPr>
          <w:trHeight w:val="20"/>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Муни-ципальная</w:t>
            </w:r>
            <w:proofErr w:type="spellEnd"/>
            <w:proofErr w:type="gramEnd"/>
            <w:r w:rsidRPr="000E3625">
              <w:rPr>
                <w:rFonts w:ascii="Times New Roman" w:hAnsi="Times New Roman" w:cs="Times New Roman"/>
              </w:rPr>
              <w:t xml:space="preserve"> </w:t>
            </w:r>
            <w:r w:rsidRPr="000E3625">
              <w:rPr>
                <w:rFonts w:ascii="Times New Roman" w:hAnsi="Times New Roman" w:cs="Times New Roman"/>
              </w:rPr>
              <w:br/>
              <w:t>про</w:t>
            </w:r>
            <w:r w:rsidR="00E32112">
              <w:rPr>
                <w:rFonts w:ascii="Times New Roman" w:hAnsi="Times New Roman" w:cs="Times New Roman"/>
              </w:rPr>
              <w:t>-</w:t>
            </w:r>
            <w:r w:rsidRPr="000E3625">
              <w:rPr>
                <w:rFonts w:ascii="Times New Roman" w:hAnsi="Times New Roman" w:cs="Times New Roman"/>
              </w:rPr>
              <w:t xml:space="preserve">грамма      </w:t>
            </w: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tc>
        <w:tc>
          <w:tcPr>
            <w:tcW w:w="1418"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«Развитие культуры» на 2020-2025 годы»</w:t>
            </w: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всего           </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27503,9</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29291,1</w:t>
            </w:r>
          </w:p>
        </w:tc>
        <w:tc>
          <w:tcPr>
            <w:tcW w:w="993"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33340,8</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26807,7</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27025,5</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19412,8</w:t>
            </w:r>
          </w:p>
        </w:tc>
        <w:tc>
          <w:tcPr>
            <w:tcW w:w="1134"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163381,8</w:t>
            </w:r>
          </w:p>
        </w:tc>
      </w:tr>
      <w:tr w:rsidR="00AA236B" w:rsidRPr="000E3625" w:rsidTr="00E32112">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13,5</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41,8</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178,3</w:t>
            </w:r>
          </w:p>
        </w:tc>
      </w:tr>
      <w:tr w:rsidR="00AA236B" w:rsidRPr="000E3625" w:rsidTr="00E32112">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10186,2</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9160,2</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12539,5</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8845,8</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8863,6</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8303,2</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57898,5</w:t>
            </w:r>
          </w:p>
        </w:tc>
      </w:tr>
      <w:tr w:rsidR="00AA236B" w:rsidRPr="000E3625" w:rsidTr="00E32112">
        <w:trPr>
          <w:trHeight w:val="36"/>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E32112">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 </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17304,2</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20089,1</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20760,3</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17920,9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18120,9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11109,6</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105305,0</w:t>
            </w:r>
          </w:p>
        </w:tc>
      </w:tr>
      <w:tr w:rsidR="00AA236B" w:rsidRPr="000E3625" w:rsidTr="00E32112">
        <w:trPr>
          <w:trHeight w:val="20"/>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w:t>
            </w: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tc>
        <w:tc>
          <w:tcPr>
            <w:tcW w:w="1418"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Развитие </w:t>
            </w:r>
            <w:proofErr w:type="spellStart"/>
            <w:proofErr w:type="gramStart"/>
            <w:r w:rsidRPr="000E3625">
              <w:rPr>
                <w:rFonts w:ascii="Times New Roman" w:hAnsi="Times New Roman" w:cs="Times New Roman"/>
              </w:rPr>
              <w:t>библиотеч</w:t>
            </w:r>
            <w:r w:rsidR="00E32112">
              <w:rPr>
                <w:rFonts w:ascii="Times New Roman" w:hAnsi="Times New Roman" w:cs="Times New Roman"/>
              </w:rPr>
              <w:t>-</w:t>
            </w:r>
            <w:r w:rsidRPr="000E3625">
              <w:rPr>
                <w:rFonts w:ascii="Times New Roman" w:hAnsi="Times New Roman" w:cs="Times New Roman"/>
              </w:rPr>
              <w:t>ного</w:t>
            </w:r>
            <w:proofErr w:type="spellEnd"/>
            <w:proofErr w:type="gramEnd"/>
            <w:r w:rsidRPr="000E3625">
              <w:rPr>
                <w:rFonts w:ascii="Times New Roman" w:hAnsi="Times New Roman" w:cs="Times New Roman"/>
              </w:rPr>
              <w:t xml:space="preserve"> дела Тужинского района и организация </w:t>
            </w:r>
            <w:proofErr w:type="spellStart"/>
            <w:r w:rsidRPr="000E3625">
              <w:rPr>
                <w:rFonts w:ascii="Times New Roman" w:hAnsi="Times New Roman" w:cs="Times New Roman"/>
              </w:rPr>
              <w:t>библиотеч</w:t>
            </w:r>
            <w:r w:rsidR="00E32112">
              <w:rPr>
                <w:rFonts w:ascii="Times New Roman" w:hAnsi="Times New Roman" w:cs="Times New Roman"/>
              </w:rPr>
              <w:t>-</w:t>
            </w:r>
            <w:r w:rsidRPr="000E3625">
              <w:rPr>
                <w:rFonts w:ascii="Times New Roman" w:hAnsi="Times New Roman" w:cs="Times New Roman"/>
              </w:rPr>
              <w:t>ного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обслу-живания</w:t>
            </w:r>
            <w:proofErr w:type="spellEnd"/>
            <w:r w:rsidRPr="000E3625">
              <w:rPr>
                <w:rFonts w:ascii="Times New Roman" w:hAnsi="Times New Roman" w:cs="Times New Roman"/>
              </w:rPr>
              <w:t xml:space="preserve"> населения района</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6632,1</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7360,5</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7236,3</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6412,1</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6420,8</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4362,7</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38424,5</w:t>
            </w:r>
          </w:p>
        </w:tc>
      </w:tr>
      <w:tr w:rsidR="00AA236B" w:rsidRPr="000E3625" w:rsidTr="00E32112">
        <w:trPr>
          <w:trHeight w:val="20"/>
        </w:trPr>
        <w:tc>
          <w:tcPr>
            <w:tcW w:w="533" w:type="dxa"/>
            <w:vMerge/>
          </w:tcPr>
          <w:p w:rsidR="00AA236B" w:rsidRPr="000E3625" w:rsidRDefault="00AA236B" w:rsidP="00E32112">
            <w:pPr>
              <w:snapToGrid w:val="0"/>
              <w:spacing w:after="0" w:line="240" w:lineRule="auto"/>
              <w:rPr>
                <w:rFonts w:ascii="Times New Roman" w:hAnsi="Times New Roman" w:cs="Times New Roman"/>
              </w:rPr>
            </w:pPr>
          </w:p>
        </w:tc>
        <w:tc>
          <w:tcPr>
            <w:tcW w:w="851" w:type="dxa"/>
            <w:vMerge/>
          </w:tcPr>
          <w:p w:rsidR="00AA236B" w:rsidRPr="000E3625" w:rsidRDefault="00AA236B" w:rsidP="00E32112">
            <w:pPr>
              <w:snapToGrid w:val="0"/>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E32112">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2170,7</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2493,4</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2421,5</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2154,9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2159,4</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1914,9</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13314,8</w:t>
            </w:r>
          </w:p>
        </w:tc>
      </w:tr>
      <w:tr w:rsidR="00AA236B" w:rsidRPr="000E3625" w:rsidTr="00E32112">
        <w:trPr>
          <w:trHeight w:val="174"/>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E32112">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4461,4</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4867,1</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4814,8</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4257,2</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4261,4</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2447,8</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25109,7</w:t>
            </w:r>
          </w:p>
        </w:tc>
      </w:tr>
      <w:tr w:rsidR="00AA236B" w:rsidRPr="000E3625" w:rsidTr="00E32112">
        <w:trPr>
          <w:trHeight w:val="20"/>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w:t>
            </w: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p w:rsidR="00AA236B" w:rsidRPr="000E3625" w:rsidRDefault="00AA236B" w:rsidP="00E32112">
            <w:pPr>
              <w:snapToGrid w:val="0"/>
              <w:spacing w:after="0" w:line="240" w:lineRule="auto"/>
              <w:rPr>
                <w:rFonts w:ascii="Times New Roman" w:hAnsi="Times New Roman" w:cs="Times New Roman"/>
              </w:rPr>
            </w:pPr>
          </w:p>
        </w:tc>
        <w:tc>
          <w:tcPr>
            <w:tcW w:w="1418" w:type="dxa"/>
            <w:vMerge w:val="restart"/>
          </w:tcPr>
          <w:p w:rsidR="00AA236B" w:rsidRPr="000E3625" w:rsidRDefault="00AA236B" w:rsidP="00E32112">
            <w:pPr>
              <w:spacing w:after="0" w:line="240" w:lineRule="auto"/>
              <w:rPr>
                <w:rFonts w:ascii="Times New Roman" w:hAnsi="Times New Roman" w:cs="Times New Roman"/>
              </w:rPr>
            </w:pPr>
            <w:proofErr w:type="spellStart"/>
            <w:r w:rsidRPr="000E3625">
              <w:rPr>
                <w:rFonts w:ascii="Times New Roman" w:hAnsi="Times New Roman" w:cs="Times New Roman"/>
              </w:rPr>
              <w:t>Организа</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ция</w:t>
            </w:r>
            <w:proofErr w:type="spellEnd"/>
            <w:r w:rsidRPr="000E3625">
              <w:rPr>
                <w:rFonts w:ascii="Times New Roman" w:hAnsi="Times New Roman" w:cs="Times New Roman"/>
              </w:rPr>
              <w:t xml:space="preserve"> и </w:t>
            </w:r>
            <w:proofErr w:type="gramStart"/>
            <w:r w:rsidRPr="000E3625">
              <w:rPr>
                <w:rFonts w:ascii="Times New Roman" w:hAnsi="Times New Roman" w:cs="Times New Roman"/>
              </w:rPr>
              <w:t>под-</w:t>
            </w:r>
            <w:proofErr w:type="spellStart"/>
            <w:r w:rsidRPr="000E3625">
              <w:rPr>
                <w:rFonts w:ascii="Times New Roman" w:hAnsi="Times New Roman" w:cs="Times New Roman"/>
              </w:rPr>
              <w:t>держка</w:t>
            </w:r>
            <w:proofErr w:type="spellEnd"/>
            <w:proofErr w:type="gramEnd"/>
            <w:r w:rsidRPr="000E3625">
              <w:rPr>
                <w:rFonts w:ascii="Times New Roman" w:hAnsi="Times New Roman" w:cs="Times New Roman"/>
              </w:rPr>
              <w:t xml:space="preserve"> на</w:t>
            </w:r>
            <w:r w:rsidR="00E32112">
              <w:rPr>
                <w:rFonts w:ascii="Times New Roman" w:hAnsi="Times New Roman" w:cs="Times New Roman"/>
              </w:rPr>
              <w:t>-</w:t>
            </w:r>
            <w:r w:rsidRPr="000E3625">
              <w:rPr>
                <w:rFonts w:ascii="Times New Roman" w:hAnsi="Times New Roman" w:cs="Times New Roman"/>
              </w:rPr>
              <w:t>родного творчества</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8469,2</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10169,3</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10045,3</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9138,6</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9210,2</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6867,6</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53900,2</w:t>
            </w:r>
          </w:p>
        </w:tc>
      </w:tr>
      <w:tr w:rsidR="00AA236B" w:rsidRPr="000E3625" w:rsidTr="00E32112">
        <w:trPr>
          <w:trHeight w:val="126"/>
        </w:trPr>
        <w:tc>
          <w:tcPr>
            <w:tcW w:w="533" w:type="dxa"/>
            <w:vMerge/>
          </w:tcPr>
          <w:p w:rsidR="00AA236B" w:rsidRPr="000E3625" w:rsidRDefault="00AA236B" w:rsidP="00E32112">
            <w:pPr>
              <w:snapToGrid w:val="0"/>
              <w:spacing w:after="0" w:line="240" w:lineRule="auto"/>
              <w:rPr>
                <w:rFonts w:ascii="Times New Roman" w:hAnsi="Times New Roman" w:cs="Times New Roman"/>
              </w:rPr>
            </w:pPr>
          </w:p>
        </w:tc>
        <w:tc>
          <w:tcPr>
            <w:tcW w:w="851" w:type="dxa"/>
            <w:vMerge/>
          </w:tcPr>
          <w:p w:rsidR="00AA236B" w:rsidRPr="000E3625" w:rsidRDefault="00AA236B" w:rsidP="00E32112">
            <w:pPr>
              <w:snapToGrid w:val="0"/>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E32112">
        <w:trPr>
          <w:trHeight w:val="37"/>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2615,6</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2903,0</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2952,4</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2684,4</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2689,9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2374,7</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16220,0</w:t>
            </w:r>
          </w:p>
        </w:tc>
      </w:tr>
      <w:tr w:rsidR="00AA236B" w:rsidRPr="000E3625" w:rsidTr="007326FA">
        <w:trPr>
          <w:trHeight w:val="40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E32112">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5853,6</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7266,3</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7092,9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6454,2</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6520,3</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4492,9</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37680,2</w:t>
            </w:r>
          </w:p>
        </w:tc>
      </w:tr>
      <w:tr w:rsidR="00AA236B" w:rsidRPr="000E3625" w:rsidTr="00E32112">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3.</w:t>
            </w: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p w:rsidR="00AA236B" w:rsidRPr="000E3625" w:rsidRDefault="00AA236B" w:rsidP="00E32112">
            <w:pPr>
              <w:spacing w:after="0" w:line="240" w:lineRule="auto"/>
              <w:rPr>
                <w:rFonts w:ascii="Times New Roman" w:hAnsi="Times New Roman" w:cs="Times New Roman"/>
              </w:rPr>
            </w:pPr>
          </w:p>
        </w:tc>
        <w:tc>
          <w:tcPr>
            <w:tcW w:w="1418"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Ремонт фасада здания МБУК </w:t>
            </w:r>
            <w:proofErr w:type="spellStart"/>
            <w:r w:rsidRPr="000E3625">
              <w:rPr>
                <w:rFonts w:ascii="Times New Roman" w:hAnsi="Times New Roman" w:cs="Times New Roman"/>
              </w:rPr>
              <w:t>Тужинский</w:t>
            </w:r>
            <w:proofErr w:type="spellEnd"/>
            <w:r w:rsidRPr="000E3625">
              <w:rPr>
                <w:rFonts w:ascii="Times New Roman" w:hAnsi="Times New Roman" w:cs="Times New Roman"/>
              </w:rPr>
              <w:t xml:space="preserve"> РКДЦ с благоустрой</w:t>
            </w:r>
            <w:r w:rsidR="00E32112">
              <w:rPr>
                <w:rFonts w:ascii="Times New Roman" w:hAnsi="Times New Roman" w:cs="Times New Roman"/>
              </w:rPr>
              <w:t>-</w:t>
            </w:r>
            <w:proofErr w:type="spellStart"/>
            <w:r w:rsidRPr="000E3625">
              <w:rPr>
                <w:rFonts w:ascii="Times New Roman" w:hAnsi="Times New Roman" w:cs="Times New Roman"/>
              </w:rPr>
              <w:t>ством</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приле</w:t>
            </w:r>
            <w:r w:rsidR="00E32112">
              <w:rPr>
                <w:rFonts w:ascii="Times New Roman" w:hAnsi="Times New Roman" w:cs="Times New Roman"/>
              </w:rPr>
              <w:t>-</w:t>
            </w:r>
            <w:r w:rsidRPr="000E3625">
              <w:rPr>
                <w:rFonts w:ascii="Times New Roman" w:hAnsi="Times New Roman" w:cs="Times New Roman"/>
              </w:rPr>
              <w:t>гающей</w:t>
            </w:r>
            <w:proofErr w:type="spellEnd"/>
            <w:r w:rsidRPr="000E3625">
              <w:rPr>
                <w:rFonts w:ascii="Times New Roman" w:hAnsi="Times New Roman" w:cs="Times New Roman"/>
              </w:rPr>
              <w:t xml:space="preserve"> тер-</w:t>
            </w:r>
            <w:proofErr w:type="spellStart"/>
            <w:r w:rsidRPr="000E3625">
              <w:rPr>
                <w:rFonts w:ascii="Times New Roman" w:hAnsi="Times New Roman" w:cs="Times New Roman"/>
              </w:rPr>
              <w:t>ритории</w:t>
            </w:r>
            <w:proofErr w:type="spellEnd"/>
            <w:r w:rsidRPr="000E3625">
              <w:rPr>
                <w:rFonts w:ascii="Times New Roman" w:hAnsi="Times New Roman" w:cs="Times New Roman"/>
              </w:rPr>
              <w:t xml:space="preserve">, </w:t>
            </w:r>
            <w:proofErr w:type="gramStart"/>
            <w:r w:rsidRPr="000E3625">
              <w:rPr>
                <w:rFonts w:ascii="Times New Roman" w:hAnsi="Times New Roman" w:cs="Times New Roman"/>
              </w:rPr>
              <w:t>ул.Свободы,д.</w:t>
            </w:r>
            <w:proofErr w:type="gramEnd"/>
            <w:r w:rsidRPr="000E3625">
              <w:rPr>
                <w:rFonts w:ascii="Times New Roman" w:hAnsi="Times New Roman" w:cs="Times New Roman"/>
              </w:rPr>
              <w:t xml:space="preserve">14, </w:t>
            </w:r>
            <w:proofErr w:type="spellStart"/>
            <w:r w:rsidRPr="000E3625">
              <w:rPr>
                <w:rFonts w:ascii="Times New Roman" w:hAnsi="Times New Roman" w:cs="Times New Roman"/>
              </w:rPr>
              <w:t>пгт.Тужа</w:t>
            </w:r>
            <w:proofErr w:type="spellEnd"/>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2428,96673</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1134"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2428,96673</w:t>
            </w:r>
          </w:p>
        </w:tc>
      </w:tr>
      <w:tr w:rsidR="00AA236B" w:rsidRPr="000E3625" w:rsidTr="00E32112">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rPr>
                <w:rFonts w:ascii="Times New Roman" w:hAnsi="Times New Roman" w:cs="Times New Roman"/>
              </w:rPr>
            </w:pPr>
          </w:p>
        </w:tc>
      </w:tr>
      <w:tr w:rsidR="00AA236B" w:rsidRPr="000E3625" w:rsidTr="00E32112">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2317,664</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2317,664</w:t>
            </w:r>
          </w:p>
        </w:tc>
      </w:tr>
      <w:tr w:rsidR="00AA236B" w:rsidRPr="000E3625" w:rsidTr="00E32112">
        <w:trPr>
          <w:trHeight w:val="555"/>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E32112">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111,30273</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111,30273</w:t>
            </w:r>
          </w:p>
        </w:tc>
      </w:tr>
      <w:tr w:rsidR="00AA236B" w:rsidRPr="000E3625" w:rsidTr="00E32112">
        <w:trPr>
          <w:trHeight w:val="20"/>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w:t>
            </w: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Отдель</w:t>
            </w:r>
            <w:r w:rsidRPr="000E3625">
              <w:rPr>
                <w:rFonts w:ascii="Times New Roman" w:hAnsi="Times New Roman" w:cs="Times New Roman"/>
              </w:rPr>
              <w:lastRenderedPageBreak/>
              <w:t xml:space="preserve">ное </w:t>
            </w:r>
            <w:proofErr w:type="spellStart"/>
            <w:proofErr w:type="gramStart"/>
            <w:r w:rsidRPr="000E3625">
              <w:rPr>
                <w:rFonts w:ascii="Times New Roman" w:hAnsi="Times New Roman" w:cs="Times New Roman"/>
              </w:rPr>
              <w:t>мероп</w:t>
            </w:r>
            <w:r w:rsidR="00E32112">
              <w:rPr>
                <w:rFonts w:ascii="Times New Roman" w:hAnsi="Times New Roman" w:cs="Times New Roman"/>
              </w:rPr>
              <w:t>-</w:t>
            </w:r>
            <w:r w:rsidRPr="000E3625">
              <w:rPr>
                <w:rFonts w:ascii="Times New Roman" w:hAnsi="Times New Roman" w:cs="Times New Roman"/>
              </w:rPr>
              <w:t>риятие</w:t>
            </w:r>
            <w:proofErr w:type="spellEnd"/>
            <w:proofErr w:type="gramEnd"/>
          </w:p>
          <w:p w:rsidR="00AA236B" w:rsidRPr="000E3625" w:rsidRDefault="00AA236B" w:rsidP="00E32112">
            <w:pPr>
              <w:snapToGrid w:val="0"/>
              <w:spacing w:after="0" w:line="240" w:lineRule="auto"/>
              <w:rPr>
                <w:rFonts w:ascii="Times New Roman" w:hAnsi="Times New Roman" w:cs="Times New Roman"/>
              </w:rPr>
            </w:pPr>
          </w:p>
        </w:tc>
        <w:tc>
          <w:tcPr>
            <w:tcW w:w="1418" w:type="dxa"/>
            <w:vMerge w:val="restart"/>
          </w:tcPr>
          <w:p w:rsidR="00AA236B" w:rsidRPr="000E3625" w:rsidRDefault="00AA236B" w:rsidP="00E32112">
            <w:pPr>
              <w:spacing w:after="0" w:line="240" w:lineRule="auto"/>
              <w:jc w:val="both"/>
              <w:rPr>
                <w:rFonts w:ascii="Times New Roman" w:hAnsi="Times New Roman" w:cs="Times New Roman"/>
              </w:rPr>
            </w:pPr>
            <w:r w:rsidRPr="000E3625">
              <w:rPr>
                <w:rFonts w:ascii="Times New Roman" w:hAnsi="Times New Roman" w:cs="Times New Roman"/>
              </w:rPr>
              <w:lastRenderedPageBreak/>
              <w:t xml:space="preserve">Организация </w:t>
            </w:r>
            <w:r w:rsidRPr="000E3625">
              <w:rPr>
                <w:rFonts w:ascii="Times New Roman" w:hAnsi="Times New Roman" w:cs="Times New Roman"/>
              </w:rPr>
              <w:lastRenderedPageBreak/>
              <w:t xml:space="preserve">и поддержка деятельности </w:t>
            </w:r>
            <w:proofErr w:type="gramStart"/>
            <w:r w:rsidRPr="000E3625">
              <w:rPr>
                <w:rFonts w:ascii="Times New Roman" w:hAnsi="Times New Roman" w:cs="Times New Roman"/>
              </w:rPr>
              <w:t>музея  и</w:t>
            </w:r>
            <w:proofErr w:type="gramEnd"/>
            <w:r w:rsidRPr="000E3625">
              <w:rPr>
                <w:rFonts w:ascii="Times New Roman" w:hAnsi="Times New Roman" w:cs="Times New Roman"/>
              </w:rPr>
              <w:t xml:space="preserve"> обе-</w:t>
            </w:r>
            <w:proofErr w:type="spellStart"/>
            <w:r w:rsidRPr="000E3625">
              <w:rPr>
                <w:rFonts w:ascii="Times New Roman" w:hAnsi="Times New Roman" w:cs="Times New Roman"/>
              </w:rPr>
              <w:t>спечение</w:t>
            </w:r>
            <w:proofErr w:type="spellEnd"/>
            <w:r w:rsidRPr="000E3625">
              <w:rPr>
                <w:rFonts w:ascii="Times New Roman" w:hAnsi="Times New Roman" w:cs="Times New Roman"/>
              </w:rPr>
              <w:t xml:space="preserve"> сохранности музейного фонда</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lastRenderedPageBreak/>
              <w:t>всего</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1480,1</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1584,0</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1651,7</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1473,6</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1609,7</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1009,6</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8808,7</w:t>
            </w:r>
          </w:p>
        </w:tc>
      </w:tr>
      <w:tr w:rsidR="00AA236B" w:rsidRPr="000E3625" w:rsidTr="007326FA">
        <w:trPr>
          <w:trHeight w:val="840"/>
        </w:trPr>
        <w:tc>
          <w:tcPr>
            <w:tcW w:w="533" w:type="dxa"/>
            <w:vMerge/>
          </w:tcPr>
          <w:p w:rsidR="00AA236B" w:rsidRPr="000E3625" w:rsidRDefault="00AA236B" w:rsidP="00E32112">
            <w:pPr>
              <w:snapToGrid w:val="0"/>
              <w:spacing w:after="0" w:line="240" w:lineRule="auto"/>
              <w:rPr>
                <w:rFonts w:ascii="Times New Roman" w:hAnsi="Times New Roman" w:cs="Times New Roman"/>
              </w:rPr>
            </w:pPr>
          </w:p>
        </w:tc>
        <w:tc>
          <w:tcPr>
            <w:tcW w:w="851" w:type="dxa"/>
            <w:vMerge/>
          </w:tcPr>
          <w:p w:rsidR="00AA236B" w:rsidRPr="000E3625" w:rsidRDefault="00AA236B" w:rsidP="00E32112">
            <w:pPr>
              <w:snapToGrid w:val="0"/>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E32112">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Областной </w:t>
            </w:r>
          </w:p>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458,0</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513,9</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521,8</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478,0</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479,0</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423,5</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2874,2</w:t>
            </w:r>
          </w:p>
        </w:tc>
      </w:tr>
      <w:tr w:rsidR="00AA236B" w:rsidRPr="000E3625" w:rsidTr="00E32112">
        <w:trPr>
          <w:trHeight w:val="224"/>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E32112">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1022,1</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1070,1</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1129,9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995,6</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1130,7</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586,1</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5934,5</w:t>
            </w:r>
          </w:p>
        </w:tc>
      </w:tr>
      <w:tr w:rsidR="00AA236B" w:rsidRPr="000E3625" w:rsidTr="00E32112">
        <w:trPr>
          <w:trHeight w:val="25"/>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w:t>
            </w: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p w:rsidR="00AA236B" w:rsidRPr="000E3625" w:rsidRDefault="00AA236B" w:rsidP="00E32112">
            <w:pPr>
              <w:snapToGrid w:val="0"/>
              <w:spacing w:after="0" w:line="240" w:lineRule="auto"/>
              <w:rPr>
                <w:rFonts w:ascii="Times New Roman" w:hAnsi="Times New Roman" w:cs="Times New Roman"/>
              </w:rPr>
            </w:pPr>
          </w:p>
        </w:tc>
        <w:tc>
          <w:tcPr>
            <w:tcW w:w="1418" w:type="dxa"/>
            <w:vMerge w:val="restart"/>
          </w:tcPr>
          <w:p w:rsidR="00AA236B" w:rsidRPr="000E3625" w:rsidRDefault="00AA236B" w:rsidP="00E32112">
            <w:pPr>
              <w:spacing w:after="0" w:line="240" w:lineRule="auto"/>
              <w:rPr>
                <w:rFonts w:ascii="Times New Roman" w:hAnsi="Times New Roman" w:cs="Times New Roman"/>
              </w:rPr>
            </w:pPr>
            <w:proofErr w:type="spellStart"/>
            <w:r w:rsidRPr="000E3625">
              <w:rPr>
                <w:rFonts w:ascii="Times New Roman" w:hAnsi="Times New Roman" w:cs="Times New Roman"/>
              </w:rPr>
              <w:t>Организа-ция</w:t>
            </w:r>
            <w:proofErr w:type="spellEnd"/>
            <w:r w:rsidRPr="000E3625">
              <w:rPr>
                <w:rFonts w:ascii="Times New Roman" w:hAnsi="Times New Roman" w:cs="Times New Roman"/>
              </w:rPr>
              <w:t xml:space="preserve"> предо-</w:t>
            </w:r>
            <w:proofErr w:type="spellStart"/>
            <w:r w:rsidRPr="000E3625">
              <w:rPr>
                <w:rFonts w:ascii="Times New Roman" w:hAnsi="Times New Roman" w:cs="Times New Roman"/>
              </w:rPr>
              <w:t>ставления</w:t>
            </w:r>
            <w:proofErr w:type="spellEnd"/>
            <w:r w:rsidRPr="000E3625">
              <w:rPr>
                <w:rFonts w:ascii="Times New Roman" w:hAnsi="Times New Roman" w:cs="Times New Roman"/>
              </w:rPr>
              <w:t xml:space="preserve"> дополнительного </w:t>
            </w:r>
            <w:proofErr w:type="spellStart"/>
            <w:r w:rsidRPr="000E3625">
              <w:rPr>
                <w:rFonts w:ascii="Times New Roman" w:hAnsi="Times New Roman" w:cs="Times New Roman"/>
              </w:rPr>
              <w:t>образо</w:t>
            </w:r>
            <w:r w:rsidR="00E32112">
              <w:rPr>
                <w:rFonts w:ascii="Times New Roman" w:hAnsi="Times New Roman" w:cs="Times New Roman"/>
              </w:rPr>
              <w:t>-</w:t>
            </w:r>
            <w:r w:rsidRPr="000E3625">
              <w:rPr>
                <w:rFonts w:ascii="Times New Roman" w:hAnsi="Times New Roman" w:cs="Times New Roman"/>
              </w:rPr>
              <w:t>вания</w:t>
            </w:r>
            <w:proofErr w:type="spellEnd"/>
            <w:r w:rsidRPr="000E3625">
              <w:rPr>
                <w:rFonts w:ascii="Times New Roman" w:hAnsi="Times New Roman" w:cs="Times New Roman"/>
              </w:rPr>
              <w:t xml:space="preserve"> в сфере куль</w:t>
            </w:r>
            <w:r w:rsidR="00E32112">
              <w:rPr>
                <w:rFonts w:ascii="Times New Roman" w:hAnsi="Times New Roman" w:cs="Times New Roman"/>
              </w:rPr>
              <w:t>-</w:t>
            </w:r>
            <w:proofErr w:type="spellStart"/>
            <w:proofErr w:type="gramStart"/>
            <w:r w:rsidRPr="000E3625">
              <w:rPr>
                <w:rFonts w:ascii="Times New Roman" w:hAnsi="Times New Roman" w:cs="Times New Roman"/>
              </w:rPr>
              <w:t>туры,приобретение</w:t>
            </w:r>
            <w:proofErr w:type="spellEnd"/>
            <w:proofErr w:type="gramEnd"/>
            <w:r w:rsidRPr="000E3625">
              <w:rPr>
                <w:rFonts w:ascii="Times New Roman" w:hAnsi="Times New Roman" w:cs="Times New Roman"/>
              </w:rPr>
              <w:t xml:space="preserve"> музы-</w:t>
            </w:r>
            <w:proofErr w:type="spellStart"/>
            <w:r w:rsidRPr="000E3625">
              <w:rPr>
                <w:rFonts w:ascii="Times New Roman" w:hAnsi="Times New Roman" w:cs="Times New Roman"/>
              </w:rPr>
              <w:t>кальных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инструмен</w:t>
            </w:r>
            <w:r w:rsidR="00E32112">
              <w:rPr>
                <w:rFonts w:ascii="Times New Roman" w:hAnsi="Times New Roman" w:cs="Times New Roman"/>
              </w:rPr>
              <w:t>-</w:t>
            </w:r>
            <w:r w:rsidRPr="000E3625">
              <w:rPr>
                <w:rFonts w:ascii="Times New Roman" w:hAnsi="Times New Roman" w:cs="Times New Roman"/>
              </w:rPr>
              <w:t>тов</w:t>
            </w:r>
            <w:proofErr w:type="spellEnd"/>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3019,5</w:t>
            </w:r>
          </w:p>
        </w:tc>
        <w:tc>
          <w:tcPr>
            <w:tcW w:w="992"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b/>
                <w:bCs/>
              </w:rPr>
              <w:t>3419,4</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3081,5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2912,4</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2913,8</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2544,6</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17891,2</w:t>
            </w:r>
          </w:p>
        </w:tc>
      </w:tr>
      <w:tr w:rsidR="00AA236B" w:rsidRPr="000E3625" w:rsidTr="00E32112">
        <w:trPr>
          <w:trHeight w:val="30"/>
        </w:trPr>
        <w:tc>
          <w:tcPr>
            <w:tcW w:w="533" w:type="dxa"/>
            <w:vMerge/>
          </w:tcPr>
          <w:p w:rsidR="00AA236B" w:rsidRPr="000E3625" w:rsidRDefault="00AA236B" w:rsidP="00E32112">
            <w:pPr>
              <w:snapToGrid w:val="0"/>
              <w:spacing w:after="0" w:line="240" w:lineRule="auto"/>
              <w:rPr>
                <w:rFonts w:ascii="Times New Roman" w:hAnsi="Times New Roman" w:cs="Times New Roman"/>
              </w:rPr>
            </w:pPr>
          </w:p>
        </w:tc>
        <w:tc>
          <w:tcPr>
            <w:tcW w:w="851" w:type="dxa"/>
            <w:vMerge/>
          </w:tcPr>
          <w:p w:rsidR="00AA236B" w:rsidRPr="000E3625" w:rsidRDefault="00AA236B" w:rsidP="00E32112">
            <w:pPr>
              <w:snapToGrid w:val="0"/>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7326FA">
        <w:trPr>
          <w:trHeight w:val="54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Областной </w:t>
            </w:r>
          </w:p>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бюджет</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859,4</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1160,3</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893,6</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940,2</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942,1</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1186,1</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5981,7</w:t>
            </w:r>
          </w:p>
        </w:tc>
      </w:tr>
      <w:tr w:rsidR="00AA236B" w:rsidRPr="000E3625" w:rsidTr="00E32112">
        <w:trPr>
          <w:trHeight w:val="362"/>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E32112">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2160,1</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2259,1</w:t>
            </w:r>
          </w:p>
        </w:tc>
        <w:tc>
          <w:tcPr>
            <w:tcW w:w="993"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2187,9</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1972,2</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1971,7</w:t>
            </w:r>
          </w:p>
        </w:tc>
        <w:tc>
          <w:tcPr>
            <w:tcW w:w="992"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1358,5</w:t>
            </w:r>
          </w:p>
        </w:tc>
        <w:tc>
          <w:tcPr>
            <w:tcW w:w="1134"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11909,5</w:t>
            </w:r>
          </w:p>
        </w:tc>
      </w:tr>
      <w:tr w:rsidR="00AA236B" w:rsidRPr="000E3625" w:rsidTr="00A71D41">
        <w:trPr>
          <w:trHeight w:val="20"/>
        </w:trPr>
        <w:tc>
          <w:tcPr>
            <w:tcW w:w="533"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6.</w:t>
            </w:r>
          </w:p>
        </w:tc>
        <w:tc>
          <w:tcPr>
            <w:tcW w:w="851" w:type="dxa"/>
            <w:vMerge w:val="restart"/>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r w:rsidRPr="000E3625">
              <w:rPr>
                <w:rFonts w:ascii="Times New Roman" w:hAnsi="Times New Roman" w:cs="Times New Roman"/>
              </w:rPr>
              <w:t>мероп</w:t>
            </w:r>
            <w:r w:rsidR="00A71D41">
              <w:rPr>
                <w:rFonts w:ascii="Times New Roman" w:hAnsi="Times New Roman" w:cs="Times New Roman"/>
              </w:rPr>
              <w:t>-</w:t>
            </w:r>
            <w:r w:rsidRPr="000E3625">
              <w:rPr>
                <w:rFonts w:ascii="Times New Roman" w:hAnsi="Times New Roman" w:cs="Times New Roman"/>
              </w:rPr>
              <w:t>рият-ие</w:t>
            </w:r>
            <w:proofErr w:type="spellEnd"/>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p w:rsidR="00AA236B" w:rsidRPr="000E3625" w:rsidRDefault="00AA236B" w:rsidP="00E32112">
            <w:pPr>
              <w:snapToGrid w:val="0"/>
              <w:spacing w:after="0" w:line="240" w:lineRule="auto"/>
              <w:rPr>
                <w:rFonts w:ascii="Times New Roman" w:hAnsi="Times New Roman" w:cs="Times New Roman"/>
              </w:rPr>
            </w:pPr>
          </w:p>
        </w:tc>
        <w:tc>
          <w:tcPr>
            <w:tcW w:w="1418"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Обеспечение подготовки и повышения </w:t>
            </w:r>
            <w:proofErr w:type="spellStart"/>
            <w:r w:rsidRPr="000E3625">
              <w:rPr>
                <w:rFonts w:ascii="Times New Roman" w:hAnsi="Times New Roman" w:cs="Times New Roman"/>
              </w:rPr>
              <w:t>квалифика</w:t>
            </w:r>
            <w:r w:rsidR="00E32112">
              <w:rPr>
                <w:rFonts w:ascii="Times New Roman" w:hAnsi="Times New Roman" w:cs="Times New Roman"/>
              </w:rPr>
              <w:t>-</w:t>
            </w:r>
            <w:r w:rsidRPr="000E3625">
              <w:rPr>
                <w:rFonts w:ascii="Times New Roman" w:hAnsi="Times New Roman" w:cs="Times New Roman"/>
              </w:rPr>
              <w:t>ции</w:t>
            </w:r>
            <w:proofErr w:type="spellEnd"/>
            <w:r w:rsidRPr="000E3625">
              <w:rPr>
                <w:rFonts w:ascii="Times New Roman" w:hAnsi="Times New Roman" w:cs="Times New Roman"/>
              </w:rPr>
              <w:t xml:space="preserve"> кадров для </w:t>
            </w:r>
            <w:proofErr w:type="spellStart"/>
            <w:r w:rsidRPr="000E3625">
              <w:rPr>
                <w:rFonts w:ascii="Times New Roman" w:hAnsi="Times New Roman" w:cs="Times New Roman"/>
              </w:rPr>
              <w:t>учрежд</w:t>
            </w:r>
            <w:r w:rsidR="00A71D41">
              <w:rPr>
                <w:rFonts w:ascii="Times New Roman" w:hAnsi="Times New Roman" w:cs="Times New Roman"/>
              </w:rPr>
              <w:t>-</w:t>
            </w:r>
            <w:r w:rsidRPr="000E3625">
              <w:rPr>
                <w:rFonts w:ascii="Times New Roman" w:hAnsi="Times New Roman" w:cs="Times New Roman"/>
              </w:rPr>
              <w:t>ний</w:t>
            </w:r>
            <w:proofErr w:type="spellEnd"/>
            <w:r w:rsidRPr="000E3625">
              <w:rPr>
                <w:rFonts w:ascii="Times New Roman" w:hAnsi="Times New Roman" w:cs="Times New Roman"/>
              </w:rPr>
              <w:t xml:space="preserve"> культу-</w:t>
            </w:r>
            <w:proofErr w:type="spellStart"/>
            <w:proofErr w:type="gramStart"/>
            <w:r w:rsidRPr="000E3625">
              <w:rPr>
                <w:rFonts w:ascii="Times New Roman" w:hAnsi="Times New Roman" w:cs="Times New Roman"/>
              </w:rPr>
              <w:t>ры,дополни</w:t>
            </w:r>
            <w:proofErr w:type="spellEnd"/>
            <w:proofErr w:type="gramEnd"/>
            <w:r w:rsidR="00A71D41">
              <w:rPr>
                <w:rFonts w:ascii="Times New Roman" w:hAnsi="Times New Roman" w:cs="Times New Roman"/>
              </w:rPr>
              <w:t>-</w:t>
            </w:r>
            <w:r w:rsidRPr="000E3625">
              <w:rPr>
                <w:rFonts w:ascii="Times New Roman" w:hAnsi="Times New Roman" w:cs="Times New Roman"/>
              </w:rPr>
              <w:t>тельного образования детей</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14,5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20,0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19,4</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53,9</w:t>
            </w:r>
          </w:p>
        </w:tc>
      </w:tr>
      <w:tr w:rsidR="00AA236B" w:rsidRPr="000E3625" w:rsidTr="00A71D41">
        <w:trPr>
          <w:trHeight w:val="20"/>
        </w:trPr>
        <w:tc>
          <w:tcPr>
            <w:tcW w:w="533" w:type="dxa"/>
            <w:vMerge/>
          </w:tcPr>
          <w:p w:rsidR="00AA236B" w:rsidRPr="000E3625" w:rsidRDefault="00AA236B" w:rsidP="00E32112">
            <w:pPr>
              <w:snapToGrid w:val="0"/>
              <w:spacing w:after="0" w:line="240" w:lineRule="auto"/>
              <w:rPr>
                <w:rFonts w:ascii="Times New Roman" w:hAnsi="Times New Roman" w:cs="Times New Roman"/>
              </w:rPr>
            </w:pPr>
          </w:p>
        </w:tc>
        <w:tc>
          <w:tcPr>
            <w:tcW w:w="851" w:type="dxa"/>
            <w:vMerge/>
          </w:tcPr>
          <w:p w:rsidR="00AA236B" w:rsidRPr="000E3625" w:rsidRDefault="00AA236B" w:rsidP="00E32112">
            <w:pPr>
              <w:snapToGrid w:val="0"/>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A71D41">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A71D41">
        <w:trPr>
          <w:trHeight w:val="747"/>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A71D41">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14,5</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19,4</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53,9</w:t>
            </w:r>
          </w:p>
        </w:tc>
      </w:tr>
      <w:tr w:rsidR="00AA236B" w:rsidRPr="000E3625" w:rsidTr="00A71D41">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7.</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tc>
        <w:tc>
          <w:tcPr>
            <w:tcW w:w="1418" w:type="dxa"/>
            <w:vMerge w:val="restart"/>
          </w:tcPr>
          <w:p w:rsidR="00AA236B" w:rsidRPr="000E3625" w:rsidRDefault="00AA236B" w:rsidP="00A71D41">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Осуществ-ление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финан</w:t>
            </w:r>
            <w:r w:rsidR="00A71D41">
              <w:rPr>
                <w:rFonts w:ascii="Times New Roman" w:hAnsi="Times New Roman" w:cs="Times New Roman"/>
              </w:rPr>
              <w:t>-</w:t>
            </w:r>
            <w:r w:rsidRPr="000E3625">
              <w:rPr>
                <w:rFonts w:ascii="Times New Roman" w:hAnsi="Times New Roman" w:cs="Times New Roman"/>
              </w:rPr>
              <w:t>сового</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обес</w:t>
            </w:r>
            <w:proofErr w:type="spellEnd"/>
            <w:r w:rsidR="00A71D41">
              <w:rPr>
                <w:rFonts w:ascii="Times New Roman" w:hAnsi="Times New Roman" w:cs="Times New Roman"/>
              </w:rPr>
              <w:t>-</w:t>
            </w:r>
            <w:r w:rsidRPr="000E3625">
              <w:rPr>
                <w:rFonts w:ascii="Times New Roman" w:hAnsi="Times New Roman" w:cs="Times New Roman"/>
              </w:rPr>
              <w:t xml:space="preserve">печения </w:t>
            </w:r>
            <w:proofErr w:type="spellStart"/>
            <w:r w:rsidRPr="000E3625">
              <w:rPr>
                <w:rFonts w:ascii="Times New Roman" w:hAnsi="Times New Roman" w:cs="Times New Roman"/>
              </w:rPr>
              <w:t>дея</w:t>
            </w:r>
            <w:proofErr w:type="spellEnd"/>
            <w:r w:rsidRPr="000E3625">
              <w:rPr>
                <w:rFonts w:ascii="Times New Roman" w:hAnsi="Times New Roman" w:cs="Times New Roman"/>
              </w:rPr>
              <w:t>-тельности учреждений культуры</w:t>
            </w:r>
          </w:p>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1075,4</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945,9</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893,6</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819,5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819,5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709,6</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5263,5</w:t>
            </w:r>
          </w:p>
        </w:tc>
      </w:tr>
      <w:tr w:rsidR="00AA236B" w:rsidRPr="000E3625" w:rsidTr="00A71D41">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A71D41">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261,8</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274,0</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270,3</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284,4</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285,0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329,7</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1705,2</w:t>
            </w:r>
          </w:p>
        </w:tc>
      </w:tr>
      <w:tr w:rsidR="00AA236B" w:rsidRPr="000E3625" w:rsidTr="00A71D41">
        <w:trPr>
          <w:trHeight w:val="66"/>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A71D41">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813,6</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671,9</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623,3</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535,1</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534,5</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379,9</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3558,3</w:t>
            </w:r>
          </w:p>
        </w:tc>
      </w:tr>
      <w:tr w:rsidR="00AA236B" w:rsidRPr="000E3625" w:rsidTr="00A71D41">
        <w:trPr>
          <w:trHeight w:val="2611"/>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8.</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p w:rsidR="00AA236B" w:rsidRPr="000E3625" w:rsidRDefault="00AA236B" w:rsidP="00E32112">
            <w:pPr>
              <w:spacing w:after="0" w:line="240" w:lineRule="auto"/>
              <w:rPr>
                <w:rFonts w:ascii="Times New Roman" w:hAnsi="Times New Roman" w:cs="Times New Roman"/>
              </w:rPr>
            </w:pPr>
          </w:p>
        </w:tc>
        <w:tc>
          <w:tcPr>
            <w:tcW w:w="1418" w:type="dxa"/>
            <w:vMerge w:val="restart"/>
            <w:vAlign w:val="center"/>
          </w:tcPr>
          <w:p w:rsidR="00AA236B" w:rsidRPr="000E3625" w:rsidRDefault="00AA236B" w:rsidP="00E32112">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Подключе</w:t>
            </w:r>
            <w:r w:rsidR="00A71D41">
              <w:rPr>
                <w:rFonts w:ascii="Times New Roman" w:hAnsi="Times New Roman" w:cs="Times New Roman"/>
              </w:rPr>
              <w:t>-</w:t>
            </w:r>
            <w:r w:rsidRPr="000E3625">
              <w:rPr>
                <w:rFonts w:ascii="Times New Roman" w:hAnsi="Times New Roman" w:cs="Times New Roman"/>
              </w:rPr>
              <w:t>ние</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муници</w:t>
            </w:r>
            <w:r w:rsidR="00A71D41">
              <w:rPr>
                <w:rFonts w:ascii="Times New Roman" w:hAnsi="Times New Roman" w:cs="Times New Roman"/>
              </w:rPr>
              <w:t>-</w:t>
            </w:r>
            <w:r w:rsidRPr="000E3625">
              <w:rPr>
                <w:rFonts w:ascii="Times New Roman" w:hAnsi="Times New Roman" w:cs="Times New Roman"/>
              </w:rPr>
              <w:t>пальных</w:t>
            </w:r>
            <w:proofErr w:type="spellEnd"/>
            <w:r w:rsidRPr="000E3625">
              <w:rPr>
                <w:rFonts w:ascii="Times New Roman" w:hAnsi="Times New Roman" w:cs="Times New Roman"/>
              </w:rPr>
              <w:t xml:space="preserve"> библиотек и </w:t>
            </w:r>
            <w:proofErr w:type="spellStart"/>
            <w:r w:rsidRPr="000E3625">
              <w:rPr>
                <w:rFonts w:ascii="Times New Roman" w:hAnsi="Times New Roman" w:cs="Times New Roman"/>
              </w:rPr>
              <w:t>государст</w:t>
            </w:r>
            <w:proofErr w:type="spellEnd"/>
            <w:r w:rsidR="00A71D41">
              <w:rPr>
                <w:rFonts w:ascii="Times New Roman" w:hAnsi="Times New Roman" w:cs="Times New Roman"/>
              </w:rPr>
              <w:t>-</w:t>
            </w:r>
            <w:r w:rsidRPr="000E3625">
              <w:rPr>
                <w:rFonts w:ascii="Times New Roman" w:hAnsi="Times New Roman" w:cs="Times New Roman"/>
              </w:rPr>
              <w:t>венных цент</w:t>
            </w:r>
            <w:r w:rsidR="00A71D41">
              <w:rPr>
                <w:rFonts w:ascii="Times New Roman" w:hAnsi="Times New Roman" w:cs="Times New Roman"/>
              </w:rPr>
              <w:t>-</w:t>
            </w:r>
            <w:proofErr w:type="spellStart"/>
            <w:r w:rsidRPr="000E3625">
              <w:rPr>
                <w:rFonts w:ascii="Times New Roman" w:hAnsi="Times New Roman" w:cs="Times New Roman"/>
              </w:rPr>
              <w:t>ральных</w:t>
            </w:r>
            <w:proofErr w:type="spellEnd"/>
            <w:r w:rsidRPr="000E3625">
              <w:rPr>
                <w:rFonts w:ascii="Times New Roman" w:hAnsi="Times New Roman" w:cs="Times New Roman"/>
              </w:rPr>
              <w:t xml:space="preserve"> библиотек в субъектах Российской Федерации и </w:t>
            </w:r>
            <w:proofErr w:type="spellStart"/>
            <w:r w:rsidRPr="000E3625">
              <w:rPr>
                <w:rFonts w:ascii="Times New Roman" w:hAnsi="Times New Roman" w:cs="Times New Roman"/>
              </w:rPr>
              <w:lastRenderedPageBreak/>
              <w:t>информа</w:t>
            </w:r>
            <w:proofErr w:type="spellEnd"/>
            <w:r w:rsidR="00A71D41">
              <w:rPr>
                <w:rFonts w:ascii="Times New Roman" w:hAnsi="Times New Roman" w:cs="Times New Roman"/>
              </w:rPr>
              <w:t>-</w:t>
            </w:r>
            <w:proofErr w:type="spellStart"/>
            <w:r w:rsidRPr="000E3625">
              <w:rPr>
                <w:rFonts w:ascii="Times New Roman" w:hAnsi="Times New Roman" w:cs="Times New Roman"/>
              </w:rPr>
              <w:t>ционно</w:t>
            </w:r>
            <w:proofErr w:type="spellEnd"/>
            <w:r w:rsidRPr="000E3625">
              <w:rPr>
                <w:rFonts w:ascii="Times New Roman" w:hAnsi="Times New Roman" w:cs="Times New Roman"/>
              </w:rPr>
              <w:t>-теле</w:t>
            </w:r>
            <w:r w:rsidR="00A71D41">
              <w:rPr>
                <w:rFonts w:ascii="Times New Roman" w:hAnsi="Times New Roman" w:cs="Times New Roman"/>
              </w:rPr>
              <w:t>-</w:t>
            </w:r>
            <w:proofErr w:type="spellStart"/>
            <w:r w:rsidRPr="000E3625">
              <w:rPr>
                <w:rFonts w:ascii="Times New Roman" w:hAnsi="Times New Roman" w:cs="Times New Roman"/>
              </w:rPr>
              <w:t>коммуника</w:t>
            </w:r>
            <w:proofErr w:type="spellEnd"/>
            <w:r w:rsidR="00A71D41">
              <w:rPr>
                <w:rFonts w:ascii="Times New Roman" w:hAnsi="Times New Roman" w:cs="Times New Roman"/>
              </w:rPr>
              <w:t>-</w:t>
            </w:r>
            <w:proofErr w:type="spellStart"/>
            <w:r w:rsidRPr="000E3625">
              <w:rPr>
                <w:rFonts w:ascii="Times New Roman" w:hAnsi="Times New Roman" w:cs="Times New Roman"/>
              </w:rPr>
              <w:t>ционной</w:t>
            </w:r>
            <w:proofErr w:type="spellEnd"/>
            <w:r w:rsidRPr="000E3625">
              <w:rPr>
                <w:rFonts w:ascii="Times New Roman" w:hAnsi="Times New Roman" w:cs="Times New Roman"/>
              </w:rPr>
              <w:t xml:space="preserve"> сети Интер</w:t>
            </w:r>
            <w:r w:rsidR="00A71D41">
              <w:rPr>
                <w:rFonts w:ascii="Times New Roman" w:hAnsi="Times New Roman" w:cs="Times New Roman"/>
              </w:rPr>
              <w:t>-</w:t>
            </w:r>
            <w:r w:rsidRPr="000E3625">
              <w:rPr>
                <w:rFonts w:ascii="Times New Roman" w:hAnsi="Times New Roman" w:cs="Times New Roman"/>
              </w:rPr>
              <w:t xml:space="preserve">нет и </w:t>
            </w:r>
            <w:proofErr w:type="spellStart"/>
            <w:r w:rsidRPr="000E3625">
              <w:rPr>
                <w:rFonts w:ascii="Times New Roman" w:hAnsi="Times New Roman" w:cs="Times New Roman"/>
              </w:rPr>
              <w:t>разви</w:t>
            </w:r>
            <w:r w:rsidR="00A71D41">
              <w:rPr>
                <w:rFonts w:ascii="Times New Roman" w:hAnsi="Times New Roman" w:cs="Times New Roman"/>
              </w:rPr>
              <w:t>-</w:t>
            </w:r>
            <w:r w:rsidRPr="000E3625">
              <w:rPr>
                <w:rFonts w:ascii="Times New Roman" w:hAnsi="Times New Roman" w:cs="Times New Roman"/>
              </w:rPr>
              <w:t>тие</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библио</w:t>
            </w:r>
            <w:r w:rsidR="00A71D41">
              <w:rPr>
                <w:rFonts w:ascii="Times New Roman" w:hAnsi="Times New Roman" w:cs="Times New Roman"/>
              </w:rPr>
              <w:t>-</w:t>
            </w:r>
            <w:r w:rsidRPr="000E3625">
              <w:rPr>
                <w:rFonts w:ascii="Times New Roman" w:hAnsi="Times New Roman" w:cs="Times New Roman"/>
              </w:rPr>
              <w:t>течного</w:t>
            </w:r>
            <w:proofErr w:type="spellEnd"/>
            <w:r w:rsidRPr="000E3625">
              <w:rPr>
                <w:rFonts w:ascii="Times New Roman" w:hAnsi="Times New Roman" w:cs="Times New Roman"/>
              </w:rPr>
              <w:t xml:space="preserve"> дела с учётом за</w:t>
            </w:r>
            <w:r w:rsidR="00A71D41">
              <w:rPr>
                <w:rFonts w:ascii="Times New Roman" w:hAnsi="Times New Roman" w:cs="Times New Roman"/>
              </w:rPr>
              <w:t>-</w:t>
            </w:r>
            <w:r w:rsidRPr="000E3625">
              <w:rPr>
                <w:rFonts w:ascii="Times New Roman" w:hAnsi="Times New Roman" w:cs="Times New Roman"/>
              </w:rPr>
              <w:t xml:space="preserve">дачи </w:t>
            </w:r>
            <w:proofErr w:type="spellStart"/>
            <w:r w:rsidRPr="000E3625">
              <w:rPr>
                <w:rFonts w:ascii="Times New Roman" w:hAnsi="Times New Roman" w:cs="Times New Roman"/>
              </w:rPr>
              <w:t>расши</w:t>
            </w:r>
            <w:proofErr w:type="spellEnd"/>
            <w:r w:rsidR="00A71D41">
              <w:rPr>
                <w:rFonts w:ascii="Times New Roman" w:hAnsi="Times New Roman" w:cs="Times New Roman"/>
              </w:rPr>
              <w:t>-</w:t>
            </w:r>
            <w:r w:rsidRPr="000E3625">
              <w:rPr>
                <w:rFonts w:ascii="Times New Roman" w:hAnsi="Times New Roman" w:cs="Times New Roman"/>
              </w:rPr>
              <w:t>рения ин</w:t>
            </w:r>
            <w:r w:rsidR="00A71D41">
              <w:rPr>
                <w:rFonts w:ascii="Times New Roman" w:hAnsi="Times New Roman" w:cs="Times New Roman"/>
              </w:rPr>
              <w:t>-</w:t>
            </w:r>
            <w:proofErr w:type="spellStart"/>
            <w:r w:rsidRPr="000E3625">
              <w:rPr>
                <w:rFonts w:ascii="Times New Roman" w:hAnsi="Times New Roman" w:cs="Times New Roman"/>
              </w:rPr>
              <w:t>формацион</w:t>
            </w:r>
            <w:proofErr w:type="spellEnd"/>
            <w:r w:rsidR="00A71D41">
              <w:rPr>
                <w:rFonts w:ascii="Times New Roman" w:hAnsi="Times New Roman" w:cs="Times New Roman"/>
              </w:rPr>
              <w:t>-</w:t>
            </w:r>
            <w:proofErr w:type="spellStart"/>
            <w:r w:rsidRPr="000E3625">
              <w:rPr>
                <w:rFonts w:ascii="Times New Roman" w:hAnsi="Times New Roman" w:cs="Times New Roman"/>
              </w:rPr>
              <w:t>ных</w:t>
            </w:r>
            <w:proofErr w:type="spellEnd"/>
            <w:r w:rsidRPr="000E3625">
              <w:rPr>
                <w:rFonts w:ascii="Times New Roman" w:hAnsi="Times New Roman" w:cs="Times New Roman"/>
              </w:rPr>
              <w:t xml:space="preserve"> техно</w:t>
            </w:r>
            <w:r w:rsidR="00A71D41">
              <w:rPr>
                <w:rFonts w:ascii="Times New Roman" w:hAnsi="Times New Roman" w:cs="Times New Roman"/>
              </w:rPr>
              <w:t>-</w:t>
            </w:r>
            <w:r w:rsidRPr="000E3625">
              <w:rPr>
                <w:rFonts w:ascii="Times New Roman" w:hAnsi="Times New Roman" w:cs="Times New Roman"/>
              </w:rPr>
              <w:t>логий и оцифровки</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lastRenderedPageBreak/>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17,115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17,115</w:t>
            </w:r>
          </w:p>
        </w:tc>
      </w:tr>
      <w:tr w:rsidR="00AA236B" w:rsidRPr="000E3625" w:rsidTr="00A71D41">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Федеральный </w:t>
            </w:r>
            <w:r w:rsidRPr="000E3625">
              <w:rPr>
                <w:rFonts w:ascii="Times New Roman" w:hAnsi="Times New Roman" w:cs="Times New Roman"/>
              </w:rPr>
              <w:lastRenderedPageBreak/>
              <w:t>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lastRenderedPageBreak/>
              <w:t>13,46267</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13,46267</w:t>
            </w:r>
          </w:p>
        </w:tc>
      </w:tr>
      <w:tr w:rsidR="00AA236B" w:rsidRPr="000E3625" w:rsidTr="00A71D41">
        <w:trPr>
          <w:trHeight w:val="66"/>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2,83733</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2,83733</w:t>
            </w:r>
          </w:p>
        </w:tc>
      </w:tr>
      <w:tr w:rsidR="00AA236B" w:rsidRPr="000E3625" w:rsidTr="007326FA">
        <w:trPr>
          <w:trHeight w:val="465"/>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A71D41">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0,815</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0,815</w:t>
            </w:r>
          </w:p>
        </w:tc>
      </w:tr>
      <w:tr w:rsidR="00AA236B" w:rsidRPr="000E3625" w:rsidTr="00A71D41">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9.</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tc>
        <w:tc>
          <w:tcPr>
            <w:tcW w:w="1418" w:type="dxa"/>
            <w:vMerge w:val="restart"/>
          </w:tcPr>
          <w:p w:rsidR="00AA236B" w:rsidRPr="000E3625" w:rsidRDefault="00AA236B" w:rsidP="00A71D41">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Модерниза</w:t>
            </w:r>
            <w:r w:rsidR="0015194D">
              <w:rPr>
                <w:rFonts w:ascii="Times New Roman" w:hAnsi="Times New Roman" w:cs="Times New Roman"/>
              </w:rPr>
              <w:t>-</w:t>
            </w:r>
            <w:r w:rsidRPr="000E3625">
              <w:rPr>
                <w:rFonts w:ascii="Times New Roman" w:hAnsi="Times New Roman" w:cs="Times New Roman"/>
              </w:rPr>
              <w:t>ция</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библио</w:t>
            </w:r>
            <w:proofErr w:type="spellEnd"/>
            <w:r w:rsidR="0015194D">
              <w:rPr>
                <w:rFonts w:ascii="Times New Roman" w:hAnsi="Times New Roman" w:cs="Times New Roman"/>
              </w:rPr>
              <w:t>-</w:t>
            </w:r>
            <w:r w:rsidRPr="000E3625">
              <w:rPr>
                <w:rFonts w:ascii="Times New Roman" w:hAnsi="Times New Roman" w:cs="Times New Roman"/>
              </w:rPr>
              <w:t xml:space="preserve">тек в части </w:t>
            </w:r>
            <w:proofErr w:type="spellStart"/>
            <w:r w:rsidRPr="000E3625">
              <w:rPr>
                <w:rFonts w:ascii="Times New Roman" w:hAnsi="Times New Roman" w:cs="Times New Roman"/>
              </w:rPr>
              <w:t>комплекто</w:t>
            </w:r>
            <w:r w:rsidR="0015194D">
              <w:rPr>
                <w:rFonts w:ascii="Times New Roman" w:hAnsi="Times New Roman" w:cs="Times New Roman"/>
              </w:rPr>
              <w:t>-</w:t>
            </w:r>
            <w:r w:rsidRPr="000E3625">
              <w:rPr>
                <w:rFonts w:ascii="Times New Roman" w:hAnsi="Times New Roman" w:cs="Times New Roman"/>
              </w:rPr>
              <w:t>вания</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книж</w:t>
            </w:r>
            <w:r w:rsidR="0015194D">
              <w:rPr>
                <w:rFonts w:ascii="Times New Roman" w:hAnsi="Times New Roman" w:cs="Times New Roman"/>
              </w:rPr>
              <w:t>-</w:t>
            </w:r>
            <w:r w:rsidRPr="000E3625">
              <w:rPr>
                <w:rFonts w:ascii="Times New Roman" w:hAnsi="Times New Roman" w:cs="Times New Roman"/>
              </w:rPr>
              <w:t>ных</w:t>
            </w:r>
            <w:proofErr w:type="spellEnd"/>
            <w:r w:rsidRPr="000E3625">
              <w:rPr>
                <w:rFonts w:ascii="Times New Roman" w:hAnsi="Times New Roman" w:cs="Times New Roman"/>
              </w:rPr>
              <w:t xml:space="preserve"> фондов библиотек </w:t>
            </w:r>
            <w:proofErr w:type="spellStart"/>
            <w:r w:rsidRPr="000E3625">
              <w:rPr>
                <w:rFonts w:ascii="Times New Roman" w:hAnsi="Times New Roman" w:cs="Times New Roman"/>
              </w:rPr>
              <w:t>муниципаль</w:t>
            </w:r>
            <w:r w:rsidR="0015194D">
              <w:rPr>
                <w:rFonts w:ascii="Times New Roman" w:hAnsi="Times New Roman" w:cs="Times New Roman"/>
              </w:rPr>
              <w:t>-</w:t>
            </w:r>
            <w:r w:rsidRPr="000E3625">
              <w:rPr>
                <w:rFonts w:ascii="Times New Roman" w:hAnsi="Times New Roman" w:cs="Times New Roman"/>
              </w:rPr>
              <w:t>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образо</w:t>
            </w:r>
            <w:r w:rsidR="0015194D">
              <w:rPr>
                <w:rFonts w:ascii="Times New Roman" w:hAnsi="Times New Roman" w:cs="Times New Roman"/>
              </w:rPr>
              <w:t>-</w:t>
            </w:r>
            <w:r w:rsidRPr="000E3625">
              <w:rPr>
                <w:rFonts w:ascii="Times New Roman" w:hAnsi="Times New Roman" w:cs="Times New Roman"/>
              </w:rPr>
              <w:t>ваний</w:t>
            </w:r>
            <w:proofErr w:type="spellEnd"/>
            <w:r w:rsidRPr="000E3625">
              <w:rPr>
                <w:rFonts w:ascii="Times New Roman" w:hAnsi="Times New Roman" w:cs="Times New Roman"/>
              </w:rPr>
              <w:t xml:space="preserve"> и </w:t>
            </w:r>
            <w:proofErr w:type="spellStart"/>
            <w:r w:rsidRPr="000E3625">
              <w:rPr>
                <w:rFonts w:ascii="Times New Roman" w:hAnsi="Times New Roman" w:cs="Times New Roman"/>
              </w:rPr>
              <w:t>госу</w:t>
            </w:r>
            <w:proofErr w:type="spellEnd"/>
            <w:r w:rsidR="0015194D">
              <w:rPr>
                <w:rFonts w:ascii="Times New Roman" w:hAnsi="Times New Roman" w:cs="Times New Roman"/>
              </w:rPr>
              <w:t>-</w:t>
            </w:r>
            <w:r w:rsidRPr="000E3625">
              <w:rPr>
                <w:rFonts w:ascii="Times New Roman" w:hAnsi="Times New Roman" w:cs="Times New Roman"/>
              </w:rPr>
              <w:t xml:space="preserve">дарственных </w:t>
            </w:r>
            <w:proofErr w:type="spellStart"/>
            <w:r w:rsidRPr="000E3625">
              <w:rPr>
                <w:rFonts w:ascii="Times New Roman" w:hAnsi="Times New Roman" w:cs="Times New Roman"/>
              </w:rPr>
              <w:t>общедоступ</w:t>
            </w:r>
            <w:r w:rsidR="0015194D">
              <w:rPr>
                <w:rFonts w:ascii="Times New Roman" w:hAnsi="Times New Roman" w:cs="Times New Roman"/>
              </w:rPr>
              <w:t>-</w:t>
            </w:r>
            <w:r w:rsidRPr="000E3625">
              <w:rPr>
                <w:rFonts w:ascii="Times New Roman" w:hAnsi="Times New Roman" w:cs="Times New Roman"/>
              </w:rPr>
              <w:t>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библио</w:t>
            </w:r>
            <w:proofErr w:type="spellEnd"/>
            <w:r w:rsidR="0015194D">
              <w:rPr>
                <w:rFonts w:ascii="Times New Roman" w:hAnsi="Times New Roman" w:cs="Times New Roman"/>
              </w:rPr>
              <w:t>-</w:t>
            </w:r>
            <w:r w:rsidRPr="000E3625">
              <w:rPr>
                <w:rFonts w:ascii="Times New Roman" w:hAnsi="Times New Roman" w:cs="Times New Roman"/>
              </w:rPr>
              <w:t xml:space="preserve">тек </w:t>
            </w:r>
            <w:proofErr w:type="spellStart"/>
            <w:r w:rsidRPr="000E3625">
              <w:rPr>
                <w:rFonts w:ascii="Times New Roman" w:hAnsi="Times New Roman" w:cs="Times New Roman"/>
              </w:rPr>
              <w:t>субъек</w:t>
            </w:r>
            <w:r w:rsidR="0015194D">
              <w:rPr>
                <w:rFonts w:ascii="Times New Roman" w:hAnsi="Times New Roman" w:cs="Times New Roman"/>
              </w:rPr>
              <w:t>-</w:t>
            </w:r>
            <w:r w:rsidRPr="000E3625">
              <w:rPr>
                <w:rFonts w:ascii="Times New Roman" w:hAnsi="Times New Roman" w:cs="Times New Roman"/>
              </w:rPr>
              <w:t>тов</w:t>
            </w:r>
            <w:proofErr w:type="spellEnd"/>
            <w:r w:rsidRPr="000E3625">
              <w:rPr>
                <w:rFonts w:ascii="Times New Roman" w:hAnsi="Times New Roman" w:cs="Times New Roman"/>
              </w:rPr>
              <w:t xml:space="preserve"> Российской Федерации</w:t>
            </w:r>
          </w:p>
        </w:tc>
        <w:tc>
          <w:tcPr>
            <w:tcW w:w="1559"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44,434</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44,04</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44,04</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44,04</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176,554</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41,79</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164,79</w:t>
            </w:r>
          </w:p>
        </w:tc>
      </w:tr>
      <w:tr w:rsidR="00AA236B" w:rsidRPr="000E3625" w:rsidTr="007326FA">
        <w:trPr>
          <w:trHeight w:val="24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2,2</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2,6</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2,6</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2,6</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10,0</w:t>
            </w:r>
          </w:p>
        </w:tc>
      </w:tr>
      <w:tr w:rsidR="00AA236B" w:rsidRPr="000E3625" w:rsidTr="0015194D">
        <w:trPr>
          <w:trHeight w:val="1586"/>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A71D41">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0,444</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0,44</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0,44</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0,44</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1,764</w:t>
            </w:r>
          </w:p>
        </w:tc>
      </w:tr>
      <w:tr w:rsidR="00AA236B" w:rsidRPr="000E3625" w:rsidTr="0015194D">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10.</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tc>
        <w:tc>
          <w:tcPr>
            <w:tcW w:w="1418" w:type="dxa"/>
            <w:vMerge w:val="restart"/>
          </w:tcPr>
          <w:p w:rsidR="00AA236B" w:rsidRPr="000E3625" w:rsidRDefault="00AA236B" w:rsidP="0015194D">
            <w:pPr>
              <w:spacing w:after="0" w:line="240" w:lineRule="auto"/>
              <w:rPr>
                <w:rFonts w:ascii="Times New Roman" w:hAnsi="Times New Roman" w:cs="Times New Roman"/>
              </w:rPr>
            </w:pPr>
            <w:proofErr w:type="spellStart"/>
            <w:proofErr w:type="gramStart"/>
            <w:r w:rsidRPr="000E3625">
              <w:rPr>
                <w:rFonts w:ascii="Times New Roman" w:hAnsi="Times New Roman" w:cs="Times New Roman"/>
              </w:rPr>
              <w:t>Осуществ-ление</w:t>
            </w:r>
            <w:proofErr w:type="spellEnd"/>
            <w:proofErr w:type="gramEnd"/>
            <w:r w:rsidRPr="000E3625">
              <w:rPr>
                <w:rFonts w:ascii="Times New Roman" w:hAnsi="Times New Roman" w:cs="Times New Roman"/>
              </w:rPr>
              <w:t xml:space="preserve"> обе-</w:t>
            </w:r>
            <w:proofErr w:type="spellStart"/>
            <w:r w:rsidRPr="000E3625">
              <w:rPr>
                <w:rFonts w:ascii="Times New Roman" w:hAnsi="Times New Roman" w:cs="Times New Roman"/>
              </w:rPr>
              <w:t>спечения</w:t>
            </w:r>
            <w:proofErr w:type="spellEnd"/>
            <w:r w:rsidRPr="000E3625">
              <w:rPr>
                <w:rFonts w:ascii="Times New Roman" w:hAnsi="Times New Roman" w:cs="Times New Roman"/>
              </w:rPr>
              <w:t xml:space="preserve"> деятельно-</w:t>
            </w:r>
            <w:proofErr w:type="spellStart"/>
            <w:r w:rsidRPr="000E3625">
              <w:rPr>
                <w:rFonts w:ascii="Times New Roman" w:hAnsi="Times New Roman" w:cs="Times New Roman"/>
              </w:rPr>
              <w:t>сти</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муни-ципаль-ных</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уч-реждений</w:t>
            </w:r>
            <w:proofErr w:type="spellEnd"/>
            <w:r w:rsidRPr="000E3625">
              <w:rPr>
                <w:rFonts w:ascii="Times New Roman" w:hAnsi="Times New Roman" w:cs="Times New Roman"/>
              </w:rPr>
              <w:t xml:space="preserve"> культуры </w:t>
            </w:r>
          </w:p>
        </w:tc>
        <w:tc>
          <w:tcPr>
            <w:tcW w:w="1559" w:type="dxa"/>
          </w:tcPr>
          <w:p w:rsidR="00AA236B" w:rsidRPr="000E3625" w:rsidRDefault="00AA236B" w:rsidP="00E32112">
            <w:pPr>
              <w:snapToGrid w:val="0"/>
              <w:spacing w:after="0" w:line="240" w:lineRule="auto"/>
              <w:rPr>
                <w:rFonts w:ascii="Times New Roman" w:hAnsi="Times New Roman" w:cs="Times New Roman"/>
                <w:b/>
                <w:bCs/>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4130,3</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5531,6</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6087,9</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5767,5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5767,5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3545,6</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30830,4</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1263,5</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1581,4</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1965,1</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2067,3</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2071,6</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1720,6</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10669,5</w:t>
            </w:r>
          </w:p>
        </w:tc>
      </w:tr>
      <w:tr w:rsidR="00AA236B" w:rsidRPr="000E3625" w:rsidTr="0015194D">
        <w:trPr>
          <w:trHeight w:val="388"/>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15194D">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2866,8</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3950,2</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4122,8</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3700,2</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3695,9</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1825,0</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20160,9</w:t>
            </w:r>
          </w:p>
        </w:tc>
      </w:tr>
      <w:tr w:rsidR="00AA236B" w:rsidRPr="000E3625" w:rsidTr="0015194D">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11.</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tc>
        <w:tc>
          <w:tcPr>
            <w:tcW w:w="1418" w:type="dxa"/>
            <w:vMerge w:val="restart"/>
          </w:tcPr>
          <w:p w:rsidR="00AA236B" w:rsidRPr="000E3625" w:rsidRDefault="00AA236B" w:rsidP="00E32112">
            <w:pPr>
              <w:spacing w:after="0" w:line="240" w:lineRule="auto"/>
              <w:jc w:val="both"/>
              <w:rPr>
                <w:rFonts w:ascii="Times New Roman" w:hAnsi="Times New Roman" w:cs="Times New Roman"/>
              </w:rPr>
            </w:pPr>
            <w:r w:rsidRPr="000E3625">
              <w:rPr>
                <w:rFonts w:ascii="Times New Roman" w:hAnsi="Times New Roman" w:cs="Times New Roman"/>
              </w:rPr>
              <w:t>Социальная поддержка граждан</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236,7</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232,0</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247,0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234,0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234,0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353,7</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1537,4</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236,7</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232,0</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247,0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234,0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234,0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353,7</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1537,4</w:t>
            </w:r>
          </w:p>
        </w:tc>
      </w:tr>
      <w:tr w:rsidR="00AA236B" w:rsidRPr="000E3625" w:rsidTr="0015194D">
        <w:trPr>
          <w:trHeight w:val="129"/>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vAlign w:val="center"/>
          </w:tcPr>
          <w:p w:rsidR="00AA236B" w:rsidRPr="000E3625" w:rsidRDefault="00AA236B" w:rsidP="00E32112">
            <w:pPr>
              <w:spacing w:after="0" w:line="240" w:lineRule="auto"/>
              <w:rPr>
                <w:rFonts w:ascii="Times New Roman" w:hAnsi="Times New Roman" w:cs="Times New Roman"/>
              </w:rPr>
            </w:pPr>
          </w:p>
        </w:tc>
        <w:tc>
          <w:tcPr>
            <w:tcW w:w="1418" w:type="dxa"/>
            <w:vMerge/>
            <w:vAlign w:val="center"/>
          </w:tcPr>
          <w:p w:rsidR="00AA236B" w:rsidRPr="000E3625" w:rsidRDefault="00AA236B" w:rsidP="00E32112">
            <w:pPr>
              <w:spacing w:after="0" w:line="240" w:lineRule="auto"/>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15194D">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r>
      <w:tr w:rsidR="00AA236B" w:rsidRPr="000E3625" w:rsidTr="0015194D">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12.</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w:t>
            </w:r>
            <w:r w:rsidRPr="000E3625">
              <w:rPr>
                <w:rFonts w:ascii="Times New Roman" w:hAnsi="Times New Roman" w:cs="Times New Roman"/>
              </w:rPr>
              <w:lastRenderedPageBreak/>
              <w:t>риятие</w:t>
            </w:r>
            <w:proofErr w:type="spellEnd"/>
            <w:proofErr w:type="gramEnd"/>
          </w:p>
        </w:tc>
        <w:tc>
          <w:tcPr>
            <w:tcW w:w="1418" w:type="dxa"/>
            <w:vMerge w:val="restart"/>
          </w:tcPr>
          <w:p w:rsidR="00AA236B" w:rsidRPr="000E3625" w:rsidRDefault="00AA236B" w:rsidP="00E32112">
            <w:pPr>
              <w:spacing w:after="0" w:line="240" w:lineRule="auto"/>
              <w:jc w:val="both"/>
              <w:rPr>
                <w:rFonts w:ascii="Times New Roman" w:hAnsi="Times New Roman" w:cs="Times New Roman"/>
                <w:color w:val="FF0000"/>
              </w:rPr>
            </w:pPr>
            <w:r w:rsidRPr="000E3625">
              <w:rPr>
                <w:rFonts w:ascii="Times New Roman" w:hAnsi="Times New Roman" w:cs="Times New Roman"/>
              </w:rPr>
              <w:lastRenderedPageBreak/>
              <w:t xml:space="preserve">Поддержка </w:t>
            </w:r>
            <w:proofErr w:type="spellStart"/>
            <w:proofErr w:type="gramStart"/>
            <w:r w:rsidRPr="000E3625">
              <w:rPr>
                <w:rFonts w:ascii="Times New Roman" w:hAnsi="Times New Roman" w:cs="Times New Roman"/>
              </w:rPr>
              <w:t>волонтёрс</w:t>
            </w:r>
            <w:proofErr w:type="spellEnd"/>
            <w:r w:rsidR="0015194D">
              <w:rPr>
                <w:rFonts w:ascii="Times New Roman" w:hAnsi="Times New Roman" w:cs="Times New Roman"/>
              </w:rPr>
              <w:t>-</w:t>
            </w:r>
            <w:r w:rsidRPr="000E3625">
              <w:rPr>
                <w:rFonts w:ascii="Times New Roman" w:hAnsi="Times New Roman" w:cs="Times New Roman"/>
              </w:rPr>
              <w:t>кой</w:t>
            </w:r>
            <w:proofErr w:type="gramEnd"/>
            <w:r w:rsidRPr="000E3625">
              <w:rPr>
                <w:rFonts w:ascii="Times New Roman" w:hAnsi="Times New Roman" w:cs="Times New Roman"/>
              </w:rPr>
              <w:t xml:space="preserve"> </w:t>
            </w:r>
            <w:r w:rsidRPr="000E3625">
              <w:rPr>
                <w:rFonts w:ascii="Times New Roman" w:hAnsi="Times New Roman" w:cs="Times New Roman"/>
              </w:rPr>
              <w:lastRenderedPageBreak/>
              <w:t>организации</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lastRenderedPageBreak/>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4,0</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6,0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22,0</w:t>
            </w:r>
          </w:p>
        </w:tc>
      </w:tr>
      <w:tr w:rsidR="00AA236B" w:rsidRPr="000E3625" w:rsidTr="007326FA">
        <w:trPr>
          <w:trHeight w:val="375"/>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Федеральный </w:t>
            </w:r>
            <w:r w:rsidRPr="000E3625">
              <w:rPr>
                <w:rFonts w:ascii="Times New Roman" w:hAnsi="Times New Roman" w:cs="Times New Roman"/>
              </w:rPr>
              <w:lastRenderedPageBreak/>
              <w:t>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p>
        </w:tc>
      </w:tr>
      <w:tr w:rsidR="00AA236B" w:rsidRPr="000E3625" w:rsidTr="007326FA">
        <w:trPr>
          <w:trHeight w:val="36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15194D">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4,0</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6,0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6,0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6,0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22,0</w:t>
            </w:r>
          </w:p>
        </w:tc>
      </w:tr>
      <w:tr w:rsidR="00AA236B" w:rsidRPr="000E3625" w:rsidTr="0015194D">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13.</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tc>
        <w:tc>
          <w:tcPr>
            <w:tcW w:w="1418" w:type="dxa"/>
            <w:vMerge w:val="restart"/>
          </w:tcPr>
          <w:p w:rsidR="00AA236B" w:rsidRPr="000E3625" w:rsidRDefault="00AA236B" w:rsidP="00E32112">
            <w:pPr>
              <w:spacing w:after="0" w:line="240" w:lineRule="auto"/>
              <w:jc w:val="both"/>
              <w:rPr>
                <w:rFonts w:ascii="Times New Roman" w:hAnsi="Times New Roman" w:cs="Times New Roman"/>
              </w:rPr>
            </w:pPr>
            <w:r w:rsidRPr="000E3625">
              <w:rPr>
                <w:rFonts w:ascii="Times New Roman" w:hAnsi="Times New Roman" w:cs="Times New Roman"/>
              </w:rPr>
              <w:t xml:space="preserve">Техническое оснащение </w:t>
            </w:r>
            <w:proofErr w:type="spellStart"/>
            <w:proofErr w:type="gramStart"/>
            <w:r w:rsidRPr="000E3625">
              <w:rPr>
                <w:rFonts w:ascii="Times New Roman" w:hAnsi="Times New Roman" w:cs="Times New Roman"/>
              </w:rPr>
              <w:t>муниципаль</w:t>
            </w:r>
            <w:r w:rsidR="0015194D">
              <w:rPr>
                <w:rFonts w:ascii="Times New Roman" w:hAnsi="Times New Roman" w:cs="Times New Roman"/>
              </w:rPr>
              <w:t>-</w:t>
            </w:r>
            <w:r w:rsidRPr="000E3625">
              <w:rPr>
                <w:rFonts w:ascii="Times New Roman" w:hAnsi="Times New Roman" w:cs="Times New Roman"/>
              </w:rPr>
              <w:t>ных</w:t>
            </w:r>
            <w:proofErr w:type="spellEnd"/>
            <w:proofErr w:type="gramEnd"/>
            <w:r w:rsidRPr="000E3625">
              <w:rPr>
                <w:rFonts w:ascii="Times New Roman" w:hAnsi="Times New Roman" w:cs="Times New Roman"/>
              </w:rPr>
              <w:t xml:space="preserve"> музеев</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202,1</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202,1</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200,0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200,0</w:t>
            </w:r>
          </w:p>
        </w:tc>
      </w:tr>
      <w:tr w:rsidR="00AA236B" w:rsidRPr="000E3625" w:rsidTr="0015194D">
        <w:trPr>
          <w:trHeight w:val="156"/>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15194D">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2,1</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2,1</w:t>
            </w:r>
          </w:p>
        </w:tc>
      </w:tr>
      <w:tr w:rsidR="00AA236B" w:rsidRPr="000E3625" w:rsidTr="0015194D">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14.</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tc>
        <w:tc>
          <w:tcPr>
            <w:tcW w:w="1418" w:type="dxa"/>
            <w:vMerge w:val="restart"/>
          </w:tcPr>
          <w:p w:rsidR="00AA236B" w:rsidRPr="000E3625" w:rsidRDefault="00AA236B" w:rsidP="0015194D">
            <w:pPr>
              <w:spacing w:after="0" w:line="240" w:lineRule="auto"/>
              <w:rPr>
                <w:rFonts w:ascii="Times New Roman" w:hAnsi="Times New Roman" w:cs="Times New Roman"/>
              </w:rPr>
            </w:pPr>
            <w:r w:rsidRPr="000E3625">
              <w:rPr>
                <w:rFonts w:ascii="Times New Roman" w:hAnsi="Times New Roman" w:cs="Times New Roman"/>
              </w:rPr>
              <w:t>Укрепление материально-технической базы Домов культуры</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1050,0</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1050,0</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839,8</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839,8</w:t>
            </w:r>
          </w:p>
        </w:tc>
      </w:tr>
      <w:tr w:rsidR="00AA236B" w:rsidRPr="000E3625" w:rsidTr="0015194D">
        <w:trPr>
          <w:trHeight w:val="336"/>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15194D">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210,2</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210,2</w:t>
            </w:r>
          </w:p>
        </w:tc>
      </w:tr>
      <w:tr w:rsidR="00AA236B" w:rsidRPr="000E3625" w:rsidTr="0015194D">
        <w:trPr>
          <w:trHeight w:val="20"/>
        </w:trPr>
        <w:tc>
          <w:tcPr>
            <w:tcW w:w="533"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15.</w:t>
            </w:r>
          </w:p>
        </w:tc>
        <w:tc>
          <w:tcPr>
            <w:tcW w:w="851" w:type="dxa"/>
            <w:vMerge w:val="restart"/>
          </w:tcPr>
          <w:p w:rsidR="00AA236B" w:rsidRPr="000E3625" w:rsidRDefault="00AA236B" w:rsidP="00E32112">
            <w:pPr>
              <w:spacing w:after="0" w:line="240" w:lineRule="auto"/>
              <w:rPr>
                <w:rFonts w:ascii="Times New Roman" w:hAnsi="Times New Roman" w:cs="Times New Roman"/>
              </w:rPr>
            </w:pPr>
            <w:r w:rsidRPr="000E3625">
              <w:rPr>
                <w:rFonts w:ascii="Times New Roman" w:hAnsi="Times New Roman" w:cs="Times New Roman"/>
              </w:rPr>
              <w:t xml:space="preserve">Отдельное </w:t>
            </w:r>
            <w:proofErr w:type="spellStart"/>
            <w:proofErr w:type="gramStart"/>
            <w:r w:rsidRPr="000E3625">
              <w:rPr>
                <w:rFonts w:ascii="Times New Roman" w:hAnsi="Times New Roman" w:cs="Times New Roman"/>
              </w:rPr>
              <w:t>мероп-риятие</w:t>
            </w:r>
            <w:proofErr w:type="spellEnd"/>
            <w:proofErr w:type="gramEnd"/>
          </w:p>
        </w:tc>
        <w:tc>
          <w:tcPr>
            <w:tcW w:w="1418" w:type="dxa"/>
            <w:vMerge w:val="restart"/>
          </w:tcPr>
          <w:p w:rsidR="00AA236B" w:rsidRPr="000E3625" w:rsidRDefault="00AA236B" w:rsidP="0015194D">
            <w:pPr>
              <w:spacing w:after="0" w:line="240" w:lineRule="auto"/>
              <w:rPr>
                <w:rFonts w:ascii="Times New Roman" w:hAnsi="Times New Roman" w:cs="Times New Roman"/>
              </w:rPr>
            </w:pPr>
            <w:r w:rsidRPr="000E3625">
              <w:rPr>
                <w:rFonts w:ascii="Times New Roman" w:hAnsi="Times New Roman" w:cs="Times New Roman"/>
              </w:rPr>
              <w:t xml:space="preserve">Частичный капитальный ремонт </w:t>
            </w:r>
            <w:proofErr w:type="spellStart"/>
            <w:proofErr w:type="gramStart"/>
            <w:r w:rsidRPr="000E3625">
              <w:rPr>
                <w:rFonts w:ascii="Times New Roman" w:hAnsi="Times New Roman" w:cs="Times New Roman"/>
              </w:rPr>
              <w:t>зда</w:t>
            </w:r>
            <w:r w:rsidR="0015194D">
              <w:rPr>
                <w:rFonts w:ascii="Times New Roman" w:hAnsi="Times New Roman" w:cs="Times New Roman"/>
              </w:rPr>
              <w:t>-</w:t>
            </w:r>
            <w:r w:rsidRPr="000E3625">
              <w:rPr>
                <w:rFonts w:ascii="Times New Roman" w:hAnsi="Times New Roman" w:cs="Times New Roman"/>
              </w:rPr>
              <w:t>ния</w:t>
            </w:r>
            <w:proofErr w:type="spellEnd"/>
            <w:proofErr w:type="gramEnd"/>
            <w:r w:rsidRPr="000E3625">
              <w:rPr>
                <w:rFonts w:ascii="Times New Roman" w:hAnsi="Times New Roman" w:cs="Times New Roman"/>
              </w:rPr>
              <w:t xml:space="preserve"> «</w:t>
            </w:r>
            <w:proofErr w:type="spellStart"/>
            <w:r w:rsidRPr="000E3625">
              <w:rPr>
                <w:rFonts w:ascii="Times New Roman" w:hAnsi="Times New Roman" w:cs="Times New Roman"/>
              </w:rPr>
              <w:t>Тужин</w:t>
            </w:r>
            <w:r w:rsidR="0015194D">
              <w:rPr>
                <w:rFonts w:ascii="Times New Roman" w:hAnsi="Times New Roman" w:cs="Times New Roman"/>
              </w:rPr>
              <w:t>-</w:t>
            </w:r>
            <w:r w:rsidRPr="000E3625">
              <w:rPr>
                <w:rFonts w:ascii="Times New Roman" w:hAnsi="Times New Roman" w:cs="Times New Roman"/>
              </w:rPr>
              <w:t>ский</w:t>
            </w:r>
            <w:proofErr w:type="spellEnd"/>
            <w:r w:rsidRPr="000E3625">
              <w:rPr>
                <w:rFonts w:ascii="Times New Roman" w:hAnsi="Times New Roman" w:cs="Times New Roman"/>
              </w:rPr>
              <w:t xml:space="preserve"> район</w:t>
            </w:r>
            <w:r w:rsidR="0015194D">
              <w:rPr>
                <w:rFonts w:ascii="Times New Roman" w:hAnsi="Times New Roman" w:cs="Times New Roman"/>
              </w:rPr>
              <w:t>-</w:t>
            </w:r>
            <w:proofErr w:type="spellStart"/>
            <w:r w:rsidRPr="000E3625">
              <w:rPr>
                <w:rFonts w:ascii="Times New Roman" w:hAnsi="Times New Roman" w:cs="Times New Roman"/>
              </w:rPr>
              <w:t>ный</w:t>
            </w:r>
            <w:proofErr w:type="spellEnd"/>
            <w:r w:rsidRPr="000E3625">
              <w:rPr>
                <w:rFonts w:ascii="Times New Roman" w:hAnsi="Times New Roman" w:cs="Times New Roman"/>
              </w:rPr>
              <w:t xml:space="preserve"> краевед</w:t>
            </w:r>
            <w:r w:rsidR="0015194D">
              <w:rPr>
                <w:rFonts w:ascii="Times New Roman" w:hAnsi="Times New Roman" w:cs="Times New Roman"/>
              </w:rPr>
              <w:t>-</w:t>
            </w:r>
            <w:proofErr w:type="spellStart"/>
            <w:r w:rsidRPr="000E3625">
              <w:rPr>
                <w:rFonts w:ascii="Times New Roman" w:hAnsi="Times New Roman" w:cs="Times New Roman"/>
              </w:rPr>
              <w:t>ческий</w:t>
            </w:r>
            <w:proofErr w:type="spellEnd"/>
            <w:r w:rsidRPr="000E3625">
              <w:rPr>
                <w:rFonts w:ascii="Times New Roman" w:hAnsi="Times New Roman" w:cs="Times New Roman"/>
              </w:rPr>
              <w:t xml:space="preserve"> </w:t>
            </w:r>
            <w:proofErr w:type="spellStart"/>
            <w:r w:rsidRPr="000E3625">
              <w:rPr>
                <w:rFonts w:ascii="Times New Roman" w:hAnsi="Times New Roman" w:cs="Times New Roman"/>
              </w:rPr>
              <w:t>му</w:t>
            </w:r>
            <w:r w:rsidR="0015194D">
              <w:rPr>
                <w:rFonts w:ascii="Times New Roman" w:hAnsi="Times New Roman" w:cs="Times New Roman"/>
              </w:rPr>
              <w:t>-</w:t>
            </w:r>
            <w:r w:rsidRPr="000E3625">
              <w:rPr>
                <w:rFonts w:ascii="Times New Roman" w:hAnsi="Times New Roman" w:cs="Times New Roman"/>
              </w:rPr>
              <w:t>зей</w:t>
            </w:r>
            <w:proofErr w:type="spellEnd"/>
            <w:r w:rsidRPr="000E3625">
              <w:rPr>
                <w:rFonts w:ascii="Times New Roman" w:hAnsi="Times New Roman" w:cs="Times New Roman"/>
              </w:rPr>
              <w:t xml:space="preserve">» по адресу </w:t>
            </w:r>
            <w:proofErr w:type="spellStart"/>
            <w:r w:rsidRPr="000E3625">
              <w:rPr>
                <w:rFonts w:ascii="Times New Roman" w:hAnsi="Times New Roman" w:cs="Times New Roman"/>
              </w:rPr>
              <w:t>пгт</w:t>
            </w:r>
            <w:proofErr w:type="spellEnd"/>
            <w:r w:rsidRPr="000E3625">
              <w:rPr>
                <w:rFonts w:ascii="Times New Roman" w:hAnsi="Times New Roman" w:cs="Times New Roman"/>
              </w:rPr>
              <w:t>. Тужа, ул. Фокина, д. 3</w:t>
            </w: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всего</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2775,35</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b/>
                <w:bCs/>
              </w:rPr>
            </w:pPr>
            <w:r w:rsidRPr="000E3625">
              <w:rPr>
                <w:rFonts w:ascii="Times New Roman" w:hAnsi="Times New Roman" w:cs="Times New Roman"/>
                <w:b/>
                <w:bCs/>
              </w:rPr>
              <w:t>2775,35</w:t>
            </w:r>
          </w:p>
        </w:tc>
      </w:tr>
      <w:tr w:rsidR="00AA236B" w:rsidRPr="000E3625" w:rsidTr="007326FA">
        <w:trPr>
          <w:trHeight w:val="18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Федеральный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p>
        </w:tc>
      </w:tr>
      <w:tr w:rsidR="00AA236B" w:rsidRPr="000E3625" w:rsidTr="007326FA">
        <w:trPr>
          <w:trHeight w:val="21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Областной бюджет</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2225,35</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2225,35</w:t>
            </w:r>
          </w:p>
        </w:tc>
      </w:tr>
      <w:tr w:rsidR="00AA236B" w:rsidRPr="000E3625" w:rsidTr="0015194D">
        <w:trPr>
          <w:trHeight w:val="20"/>
        </w:trPr>
        <w:tc>
          <w:tcPr>
            <w:tcW w:w="533" w:type="dxa"/>
            <w:vMerge/>
          </w:tcPr>
          <w:p w:rsidR="00AA236B" w:rsidRPr="000E3625" w:rsidRDefault="00AA236B" w:rsidP="00E32112">
            <w:pPr>
              <w:spacing w:after="0" w:line="240" w:lineRule="auto"/>
              <w:rPr>
                <w:rFonts w:ascii="Times New Roman" w:hAnsi="Times New Roman" w:cs="Times New Roman"/>
              </w:rPr>
            </w:pPr>
          </w:p>
        </w:tc>
        <w:tc>
          <w:tcPr>
            <w:tcW w:w="851" w:type="dxa"/>
            <w:vMerge/>
          </w:tcPr>
          <w:p w:rsidR="00AA236B" w:rsidRPr="000E3625" w:rsidRDefault="00AA236B" w:rsidP="00E32112">
            <w:pPr>
              <w:spacing w:after="0" w:line="240" w:lineRule="auto"/>
              <w:rPr>
                <w:rFonts w:ascii="Times New Roman" w:hAnsi="Times New Roman" w:cs="Times New Roman"/>
              </w:rPr>
            </w:pPr>
          </w:p>
        </w:tc>
        <w:tc>
          <w:tcPr>
            <w:tcW w:w="1418" w:type="dxa"/>
            <w:vMerge/>
          </w:tcPr>
          <w:p w:rsidR="00AA236B" w:rsidRPr="000E3625" w:rsidRDefault="00AA236B" w:rsidP="00E32112">
            <w:pPr>
              <w:spacing w:after="0" w:line="240" w:lineRule="auto"/>
              <w:jc w:val="both"/>
              <w:rPr>
                <w:rFonts w:ascii="Times New Roman" w:hAnsi="Times New Roman" w:cs="Times New Roman"/>
              </w:rPr>
            </w:pPr>
          </w:p>
        </w:tc>
        <w:tc>
          <w:tcPr>
            <w:tcW w:w="1559" w:type="dxa"/>
          </w:tcPr>
          <w:p w:rsidR="00AA236B" w:rsidRPr="000E3625" w:rsidRDefault="00AA236B" w:rsidP="00E32112">
            <w:pPr>
              <w:snapToGrid w:val="0"/>
              <w:spacing w:after="0" w:line="240" w:lineRule="auto"/>
              <w:rPr>
                <w:rFonts w:ascii="Times New Roman" w:hAnsi="Times New Roman" w:cs="Times New Roman"/>
              </w:rPr>
            </w:pPr>
            <w:r w:rsidRPr="000E3625">
              <w:rPr>
                <w:rFonts w:ascii="Times New Roman" w:hAnsi="Times New Roman" w:cs="Times New Roman"/>
              </w:rPr>
              <w:t xml:space="preserve">бюджет </w:t>
            </w:r>
            <w:proofErr w:type="spellStart"/>
            <w:proofErr w:type="gramStart"/>
            <w:r w:rsidRPr="000E3625">
              <w:rPr>
                <w:rFonts w:ascii="Times New Roman" w:hAnsi="Times New Roman" w:cs="Times New Roman"/>
              </w:rPr>
              <w:t>муни</w:t>
            </w:r>
            <w:r w:rsidR="0015194D">
              <w:rPr>
                <w:rFonts w:ascii="Times New Roman" w:hAnsi="Times New Roman" w:cs="Times New Roman"/>
              </w:rPr>
              <w:t>-</w:t>
            </w:r>
            <w:r w:rsidRPr="000E3625">
              <w:rPr>
                <w:rFonts w:ascii="Times New Roman" w:hAnsi="Times New Roman" w:cs="Times New Roman"/>
              </w:rPr>
              <w:t>ципального</w:t>
            </w:r>
            <w:proofErr w:type="spellEnd"/>
            <w:proofErr w:type="gramEnd"/>
            <w:r w:rsidRPr="000E3625">
              <w:rPr>
                <w:rFonts w:ascii="Times New Roman" w:hAnsi="Times New Roman" w:cs="Times New Roman"/>
              </w:rPr>
              <w:t xml:space="preserve"> района</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3"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550,0</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992"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w:t>
            </w:r>
          </w:p>
        </w:tc>
        <w:tc>
          <w:tcPr>
            <w:tcW w:w="1134" w:type="dxa"/>
          </w:tcPr>
          <w:p w:rsidR="00AA236B" w:rsidRPr="000E3625" w:rsidRDefault="00AA236B" w:rsidP="00E32112">
            <w:pPr>
              <w:snapToGrid w:val="0"/>
              <w:spacing w:after="0" w:line="240" w:lineRule="auto"/>
              <w:jc w:val="center"/>
              <w:rPr>
                <w:rFonts w:ascii="Times New Roman" w:hAnsi="Times New Roman" w:cs="Times New Roman"/>
              </w:rPr>
            </w:pPr>
            <w:r w:rsidRPr="000E3625">
              <w:rPr>
                <w:rFonts w:ascii="Times New Roman" w:hAnsi="Times New Roman" w:cs="Times New Roman"/>
              </w:rPr>
              <w:t>550,0»</w:t>
            </w:r>
          </w:p>
        </w:tc>
      </w:tr>
    </w:tbl>
    <w:p w:rsidR="00985661" w:rsidRPr="00520696" w:rsidRDefault="00985661" w:rsidP="0015194D">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985661" w:rsidRPr="00753E9A"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3E60CB" w:rsidP="000D2562">
            <w:pPr>
              <w:tabs>
                <w:tab w:val="left" w:pos="0"/>
              </w:tabs>
              <w:spacing w:after="0" w:line="240" w:lineRule="auto"/>
              <w:contextualSpacing/>
              <w:jc w:val="center"/>
              <w:rPr>
                <w:rFonts w:ascii="Times New Roman" w:hAnsi="Times New Roman"/>
              </w:rPr>
            </w:pPr>
            <w:r>
              <w:rPr>
                <w:rFonts w:ascii="Times New Roman" w:hAnsi="Times New Roman"/>
              </w:rPr>
              <w:t>16.03.2022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3E60CB" w:rsidP="000D2562">
            <w:pPr>
              <w:spacing w:after="0" w:line="240" w:lineRule="auto"/>
              <w:contextualSpacing/>
              <w:jc w:val="center"/>
              <w:rPr>
                <w:rFonts w:ascii="Times New Roman" w:hAnsi="Times New Roman"/>
              </w:rPr>
            </w:pPr>
            <w:r>
              <w:rPr>
                <w:rFonts w:ascii="Times New Roman" w:hAnsi="Times New Roman"/>
              </w:rPr>
              <w:t>89</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Pr="003E60CB" w:rsidRDefault="00985661" w:rsidP="003E60CB">
      <w:pPr>
        <w:autoSpaceDE w:val="0"/>
        <w:autoSpaceDN w:val="0"/>
        <w:adjustRightInd w:val="0"/>
        <w:spacing w:after="0" w:line="240" w:lineRule="auto"/>
        <w:rPr>
          <w:rFonts w:ascii="Times New Roman" w:hAnsi="Times New Roman" w:cs="Times New Roman"/>
          <w:b/>
        </w:rPr>
      </w:pPr>
    </w:p>
    <w:p w:rsidR="003E60CB" w:rsidRPr="003E60CB" w:rsidRDefault="003E60CB" w:rsidP="003E60CB">
      <w:pPr>
        <w:autoSpaceDE w:val="0"/>
        <w:autoSpaceDN w:val="0"/>
        <w:adjustRightInd w:val="0"/>
        <w:spacing w:after="0" w:line="240" w:lineRule="auto"/>
        <w:ind w:firstLine="708"/>
        <w:jc w:val="center"/>
        <w:rPr>
          <w:rFonts w:ascii="Times New Roman" w:hAnsi="Times New Roman" w:cs="Times New Roman"/>
          <w:b/>
        </w:rPr>
      </w:pPr>
      <w:r w:rsidRPr="003E60CB">
        <w:rPr>
          <w:rFonts w:ascii="Times New Roman" w:hAnsi="Times New Roman" w:cs="Times New Roman"/>
          <w:b/>
        </w:rPr>
        <w:t>О внесении изменений в постановление администрации Тужинск</w:t>
      </w:r>
      <w:r w:rsidRPr="003E60CB">
        <w:rPr>
          <w:rFonts w:ascii="Times New Roman" w:hAnsi="Times New Roman" w:cs="Times New Roman"/>
          <w:b/>
        </w:rPr>
        <w:t>о</w:t>
      </w:r>
      <w:r w:rsidRPr="003E60CB">
        <w:rPr>
          <w:rFonts w:ascii="Times New Roman" w:hAnsi="Times New Roman" w:cs="Times New Roman"/>
          <w:b/>
        </w:rPr>
        <w:t>го муниципального района от 09.10.2017 № 397</w:t>
      </w:r>
    </w:p>
    <w:p w:rsidR="00985661" w:rsidRPr="00520696" w:rsidRDefault="00985661" w:rsidP="00985661">
      <w:pPr>
        <w:pStyle w:val="heading"/>
        <w:shd w:val="clear" w:color="auto" w:fill="auto"/>
        <w:spacing w:before="0" w:beforeAutospacing="0" w:after="0" w:afterAutospacing="0"/>
        <w:jc w:val="center"/>
        <w:rPr>
          <w:b/>
          <w:sz w:val="22"/>
          <w:szCs w:val="22"/>
        </w:rPr>
      </w:pPr>
    </w:p>
    <w:p w:rsidR="003E60CB" w:rsidRPr="003E60CB" w:rsidRDefault="003E60CB" w:rsidP="003E60CB">
      <w:pPr>
        <w:autoSpaceDE w:val="0"/>
        <w:snapToGrid w:val="0"/>
        <w:spacing w:after="0" w:line="240" w:lineRule="auto"/>
        <w:ind w:firstLine="709"/>
        <w:jc w:val="both"/>
        <w:rPr>
          <w:rFonts w:ascii="Times New Roman" w:hAnsi="Times New Roman" w:cs="Times New Roman"/>
        </w:rPr>
      </w:pPr>
      <w:r w:rsidRPr="003E60CB">
        <w:rPr>
          <w:rFonts w:ascii="Times New Roman" w:hAnsi="Times New Roman" w:cs="Times New Roman"/>
        </w:rPr>
        <w:lastRenderedPageBreak/>
        <w:t>В соответствии с решением Тужинской районной Думы от 21.02.2022   № 7/44 «О внесении изменений в решение Тужинской районной Думы от 13.12.2021 № 4/22»,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w:t>
      </w:r>
      <w:r w:rsidRPr="003E60CB">
        <w:rPr>
          <w:rFonts w:ascii="Times New Roman" w:hAnsi="Times New Roman" w:cs="Times New Roman"/>
        </w:rPr>
        <w:t>А</w:t>
      </w:r>
      <w:r w:rsidRPr="003E60CB">
        <w:rPr>
          <w:rFonts w:ascii="Times New Roman" w:hAnsi="Times New Roman" w:cs="Times New Roman"/>
        </w:rPr>
        <w:t>НОВЛЯЕТ:</w:t>
      </w:r>
    </w:p>
    <w:p w:rsidR="003E60CB" w:rsidRPr="003E60CB" w:rsidRDefault="003E60CB" w:rsidP="003E60CB">
      <w:pPr>
        <w:pStyle w:val="af2"/>
        <w:ind w:firstLine="720"/>
        <w:rPr>
          <w:sz w:val="22"/>
          <w:szCs w:val="22"/>
        </w:rPr>
      </w:pPr>
      <w:r w:rsidRPr="003E60CB">
        <w:rPr>
          <w:sz w:val="22"/>
          <w:szCs w:val="22"/>
        </w:rPr>
        <w:t>1. Внести изменения в постановление администрации Тужинского м</w:t>
      </w:r>
      <w:r w:rsidRPr="003E60CB">
        <w:rPr>
          <w:sz w:val="22"/>
          <w:szCs w:val="22"/>
        </w:rPr>
        <w:t>у</w:t>
      </w:r>
      <w:r w:rsidRPr="003E60CB">
        <w:rPr>
          <w:sz w:val="22"/>
          <w:szCs w:val="22"/>
        </w:rPr>
        <w:t xml:space="preserve">ниципального района </w:t>
      </w:r>
      <w:r>
        <w:rPr>
          <w:sz w:val="22"/>
          <w:szCs w:val="22"/>
        </w:rPr>
        <w:br/>
      </w:r>
      <w:r w:rsidRPr="003E60CB">
        <w:rPr>
          <w:sz w:val="22"/>
          <w:szCs w:val="22"/>
        </w:rPr>
        <w:t>от 09.10.2017 № 397 «Об утверждении муниципальной программы Тужинского муниципального района «Комплексная программа м</w:t>
      </w:r>
      <w:r w:rsidRPr="003E60CB">
        <w:rPr>
          <w:sz w:val="22"/>
          <w:szCs w:val="22"/>
        </w:rPr>
        <w:t>о</w:t>
      </w:r>
      <w:r w:rsidRPr="003E60CB">
        <w:rPr>
          <w:sz w:val="22"/>
          <w:szCs w:val="22"/>
        </w:rPr>
        <w:t xml:space="preserve">дернизации и реформирования </w:t>
      </w:r>
      <w:proofErr w:type="spellStart"/>
      <w:r w:rsidRPr="003E60CB">
        <w:rPr>
          <w:sz w:val="22"/>
          <w:szCs w:val="22"/>
        </w:rPr>
        <w:t>жилищно</w:t>
      </w:r>
      <w:proofErr w:type="spellEnd"/>
      <w:r w:rsidRPr="003E60CB">
        <w:rPr>
          <w:sz w:val="22"/>
          <w:szCs w:val="22"/>
        </w:rPr>
        <w:t xml:space="preserve"> – коммунального хозяйства» </w:t>
      </w:r>
      <w:r>
        <w:rPr>
          <w:sz w:val="22"/>
          <w:szCs w:val="22"/>
        </w:rPr>
        <w:br/>
      </w:r>
      <w:r w:rsidRPr="003E60CB">
        <w:rPr>
          <w:sz w:val="22"/>
          <w:szCs w:val="22"/>
        </w:rPr>
        <w:t>на 2020-2025 годы» (далее муниципальная программа), утвердив изменения в муниципальной программе согласно прилож</w:t>
      </w:r>
      <w:r w:rsidRPr="003E60CB">
        <w:rPr>
          <w:sz w:val="22"/>
          <w:szCs w:val="22"/>
        </w:rPr>
        <w:t>е</w:t>
      </w:r>
      <w:r w:rsidRPr="003E60CB">
        <w:rPr>
          <w:sz w:val="22"/>
          <w:szCs w:val="22"/>
        </w:rPr>
        <w:t>нию.</w:t>
      </w:r>
    </w:p>
    <w:p w:rsidR="003E60CB" w:rsidRPr="003E60CB" w:rsidRDefault="003E60CB" w:rsidP="003E60CB">
      <w:pPr>
        <w:pStyle w:val="af2"/>
        <w:ind w:firstLine="720"/>
        <w:rPr>
          <w:sz w:val="22"/>
          <w:szCs w:val="22"/>
        </w:rPr>
      </w:pPr>
      <w:r w:rsidRPr="003E60CB">
        <w:rPr>
          <w:sz w:val="22"/>
          <w:szCs w:val="22"/>
        </w:rPr>
        <w:t>2. Контроль за выполнением постановления возложить на первого з</w:t>
      </w:r>
      <w:r w:rsidRPr="003E60CB">
        <w:rPr>
          <w:sz w:val="22"/>
          <w:szCs w:val="22"/>
        </w:rPr>
        <w:t>а</w:t>
      </w:r>
      <w:r w:rsidRPr="003E60CB">
        <w:rPr>
          <w:sz w:val="22"/>
          <w:szCs w:val="22"/>
        </w:rPr>
        <w:t>местителя главы администрации Тужинского муниципального района по жизнеобеспечению Зубареву О.Н.</w:t>
      </w:r>
    </w:p>
    <w:p w:rsidR="003E60CB" w:rsidRPr="003E60CB" w:rsidRDefault="003E60CB" w:rsidP="003E60CB">
      <w:pPr>
        <w:pStyle w:val="af2"/>
        <w:ind w:firstLine="720"/>
        <w:rPr>
          <w:sz w:val="22"/>
          <w:szCs w:val="22"/>
        </w:rPr>
      </w:pPr>
      <w:r w:rsidRPr="003E60CB">
        <w:rPr>
          <w:sz w:val="22"/>
          <w:szCs w:val="22"/>
        </w:rPr>
        <w:t>3. Настоящее постановление вступает в силу с момента опубликования в Бюллетене муниципальных нормативных правовых актов органов местного сам</w:t>
      </w:r>
      <w:r w:rsidRPr="003E60CB">
        <w:rPr>
          <w:sz w:val="22"/>
          <w:szCs w:val="22"/>
        </w:rPr>
        <w:t>о</w:t>
      </w:r>
      <w:r w:rsidRPr="003E60CB">
        <w:rPr>
          <w:sz w:val="22"/>
          <w:szCs w:val="22"/>
        </w:rPr>
        <w:t>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r w:rsidR="003E60CB">
        <w:rPr>
          <w:rFonts w:ascii="Times New Roman" w:hAnsi="Times New Roman" w:cs="Times New Roman"/>
        </w:rPr>
        <w:t>Ы</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3E60CB">
        <w:rPr>
          <w:rFonts w:ascii="Times New Roman" w:hAnsi="Times New Roman" w:cs="Times New Roman"/>
        </w:rPr>
        <w:t xml:space="preserve">16.03.2022 </w:t>
      </w:r>
      <w:r w:rsidRPr="00520696">
        <w:rPr>
          <w:rFonts w:ascii="Times New Roman" w:hAnsi="Times New Roman" w:cs="Times New Roman"/>
        </w:rPr>
        <w:t xml:space="preserve">№ </w:t>
      </w:r>
      <w:r w:rsidR="003E60CB">
        <w:rPr>
          <w:rFonts w:ascii="Times New Roman" w:hAnsi="Times New Roman" w:cs="Times New Roman"/>
        </w:rPr>
        <w:t>89</w:t>
      </w:r>
    </w:p>
    <w:p w:rsidR="00985661" w:rsidRPr="00520696" w:rsidRDefault="00985661" w:rsidP="00985661">
      <w:pPr>
        <w:autoSpaceDE w:val="0"/>
        <w:spacing w:after="0" w:line="240" w:lineRule="auto"/>
        <w:rPr>
          <w:rFonts w:ascii="Times New Roman" w:hAnsi="Times New Roman" w:cs="Times New Roman"/>
        </w:rPr>
      </w:pPr>
    </w:p>
    <w:p w:rsidR="003E60CB" w:rsidRPr="003E60CB" w:rsidRDefault="003E60CB" w:rsidP="003E60CB">
      <w:pPr>
        <w:spacing w:after="0" w:line="240" w:lineRule="auto"/>
        <w:jc w:val="center"/>
        <w:rPr>
          <w:rFonts w:ascii="Times New Roman" w:hAnsi="Times New Roman" w:cs="Times New Roman"/>
          <w:b/>
        </w:rPr>
      </w:pPr>
      <w:r w:rsidRPr="003E60CB">
        <w:rPr>
          <w:rFonts w:ascii="Times New Roman" w:hAnsi="Times New Roman" w:cs="Times New Roman"/>
          <w:b/>
        </w:rPr>
        <w:t xml:space="preserve">ИЗМЕНЕНИЯ </w:t>
      </w:r>
    </w:p>
    <w:p w:rsidR="003E60CB" w:rsidRDefault="003E60CB" w:rsidP="003E60CB">
      <w:pPr>
        <w:spacing w:after="0" w:line="240" w:lineRule="auto"/>
        <w:jc w:val="center"/>
        <w:rPr>
          <w:rFonts w:ascii="Times New Roman" w:hAnsi="Times New Roman" w:cs="Times New Roman"/>
          <w:b/>
        </w:rPr>
      </w:pPr>
      <w:r w:rsidRPr="003E60CB">
        <w:rPr>
          <w:rFonts w:ascii="Times New Roman" w:hAnsi="Times New Roman" w:cs="Times New Roman"/>
          <w:b/>
        </w:rPr>
        <w:t xml:space="preserve">в муниципальной программе Тужинского муниципального района «Комплексная программа модернизации и реформирования </w:t>
      </w:r>
      <w:proofErr w:type="spellStart"/>
      <w:r w:rsidRPr="003E60CB">
        <w:rPr>
          <w:rFonts w:ascii="Times New Roman" w:hAnsi="Times New Roman" w:cs="Times New Roman"/>
          <w:b/>
        </w:rPr>
        <w:t>жилищно</w:t>
      </w:r>
      <w:proofErr w:type="spellEnd"/>
      <w:r w:rsidRPr="003E60CB">
        <w:rPr>
          <w:rFonts w:ascii="Times New Roman" w:hAnsi="Times New Roman" w:cs="Times New Roman"/>
          <w:b/>
        </w:rPr>
        <w:t xml:space="preserve"> – коммунального хозяйства» на 2020-2025 годы</w:t>
      </w:r>
    </w:p>
    <w:p w:rsidR="003E60CB" w:rsidRPr="003E60CB" w:rsidRDefault="003E60CB" w:rsidP="003E60CB">
      <w:pPr>
        <w:spacing w:after="0" w:line="240" w:lineRule="auto"/>
        <w:jc w:val="center"/>
        <w:rPr>
          <w:rFonts w:ascii="Times New Roman" w:hAnsi="Times New Roman" w:cs="Times New Roman"/>
          <w:b/>
        </w:rPr>
      </w:pPr>
    </w:p>
    <w:p w:rsidR="003E60CB" w:rsidRPr="003E60CB" w:rsidRDefault="003E60CB" w:rsidP="003E60CB">
      <w:pPr>
        <w:numPr>
          <w:ilvl w:val="0"/>
          <w:numId w:val="4"/>
        </w:numPr>
        <w:spacing w:after="0" w:line="240" w:lineRule="auto"/>
        <w:ind w:left="0" w:firstLine="710"/>
        <w:jc w:val="both"/>
        <w:rPr>
          <w:rFonts w:ascii="Times New Roman" w:hAnsi="Times New Roman" w:cs="Times New Roman"/>
        </w:rPr>
      </w:pPr>
      <w:proofErr w:type="gramStart"/>
      <w:r w:rsidRPr="003E60CB">
        <w:rPr>
          <w:rFonts w:ascii="Times New Roman" w:hAnsi="Times New Roman" w:cs="Times New Roman"/>
        </w:rPr>
        <w:t>Строку  паспорта</w:t>
      </w:r>
      <w:proofErr w:type="gramEnd"/>
      <w:r w:rsidRPr="003E60CB">
        <w:rPr>
          <w:rFonts w:ascii="Times New Roman" w:hAnsi="Times New Roman" w:cs="Times New Roman"/>
        </w:rPr>
        <w:t xml:space="preserve"> муниципальной программы «Объем финансового обеспечения муниципальной программы» изложить в следующей редакции:</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3E60CB" w:rsidRPr="003E60CB" w:rsidTr="003E60CB">
        <w:trPr>
          <w:trHeight w:val="4548"/>
        </w:trPr>
        <w:tc>
          <w:tcPr>
            <w:tcW w:w="250" w:type="dxa"/>
            <w:tcBorders>
              <w:top w:val="nil"/>
              <w:left w:val="nil"/>
              <w:bottom w:val="nil"/>
              <w:right w:val="single" w:sz="4" w:space="0" w:color="auto"/>
            </w:tcBorders>
          </w:tcPr>
          <w:p w:rsidR="003E60CB" w:rsidRPr="003E60CB" w:rsidRDefault="003E60CB" w:rsidP="003E60CB">
            <w:pPr>
              <w:pStyle w:val="ConsPlusNormal"/>
              <w:jc w:val="both"/>
              <w:rPr>
                <w:sz w:val="22"/>
                <w:szCs w:val="22"/>
              </w:rPr>
            </w:pPr>
            <w:r w:rsidRPr="003E60CB">
              <w:rPr>
                <w:sz w:val="22"/>
                <w:szCs w:val="22"/>
              </w:rPr>
              <w:t>«</w:t>
            </w:r>
          </w:p>
        </w:tc>
        <w:tc>
          <w:tcPr>
            <w:tcW w:w="1418" w:type="dxa"/>
            <w:tcBorders>
              <w:left w:val="single" w:sz="4" w:space="0" w:color="auto"/>
            </w:tcBorders>
          </w:tcPr>
          <w:p w:rsidR="003E60CB" w:rsidRPr="003E60CB" w:rsidRDefault="003E60CB" w:rsidP="003E60CB">
            <w:pPr>
              <w:pStyle w:val="ConsPlusNormal"/>
              <w:jc w:val="both"/>
              <w:rPr>
                <w:sz w:val="22"/>
                <w:szCs w:val="22"/>
              </w:rPr>
            </w:pPr>
            <w:r w:rsidRPr="003E60CB">
              <w:rPr>
                <w:sz w:val="22"/>
                <w:szCs w:val="22"/>
              </w:rPr>
              <w:t xml:space="preserve">Объем </w:t>
            </w:r>
            <w:proofErr w:type="gramStart"/>
            <w:r w:rsidRPr="003E60CB">
              <w:rPr>
                <w:sz w:val="22"/>
                <w:szCs w:val="22"/>
              </w:rPr>
              <w:t>фи</w:t>
            </w:r>
            <w:r>
              <w:rPr>
                <w:sz w:val="22"/>
                <w:szCs w:val="22"/>
              </w:rPr>
              <w:t>-</w:t>
            </w:r>
            <w:proofErr w:type="spellStart"/>
            <w:r w:rsidRPr="003E60CB">
              <w:rPr>
                <w:sz w:val="22"/>
                <w:szCs w:val="22"/>
              </w:rPr>
              <w:t>нансового</w:t>
            </w:r>
            <w:proofErr w:type="spellEnd"/>
            <w:proofErr w:type="gramEnd"/>
            <w:r w:rsidRPr="003E60CB">
              <w:rPr>
                <w:sz w:val="22"/>
                <w:szCs w:val="22"/>
              </w:rPr>
              <w:t xml:space="preserve"> обеспечения </w:t>
            </w:r>
            <w:proofErr w:type="spellStart"/>
            <w:r w:rsidRPr="003E60CB">
              <w:rPr>
                <w:sz w:val="22"/>
                <w:szCs w:val="22"/>
              </w:rPr>
              <w:t>муници</w:t>
            </w:r>
            <w:r>
              <w:rPr>
                <w:sz w:val="22"/>
                <w:szCs w:val="22"/>
              </w:rPr>
              <w:t>-</w:t>
            </w:r>
            <w:r w:rsidRPr="003E60CB">
              <w:rPr>
                <w:sz w:val="22"/>
                <w:szCs w:val="22"/>
              </w:rPr>
              <w:t>пальной</w:t>
            </w:r>
            <w:proofErr w:type="spellEnd"/>
            <w:r w:rsidRPr="003E60CB">
              <w:rPr>
                <w:sz w:val="22"/>
                <w:szCs w:val="22"/>
              </w:rPr>
              <w:t xml:space="preserve"> программы                                </w:t>
            </w:r>
          </w:p>
        </w:tc>
        <w:tc>
          <w:tcPr>
            <w:tcW w:w="7938" w:type="dxa"/>
            <w:tcBorders>
              <w:right w:val="single" w:sz="4" w:space="0" w:color="auto"/>
            </w:tcBorders>
          </w:tcPr>
          <w:tbl>
            <w:tblPr>
              <w:tblW w:w="8258" w:type="dxa"/>
              <w:tblLayout w:type="fixed"/>
              <w:tblLook w:val="04A0" w:firstRow="1" w:lastRow="0" w:firstColumn="1" w:lastColumn="0" w:noHBand="0" w:noVBand="1"/>
            </w:tblPr>
            <w:tblGrid>
              <w:gridCol w:w="887"/>
              <w:gridCol w:w="989"/>
              <w:gridCol w:w="995"/>
              <w:gridCol w:w="848"/>
              <w:gridCol w:w="1157"/>
              <w:gridCol w:w="992"/>
              <w:gridCol w:w="958"/>
              <w:gridCol w:w="1288"/>
              <w:gridCol w:w="144"/>
            </w:tblGrid>
            <w:tr w:rsidR="003E60CB" w:rsidRPr="003E60CB" w:rsidTr="003E60CB">
              <w:tc>
                <w:tcPr>
                  <w:tcW w:w="887" w:type="dxa"/>
                </w:tcPr>
                <w:p w:rsidR="003E60CB" w:rsidRPr="003E60CB" w:rsidRDefault="003E60CB" w:rsidP="003E60CB">
                  <w:pPr>
                    <w:pStyle w:val="ConsPlusNonformat"/>
                    <w:widowControl/>
                    <w:jc w:val="both"/>
                    <w:rPr>
                      <w:rFonts w:ascii="Times New Roman" w:hAnsi="Times New Roman" w:cs="Times New Roman"/>
                      <w:sz w:val="22"/>
                      <w:szCs w:val="22"/>
                    </w:rPr>
                  </w:pPr>
                </w:p>
              </w:tc>
              <w:tc>
                <w:tcPr>
                  <w:tcW w:w="989" w:type="dxa"/>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2020</w:t>
                  </w:r>
                </w:p>
              </w:tc>
              <w:tc>
                <w:tcPr>
                  <w:tcW w:w="995" w:type="dxa"/>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2021</w:t>
                  </w:r>
                </w:p>
              </w:tc>
              <w:tc>
                <w:tcPr>
                  <w:tcW w:w="848" w:type="dxa"/>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2022</w:t>
                  </w:r>
                </w:p>
              </w:tc>
              <w:tc>
                <w:tcPr>
                  <w:tcW w:w="1157" w:type="dxa"/>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2023</w:t>
                  </w:r>
                </w:p>
              </w:tc>
              <w:tc>
                <w:tcPr>
                  <w:tcW w:w="992" w:type="dxa"/>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2024</w:t>
                  </w:r>
                </w:p>
              </w:tc>
              <w:tc>
                <w:tcPr>
                  <w:tcW w:w="958" w:type="dxa"/>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2025</w:t>
                  </w:r>
                </w:p>
              </w:tc>
              <w:tc>
                <w:tcPr>
                  <w:tcW w:w="1432" w:type="dxa"/>
                  <w:gridSpan w:val="2"/>
                </w:tcPr>
                <w:p w:rsidR="003E60CB" w:rsidRPr="003E60CB" w:rsidRDefault="003E60CB" w:rsidP="003E60CB">
                  <w:pPr>
                    <w:pStyle w:val="ConsPlusNonformat"/>
                    <w:widowControl/>
                    <w:jc w:val="both"/>
                    <w:rPr>
                      <w:rFonts w:ascii="Times New Roman" w:hAnsi="Times New Roman" w:cs="Times New Roman"/>
                      <w:b/>
                      <w:sz w:val="22"/>
                      <w:szCs w:val="22"/>
                    </w:rPr>
                  </w:pPr>
                  <w:r w:rsidRPr="003E60CB">
                    <w:rPr>
                      <w:rFonts w:ascii="Times New Roman" w:hAnsi="Times New Roman" w:cs="Times New Roman"/>
                      <w:b/>
                      <w:sz w:val="22"/>
                      <w:szCs w:val="22"/>
                    </w:rPr>
                    <w:t>всего</w:t>
                  </w:r>
                </w:p>
              </w:tc>
            </w:tr>
            <w:tr w:rsidR="003E60CB" w:rsidRPr="003E60CB" w:rsidTr="003E60CB">
              <w:trPr>
                <w:gridAfter w:val="1"/>
                <w:wAfter w:w="144" w:type="dxa"/>
                <w:cantSplit/>
                <w:trHeight w:val="1134"/>
              </w:trPr>
              <w:tc>
                <w:tcPr>
                  <w:tcW w:w="887" w:type="dxa"/>
                </w:tcPr>
                <w:p w:rsidR="003E60CB" w:rsidRPr="003E60CB" w:rsidRDefault="003E60CB" w:rsidP="003E60CB">
                  <w:pPr>
                    <w:pStyle w:val="ConsPlusNonformat"/>
                    <w:widowControl/>
                    <w:jc w:val="both"/>
                    <w:rPr>
                      <w:rFonts w:ascii="Times New Roman" w:hAnsi="Times New Roman" w:cs="Times New Roman"/>
                      <w:sz w:val="22"/>
                      <w:szCs w:val="22"/>
                    </w:rPr>
                  </w:pPr>
                  <w:r w:rsidRPr="003E60CB">
                    <w:rPr>
                      <w:rFonts w:ascii="Times New Roman" w:hAnsi="Times New Roman" w:cs="Times New Roman"/>
                      <w:sz w:val="22"/>
                      <w:szCs w:val="22"/>
                    </w:rPr>
                    <w:t xml:space="preserve">Областной </w:t>
                  </w:r>
                  <w:proofErr w:type="spellStart"/>
                  <w:proofErr w:type="gramStart"/>
                  <w:r w:rsidRPr="003E60CB">
                    <w:rPr>
                      <w:rFonts w:ascii="Times New Roman" w:hAnsi="Times New Roman" w:cs="Times New Roman"/>
                      <w:sz w:val="22"/>
                      <w:szCs w:val="22"/>
                    </w:rPr>
                    <w:t>бюд</w:t>
                  </w:r>
                  <w:r>
                    <w:rPr>
                      <w:rFonts w:ascii="Times New Roman" w:hAnsi="Times New Roman" w:cs="Times New Roman"/>
                      <w:sz w:val="22"/>
                      <w:szCs w:val="22"/>
                    </w:rPr>
                    <w:t>-</w:t>
                  </w:r>
                  <w:r w:rsidRPr="003E60CB">
                    <w:rPr>
                      <w:rFonts w:ascii="Times New Roman" w:hAnsi="Times New Roman" w:cs="Times New Roman"/>
                      <w:sz w:val="22"/>
                      <w:szCs w:val="22"/>
                    </w:rPr>
                    <w:t>жет</w:t>
                  </w:r>
                  <w:proofErr w:type="spellEnd"/>
                  <w:proofErr w:type="gramEnd"/>
                </w:p>
              </w:tc>
              <w:tc>
                <w:tcPr>
                  <w:tcW w:w="989" w:type="dxa"/>
                </w:tcPr>
                <w:p w:rsidR="003E60CB" w:rsidRPr="003E60CB" w:rsidRDefault="003E60CB" w:rsidP="003E60CB">
                  <w:pPr>
                    <w:snapToGrid w:val="0"/>
                    <w:spacing w:after="0" w:line="240" w:lineRule="auto"/>
                    <w:jc w:val="center"/>
                    <w:rPr>
                      <w:rFonts w:ascii="Times New Roman" w:hAnsi="Times New Roman" w:cs="Times New Roman"/>
                    </w:rPr>
                  </w:pPr>
                  <w:r w:rsidRPr="003E60CB">
                    <w:rPr>
                      <w:rFonts w:ascii="Times New Roman" w:hAnsi="Times New Roman" w:cs="Times New Roman"/>
                    </w:rPr>
                    <w:t>1164,93</w:t>
                  </w:r>
                </w:p>
              </w:tc>
              <w:tc>
                <w:tcPr>
                  <w:tcW w:w="995" w:type="dxa"/>
                </w:tcPr>
                <w:p w:rsidR="003E60CB" w:rsidRPr="003E60CB" w:rsidRDefault="003E60CB" w:rsidP="003E60CB">
                  <w:pPr>
                    <w:snapToGrid w:val="0"/>
                    <w:spacing w:after="0" w:line="240" w:lineRule="auto"/>
                    <w:jc w:val="center"/>
                    <w:rPr>
                      <w:rFonts w:ascii="Times New Roman" w:hAnsi="Times New Roman" w:cs="Times New Roman"/>
                    </w:rPr>
                  </w:pPr>
                  <w:r w:rsidRPr="003E60CB">
                    <w:rPr>
                      <w:rFonts w:ascii="Times New Roman" w:hAnsi="Times New Roman" w:cs="Times New Roman"/>
                    </w:rPr>
                    <w:t>198,65</w:t>
                  </w:r>
                </w:p>
              </w:tc>
              <w:tc>
                <w:tcPr>
                  <w:tcW w:w="84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0</w:t>
                  </w:r>
                </w:p>
              </w:tc>
              <w:tc>
                <w:tcPr>
                  <w:tcW w:w="1157"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1675,0</w:t>
                  </w:r>
                </w:p>
              </w:tc>
              <w:tc>
                <w:tcPr>
                  <w:tcW w:w="992"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1190,0</w:t>
                  </w:r>
                </w:p>
              </w:tc>
              <w:tc>
                <w:tcPr>
                  <w:tcW w:w="95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500,0</w:t>
                  </w:r>
                </w:p>
              </w:tc>
              <w:tc>
                <w:tcPr>
                  <w:tcW w:w="128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4728,585</w:t>
                  </w:r>
                </w:p>
              </w:tc>
            </w:tr>
            <w:tr w:rsidR="003E60CB" w:rsidRPr="003E60CB" w:rsidTr="003E60CB">
              <w:trPr>
                <w:gridAfter w:val="1"/>
                <w:wAfter w:w="144" w:type="dxa"/>
                <w:cantSplit/>
                <w:trHeight w:val="1134"/>
              </w:trPr>
              <w:tc>
                <w:tcPr>
                  <w:tcW w:w="887" w:type="dxa"/>
                </w:tcPr>
                <w:p w:rsidR="003E60CB" w:rsidRPr="003E60CB" w:rsidRDefault="003E60CB" w:rsidP="003E60CB">
                  <w:pPr>
                    <w:pStyle w:val="ConsPlusNonformat"/>
                    <w:widowControl/>
                    <w:jc w:val="both"/>
                    <w:rPr>
                      <w:rFonts w:ascii="Times New Roman" w:hAnsi="Times New Roman" w:cs="Times New Roman"/>
                      <w:sz w:val="22"/>
                      <w:szCs w:val="22"/>
                    </w:rPr>
                  </w:pPr>
                  <w:r w:rsidRPr="003E60CB">
                    <w:rPr>
                      <w:rFonts w:ascii="Times New Roman" w:hAnsi="Times New Roman" w:cs="Times New Roman"/>
                      <w:sz w:val="22"/>
                      <w:szCs w:val="22"/>
                    </w:rPr>
                    <w:t xml:space="preserve">Районный </w:t>
                  </w:r>
                  <w:proofErr w:type="spellStart"/>
                  <w:proofErr w:type="gramStart"/>
                  <w:r w:rsidRPr="003E60CB">
                    <w:rPr>
                      <w:rFonts w:ascii="Times New Roman" w:hAnsi="Times New Roman" w:cs="Times New Roman"/>
                      <w:sz w:val="22"/>
                      <w:szCs w:val="22"/>
                    </w:rPr>
                    <w:t>бюд</w:t>
                  </w:r>
                  <w:r>
                    <w:rPr>
                      <w:rFonts w:ascii="Times New Roman" w:hAnsi="Times New Roman" w:cs="Times New Roman"/>
                      <w:sz w:val="22"/>
                      <w:szCs w:val="22"/>
                    </w:rPr>
                    <w:t>-</w:t>
                  </w:r>
                  <w:r w:rsidRPr="003E60CB">
                    <w:rPr>
                      <w:rFonts w:ascii="Times New Roman" w:hAnsi="Times New Roman" w:cs="Times New Roman"/>
                      <w:sz w:val="22"/>
                      <w:szCs w:val="22"/>
                    </w:rPr>
                    <w:t>жет</w:t>
                  </w:r>
                  <w:proofErr w:type="spellEnd"/>
                  <w:proofErr w:type="gramEnd"/>
                </w:p>
              </w:tc>
              <w:tc>
                <w:tcPr>
                  <w:tcW w:w="989" w:type="dxa"/>
                </w:tcPr>
                <w:p w:rsidR="003E60CB" w:rsidRPr="003E60CB" w:rsidRDefault="003E60CB" w:rsidP="003E60CB">
                  <w:pPr>
                    <w:snapToGrid w:val="0"/>
                    <w:spacing w:after="0" w:line="240" w:lineRule="auto"/>
                    <w:jc w:val="center"/>
                    <w:rPr>
                      <w:rFonts w:ascii="Times New Roman" w:hAnsi="Times New Roman" w:cs="Times New Roman"/>
                    </w:rPr>
                  </w:pPr>
                  <w:r w:rsidRPr="003E60CB">
                    <w:rPr>
                      <w:rFonts w:ascii="Times New Roman" w:hAnsi="Times New Roman" w:cs="Times New Roman"/>
                    </w:rPr>
                    <w:t>0</w:t>
                  </w:r>
                </w:p>
              </w:tc>
              <w:tc>
                <w:tcPr>
                  <w:tcW w:w="995" w:type="dxa"/>
                </w:tcPr>
                <w:p w:rsidR="003E60CB" w:rsidRPr="003E60CB" w:rsidRDefault="003E60CB" w:rsidP="003E60CB">
                  <w:pPr>
                    <w:snapToGrid w:val="0"/>
                    <w:spacing w:after="0" w:line="240" w:lineRule="auto"/>
                    <w:jc w:val="center"/>
                    <w:rPr>
                      <w:rFonts w:ascii="Times New Roman" w:hAnsi="Times New Roman" w:cs="Times New Roman"/>
                    </w:rPr>
                  </w:pPr>
                  <w:r w:rsidRPr="003E60CB">
                    <w:rPr>
                      <w:rFonts w:ascii="Times New Roman" w:hAnsi="Times New Roman" w:cs="Times New Roman"/>
                    </w:rPr>
                    <w:t>710,463</w:t>
                  </w:r>
                </w:p>
              </w:tc>
              <w:tc>
                <w:tcPr>
                  <w:tcW w:w="84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210,0</w:t>
                  </w:r>
                </w:p>
              </w:tc>
              <w:tc>
                <w:tcPr>
                  <w:tcW w:w="1157"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0</w:t>
                  </w:r>
                </w:p>
              </w:tc>
              <w:tc>
                <w:tcPr>
                  <w:tcW w:w="992"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140,0</w:t>
                  </w:r>
                </w:p>
              </w:tc>
              <w:tc>
                <w:tcPr>
                  <w:tcW w:w="95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100,0</w:t>
                  </w:r>
                </w:p>
              </w:tc>
              <w:tc>
                <w:tcPr>
                  <w:tcW w:w="1288" w:type="dxa"/>
                </w:tcPr>
                <w:p w:rsidR="003E60CB" w:rsidRPr="003E60CB" w:rsidRDefault="003E60CB" w:rsidP="003E60CB">
                  <w:pPr>
                    <w:snapToGrid w:val="0"/>
                    <w:spacing w:after="0" w:line="240" w:lineRule="auto"/>
                    <w:ind w:left="-96" w:hanging="142"/>
                    <w:rPr>
                      <w:rFonts w:ascii="Times New Roman" w:hAnsi="Times New Roman" w:cs="Times New Roman"/>
                    </w:rPr>
                  </w:pPr>
                  <w:r w:rsidRPr="003E60CB">
                    <w:rPr>
                      <w:rFonts w:ascii="Times New Roman" w:hAnsi="Times New Roman" w:cs="Times New Roman"/>
                    </w:rPr>
                    <w:t>11160,463</w:t>
                  </w:r>
                </w:p>
              </w:tc>
            </w:tr>
            <w:tr w:rsidR="003E60CB" w:rsidRPr="003E60CB" w:rsidTr="003E60CB">
              <w:trPr>
                <w:gridAfter w:val="1"/>
                <w:wAfter w:w="144" w:type="dxa"/>
                <w:cantSplit/>
                <w:trHeight w:val="1134"/>
              </w:trPr>
              <w:tc>
                <w:tcPr>
                  <w:tcW w:w="887" w:type="dxa"/>
                </w:tcPr>
                <w:p w:rsidR="003E60CB" w:rsidRPr="003E60CB" w:rsidRDefault="003E60CB" w:rsidP="003E60CB">
                  <w:pPr>
                    <w:pStyle w:val="ConsPlusNonformat"/>
                    <w:widowControl/>
                    <w:jc w:val="both"/>
                    <w:rPr>
                      <w:rFonts w:ascii="Times New Roman" w:hAnsi="Times New Roman" w:cs="Times New Roman"/>
                      <w:sz w:val="22"/>
                      <w:szCs w:val="22"/>
                    </w:rPr>
                  </w:pPr>
                  <w:proofErr w:type="spellStart"/>
                  <w:proofErr w:type="gramStart"/>
                  <w:r w:rsidRPr="003E60CB">
                    <w:rPr>
                      <w:rFonts w:ascii="Times New Roman" w:hAnsi="Times New Roman" w:cs="Times New Roman"/>
                      <w:sz w:val="22"/>
                      <w:szCs w:val="22"/>
                    </w:rPr>
                    <w:t>Бюд</w:t>
                  </w:r>
                  <w:r>
                    <w:rPr>
                      <w:rFonts w:ascii="Times New Roman" w:hAnsi="Times New Roman" w:cs="Times New Roman"/>
                      <w:sz w:val="22"/>
                      <w:szCs w:val="22"/>
                    </w:rPr>
                    <w:t>-</w:t>
                  </w:r>
                  <w:r w:rsidRPr="003E60CB">
                    <w:rPr>
                      <w:rFonts w:ascii="Times New Roman" w:hAnsi="Times New Roman" w:cs="Times New Roman"/>
                      <w:sz w:val="22"/>
                      <w:szCs w:val="22"/>
                    </w:rPr>
                    <w:t>жеты</w:t>
                  </w:r>
                  <w:proofErr w:type="spellEnd"/>
                  <w:proofErr w:type="gramEnd"/>
                  <w:r w:rsidRPr="003E60CB">
                    <w:rPr>
                      <w:rFonts w:ascii="Times New Roman" w:hAnsi="Times New Roman" w:cs="Times New Roman"/>
                      <w:sz w:val="22"/>
                      <w:szCs w:val="22"/>
                    </w:rPr>
                    <w:t xml:space="preserve"> </w:t>
                  </w:r>
                  <w:proofErr w:type="spellStart"/>
                  <w:r w:rsidRPr="003E60CB">
                    <w:rPr>
                      <w:rFonts w:ascii="Times New Roman" w:hAnsi="Times New Roman" w:cs="Times New Roman"/>
                      <w:sz w:val="22"/>
                      <w:szCs w:val="22"/>
                    </w:rPr>
                    <w:t>посе</w:t>
                  </w:r>
                  <w:r>
                    <w:rPr>
                      <w:rFonts w:ascii="Times New Roman" w:hAnsi="Times New Roman" w:cs="Times New Roman"/>
                      <w:sz w:val="22"/>
                      <w:szCs w:val="22"/>
                    </w:rPr>
                    <w:t>-</w:t>
                  </w:r>
                  <w:r w:rsidRPr="003E60CB">
                    <w:rPr>
                      <w:rFonts w:ascii="Times New Roman" w:hAnsi="Times New Roman" w:cs="Times New Roman"/>
                      <w:sz w:val="22"/>
                      <w:szCs w:val="22"/>
                    </w:rPr>
                    <w:t>лений</w:t>
                  </w:r>
                  <w:proofErr w:type="spellEnd"/>
                </w:p>
              </w:tc>
              <w:tc>
                <w:tcPr>
                  <w:tcW w:w="989" w:type="dxa"/>
                </w:tcPr>
                <w:p w:rsidR="003E60CB" w:rsidRPr="003E60CB" w:rsidRDefault="003E60CB" w:rsidP="003E60CB">
                  <w:pPr>
                    <w:snapToGrid w:val="0"/>
                    <w:spacing w:after="0" w:line="240" w:lineRule="auto"/>
                    <w:jc w:val="center"/>
                    <w:rPr>
                      <w:rFonts w:ascii="Times New Roman" w:hAnsi="Times New Roman" w:cs="Times New Roman"/>
                    </w:rPr>
                  </w:pPr>
                  <w:r w:rsidRPr="003E60CB">
                    <w:rPr>
                      <w:rFonts w:ascii="Times New Roman" w:hAnsi="Times New Roman" w:cs="Times New Roman"/>
                    </w:rPr>
                    <w:t>61,32</w:t>
                  </w:r>
                </w:p>
              </w:tc>
              <w:tc>
                <w:tcPr>
                  <w:tcW w:w="995" w:type="dxa"/>
                </w:tcPr>
                <w:p w:rsidR="003E60CB" w:rsidRPr="003E60CB" w:rsidRDefault="003E60CB" w:rsidP="003E60CB">
                  <w:pPr>
                    <w:snapToGrid w:val="0"/>
                    <w:spacing w:after="0" w:line="240" w:lineRule="auto"/>
                    <w:jc w:val="center"/>
                    <w:rPr>
                      <w:rFonts w:ascii="Times New Roman" w:hAnsi="Times New Roman" w:cs="Times New Roman"/>
                    </w:rPr>
                  </w:pPr>
                  <w:r w:rsidRPr="003E60CB">
                    <w:rPr>
                      <w:rFonts w:ascii="Times New Roman" w:hAnsi="Times New Roman" w:cs="Times New Roman"/>
                    </w:rPr>
                    <w:t>0</w:t>
                  </w:r>
                </w:p>
              </w:tc>
              <w:tc>
                <w:tcPr>
                  <w:tcW w:w="84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0</w:t>
                  </w:r>
                </w:p>
              </w:tc>
              <w:tc>
                <w:tcPr>
                  <w:tcW w:w="1157"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0</w:t>
                  </w:r>
                </w:p>
              </w:tc>
              <w:tc>
                <w:tcPr>
                  <w:tcW w:w="992"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0</w:t>
                  </w:r>
                </w:p>
              </w:tc>
              <w:tc>
                <w:tcPr>
                  <w:tcW w:w="95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0</w:t>
                  </w:r>
                </w:p>
              </w:tc>
              <w:tc>
                <w:tcPr>
                  <w:tcW w:w="1288" w:type="dxa"/>
                </w:tcPr>
                <w:p w:rsidR="003E60CB" w:rsidRPr="003E60CB" w:rsidRDefault="003E60CB" w:rsidP="003E60CB">
                  <w:pPr>
                    <w:snapToGrid w:val="0"/>
                    <w:spacing w:after="0" w:line="240" w:lineRule="auto"/>
                    <w:rPr>
                      <w:rFonts w:ascii="Times New Roman" w:hAnsi="Times New Roman" w:cs="Times New Roman"/>
                    </w:rPr>
                  </w:pPr>
                  <w:r w:rsidRPr="003E60CB">
                    <w:rPr>
                      <w:rFonts w:ascii="Times New Roman" w:hAnsi="Times New Roman" w:cs="Times New Roman"/>
                    </w:rPr>
                    <w:t>61,32</w:t>
                  </w:r>
                </w:p>
              </w:tc>
            </w:tr>
            <w:tr w:rsidR="003E60CB" w:rsidRPr="003E60CB" w:rsidTr="003E60CB">
              <w:trPr>
                <w:gridAfter w:val="1"/>
                <w:wAfter w:w="144" w:type="dxa"/>
                <w:cantSplit/>
                <w:trHeight w:val="1134"/>
              </w:trPr>
              <w:tc>
                <w:tcPr>
                  <w:tcW w:w="887" w:type="dxa"/>
                </w:tcPr>
                <w:p w:rsidR="003E60CB" w:rsidRPr="003E60CB" w:rsidRDefault="003E60CB" w:rsidP="003E60CB">
                  <w:pPr>
                    <w:pStyle w:val="ConsPlusNonformat"/>
                    <w:widowControl/>
                    <w:jc w:val="both"/>
                    <w:rPr>
                      <w:rFonts w:ascii="Times New Roman" w:hAnsi="Times New Roman" w:cs="Times New Roman"/>
                      <w:sz w:val="22"/>
                      <w:szCs w:val="22"/>
                    </w:rPr>
                  </w:pPr>
                  <w:r w:rsidRPr="003E60CB">
                    <w:rPr>
                      <w:rFonts w:ascii="Times New Roman" w:hAnsi="Times New Roman" w:cs="Times New Roman"/>
                      <w:sz w:val="22"/>
                      <w:szCs w:val="22"/>
                    </w:rPr>
                    <w:t>Вне</w:t>
                  </w:r>
                  <w:r>
                    <w:rPr>
                      <w:rFonts w:ascii="Times New Roman" w:hAnsi="Times New Roman" w:cs="Times New Roman"/>
                      <w:sz w:val="22"/>
                      <w:szCs w:val="22"/>
                    </w:rPr>
                    <w:t>-</w:t>
                  </w:r>
                  <w:proofErr w:type="spellStart"/>
                  <w:r w:rsidRPr="003E60CB">
                    <w:rPr>
                      <w:rFonts w:ascii="Times New Roman" w:hAnsi="Times New Roman" w:cs="Times New Roman"/>
                      <w:sz w:val="22"/>
                      <w:szCs w:val="22"/>
                    </w:rPr>
                    <w:t>бюд</w:t>
                  </w:r>
                  <w:proofErr w:type="spellEnd"/>
                  <w:r>
                    <w:rPr>
                      <w:rFonts w:ascii="Times New Roman" w:hAnsi="Times New Roman" w:cs="Times New Roman"/>
                      <w:sz w:val="22"/>
                      <w:szCs w:val="22"/>
                    </w:rPr>
                    <w:t>-</w:t>
                  </w:r>
                  <w:proofErr w:type="spellStart"/>
                  <w:r w:rsidRPr="003E60CB">
                    <w:rPr>
                      <w:rFonts w:ascii="Times New Roman" w:hAnsi="Times New Roman" w:cs="Times New Roman"/>
                      <w:sz w:val="22"/>
                      <w:szCs w:val="22"/>
                    </w:rPr>
                    <w:t>жет</w:t>
                  </w:r>
                  <w:r>
                    <w:rPr>
                      <w:rFonts w:ascii="Times New Roman" w:hAnsi="Times New Roman" w:cs="Times New Roman"/>
                      <w:sz w:val="22"/>
                      <w:szCs w:val="22"/>
                    </w:rPr>
                    <w:t>-</w:t>
                  </w:r>
                  <w:r w:rsidRPr="003E60CB">
                    <w:rPr>
                      <w:rFonts w:ascii="Times New Roman" w:hAnsi="Times New Roman" w:cs="Times New Roman"/>
                      <w:sz w:val="22"/>
                      <w:szCs w:val="22"/>
                    </w:rPr>
                    <w:t>ные</w:t>
                  </w:r>
                  <w:proofErr w:type="spellEnd"/>
                  <w:r w:rsidRPr="003E60CB">
                    <w:rPr>
                      <w:rFonts w:ascii="Times New Roman" w:hAnsi="Times New Roman" w:cs="Times New Roman"/>
                      <w:sz w:val="22"/>
                      <w:szCs w:val="22"/>
                    </w:rPr>
                    <w:t xml:space="preserve"> </w:t>
                  </w:r>
                  <w:proofErr w:type="spellStart"/>
                  <w:proofErr w:type="gramStart"/>
                  <w:r w:rsidRPr="003E60CB">
                    <w:rPr>
                      <w:rFonts w:ascii="Times New Roman" w:hAnsi="Times New Roman" w:cs="Times New Roman"/>
                      <w:sz w:val="22"/>
                      <w:szCs w:val="22"/>
                    </w:rPr>
                    <w:t>источ</w:t>
                  </w:r>
                  <w:proofErr w:type="spellEnd"/>
                  <w:r>
                    <w:rPr>
                      <w:rFonts w:ascii="Times New Roman" w:hAnsi="Times New Roman" w:cs="Times New Roman"/>
                      <w:sz w:val="22"/>
                      <w:szCs w:val="22"/>
                    </w:rPr>
                    <w:t>-</w:t>
                  </w:r>
                  <w:r w:rsidRPr="003E60CB">
                    <w:rPr>
                      <w:rFonts w:ascii="Times New Roman" w:hAnsi="Times New Roman" w:cs="Times New Roman"/>
                      <w:sz w:val="22"/>
                      <w:szCs w:val="22"/>
                    </w:rPr>
                    <w:t>ники</w:t>
                  </w:r>
                  <w:proofErr w:type="gramEnd"/>
                </w:p>
              </w:tc>
              <w:tc>
                <w:tcPr>
                  <w:tcW w:w="989" w:type="dxa"/>
                </w:tcPr>
                <w:p w:rsidR="003E60CB" w:rsidRPr="003E60CB" w:rsidRDefault="003E60CB" w:rsidP="003E60CB">
                  <w:pPr>
                    <w:pStyle w:val="ConsPlusCell"/>
                    <w:snapToGrid w:val="0"/>
                    <w:jc w:val="center"/>
                    <w:rPr>
                      <w:sz w:val="22"/>
                      <w:szCs w:val="22"/>
                    </w:rPr>
                  </w:pPr>
                  <w:r w:rsidRPr="003E60CB">
                    <w:rPr>
                      <w:sz w:val="22"/>
                      <w:szCs w:val="22"/>
                    </w:rPr>
                    <w:t>0</w:t>
                  </w:r>
                </w:p>
              </w:tc>
              <w:tc>
                <w:tcPr>
                  <w:tcW w:w="995" w:type="dxa"/>
                </w:tcPr>
                <w:p w:rsidR="003E60CB" w:rsidRPr="003E60CB" w:rsidRDefault="003E60CB" w:rsidP="003E60CB">
                  <w:pPr>
                    <w:pStyle w:val="ConsPlusCell"/>
                    <w:snapToGrid w:val="0"/>
                    <w:jc w:val="center"/>
                    <w:rPr>
                      <w:sz w:val="22"/>
                      <w:szCs w:val="22"/>
                    </w:rPr>
                  </w:pPr>
                  <w:r w:rsidRPr="003E60CB">
                    <w:rPr>
                      <w:sz w:val="22"/>
                      <w:szCs w:val="22"/>
                    </w:rPr>
                    <w:t>0</w:t>
                  </w:r>
                </w:p>
              </w:tc>
              <w:tc>
                <w:tcPr>
                  <w:tcW w:w="848" w:type="dxa"/>
                </w:tcPr>
                <w:p w:rsidR="003E60CB" w:rsidRPr="003E60CB" w:rsidRDefault="003E60CB" w:rsidP="003E60CB">
                  <w:pPr>
                    <w:pStyle w:val="ConsPlusCell"/>
                    <w:snapToGrid w:val="0"/>
                    <w:rPr>
                      <w:sz w:val="22"/>
                      <w:szCs w:val="22"/>
                    </w:rPr>
                  </w:pPr>
                  <w:r w:rsidRPr="003E60CB">
                    <w:rPr>
                      <w:sz w:val="22"/>
                      <w:szCs w:val="22"/>
                    </w:rPr>
                    <w:t>375,0</w:t>
                  </w:r>
                </w:p>
              </w:tc>
              <w:tc>
                <w:tcPr>
                  <w:tcW w:w="1157" w:type="dxa"/>
                </w:tcPr>
                <w:p w:rsidR="003E60CB" w:rsidRPr="003E60CB" w:rsidRDefault="003E60CB" w:rsidP="003E60CB">
                  <w:pPr>
                    <w:pStyle w:val="ConsPlusCell"/>
                    <w:snapToGrid w:val="0"/>
                    <w:rPr>
                      <w:sz w:val="22"/>
                      <w:szCs w:val="22"/>
                    </w:rPr>
                  </w:pPr>
                  <w:r w:rsidRPr="003E60CB">
                    <w:rPr>
                      <w:sz w:val="22"/>
                      <w:szCs w:val="22"/>
                    </w:rPr>
                    <w:t>435,0</w:t>
                  </w:r>
                </w:p>
              </w:tc>
              <w:tc>
                <w:tcPr>
                  <w:tcW w:w="992" w:type="dxa"/>
                </w:tcPr>
                <w:p w:rsidR="003E60CB" w:rsidRPr="003E60CB" w:rsidRDefault="003E60CB" w:rsidP="003E60CB">
                  <w:pPr>
                    <w:pStyle w:val="ConsPlusCell"/>
                    <w:snapToGrid w:val="0"/>
                    <w:rPr>
                      <w:sz w:val="22"/>
                      <w:szCs w:val="22"/>
                    </w:rPr>
                  </w:pPr>
                  <w:r w:rsidRPr="003E60CB">
                    <w:rPr>
                      <w:sz w:val="22"/>
                      <w:szCs w:val="22"/>
                    </w:rPr>
                    <w:t>250,0</w:t>
                  </w:r>
                </w:p>
              </w:tc>
              <w:tc>
                <w:tcPr>
                  <w:tcW w:w="958" w:type="dxa"/>
                </w:tcPr>
                <w:p w:rsidR="003E60CB" w:rsidRPr="003E60CB" w:rsidRDefault="003E60CB" w:rsidP="003E60CB">
                  <w:pPr>
                    <w:pStyle w:val="ConsPlusCell"/>
                    <w:snapToGrid w:val="0"/>
                    <w:rPr>
                      <w:sz w:val="22"/>
                      <w:szCs w:val="22"/>
                    </w:rPr>
                  </w:pPr>
                  <w:r w:rsidRPr="003E60CB">
                    <w:rPr>
                      <w:sz w:val="22"/>
                      <w:szCs w:val="22"/>
                    </w:rPr>
                    <w:t>200,0</w:t>
                  </w:r>
                </w:p>
              </w:tc>
              <w:tc>
                <w:tcPr>
                  <w:tcW w:w="1288" w:type="dxa"/>
                </w:tcPr>
                <w:p w:rsidR="003E60CB" w:rsidRPr="003E60CB" w:rsidRDefault="003E60CB" w:rsidP="003E60CB">
                  <w:pPr>
                    <w:pStyle w:val="ConsPlusCell"/>
                    <w:snapToGrid w:val="0"/>
                    <w:rPr>
                      <w:sz w:val="22"/>
                      <w:szCs w:val="22"/>
                    </w:rPr>
                  </w:pPr>
                  <w:r w:rsidRPr="003E60CB">
                    <w:rPr>
                      <w:sz w:val="22"/>
                      <w:szCs w:val="22"/>
                    </w:rPr>
                    <w:t>1260,0</w:t>
                  </w:r>
                </w:p>
              </w:tc>
            </w:tr>
          </w:tbl>
          <w:p w:rsidR="003E60CB" w:rsidRPr="003E60CB" w:rsidRDefault="003E60CB" w:rsidP="003E60CB">
            <w:pPr>
              <w:pStyle w:val="ConsPlusNonformat"/>
              <w:widowControl/>
              <w:jc w:val="both"/>
              <w:rPr>
                <w:rFonts w:ascii="Times New Roman" w:hAnsi="Times New Roman" w:cs="Times New Roman"/>
                <w:sz w:val="22"/>
                <w:szCs w:val="22"/>
                <w:highlight w:val="yellow"/>
              </w:rPr>
            </w:pPr>
          </w:p>
        </w:tc>
        <w:tc>
          <w:tcPr>
            <w:tcW w:w="315" w:type="dxa"/>
            <w:tcBorders>
              <w:top w:val="nil"/>
              <w:left w:val="single" w:sz="4" w:space="0" w:color="auto"/>
              <w:bottom w:val="nil"/>
              <w:right w:val="nil"/>
            </w:tcBorders>
          </w:tcPr>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p>
          <w:p w:rsidR="003E60CB" w:rsidRPr="003E60CB" w:rsidRDefault="003E60CB" w:rsidP="003E60CB">
            <w:pPr>
              <w:pStyle w:val="ConsPlusNonformat"/>
              <w:widowControl/>
              <w:jc w:val="both"/>
              <w:rPr>
                <w:rFonts w:ascii="Times New Roman" w:hAnsi="Times New Roman" w:cs="Times New Roman"/>
                <w:sz w:val="22"/>
                <w:szCs w:val="22"/>
              </w:rPr>
            </w:pPr>
            <w:r w:rsidRPr="003E60CB">
              <w:rPr>
                <w:rFonts w:ascii="Times New Roman" w:hAnsi="Times New Roman" w:cs="Times New Roman"/>
                <w:sz w:val="22"/>
                <w:szCs w:val="22"/>
              </w:rPr>
              <w:t>»</w:t>
            </w:r>
          </w:p>
        </w:tc>
      </w:tr>
    </w:tbl>
    <w:p w:rsidR="003E60CB" w:rsidRPr="003E60CB" w:rsidRDefault="003E60CB" w:rsidP="003E60CB">
      <w:pPr>
        <w:autoSpaceDE w:val="0"/>
        <w:autoSpaceDN w:val="0"/>
        <w:adjustRightInd w:val="0"/>
        <w:spacing w:after="0" w:line="240" w:lineRule="auto"/>
        <w:ind w:firstLine="708"/>
        <w:outlineLvl w:val="1"/>
        <w:rPr>
          <w:rFonts w:ascii="Times New Roman" w:hAnsi="Times New Roman" w:cs="Times New Roman"/>
        </w:rPr>
      </w:pPr>
    </w:p>
    <w:p w:rsidR="003E60CB" w:rsidRPr="003E60CB" w:rsidRDefault="003E60CB" w:rsidP="003E60CB">
      <w:pPr>
        <w:autoSpaceDE w:val="0"/>
        <w:autoSpaceDN w:val="0"/>
        <w:adjustRightInd w:val="0"/>
        <w:spacing w:after="0" w:line="240" w:lineRule="auto"/>
        <w:ind w:firstLine="708"/>
        <w:jc w:val="both"/>
        <w:outlineLvl w:val="1"/>
        <w:rPr>
          <w:rFonts w:ascii="Times New Roman" w:hAnsi="Times New Roman" w:cs="Times New Roman"/>
          <w:b/>
        </w:rPr>
      </w:pPr>
      <w:r w:rsidRPr="003E60CB">
        <w:rPr>
          <w:rFonts w:ascii="Times New Roman" w:hAnsi="Times New Roman" w:cs="Times New Roman"/>
        </w:rPr>
        <w:t>2.  Раздел 5 муниципальной программы «</w:t>
      </w:r>
      <w:r w:rsidRPr="003E60CB">
        <w:rPr>
          <w:rFonts w:ascii="Times New Roman" w:hAnsi="Times New Roman" w:cs="Times New Roman"/>
          <w:bCs/>
        </w:rPr>
        <w:t xml:space="preserve">Ресурсное обеспечение </w:t>
      </w:r>
      <w:proofErr w:type="gramStart"/>
      <w:r w:rsidRPr="003E60CB">
        <w:rPr>
          <w:rFonts w:ascii="Times New Roman" w:hAnsi="Times New Roman" w:cs="Times New Roman"/>
          <w:bCs/>
        </w:rPr>
        <w:t xml:space="preserve">муниципальной  </w:t>
      </w:r>
      <w:r>
        <w:rPr>
          <w:rFonts w:ascii="Times New Roman" w:hAnsi="Times New Roman" w:cs="Times New Roman"/>
          <w:bCs/>
        </w:rPr>
        <w:t>-</w:t>
      </w:r>
      <w:proofErr w:type="gramEnd"/>
      <w:r w:rsidRPr="003E60CB">
        <w:rPr>
          <w:rFonts w:ascii="Times New Roman" w:hAnsi="Times New Roman" w:cs="Times New Roman"/>
          <w:bCs/>
        </w:rPr>
        <w:t>программы»</w:t>
      </w:r>
      <w:r w:rsidRPr="003E60CB">
        <w:rPr>
          <w:rFonts w:ascii="Times New Roman" w:hAnsi="Times New Roman" w:cs="Times New Roman"/>
          <w:b/>
        </w:rPr>
        <w:t xml:space="preserve"> </w:t>
      </w:r>
      <w:r w:rsidRPr="003E60CB">
        <w:rPr>
          <w:rFonts w:ascii="Times New Roman" w:hAnsi="Times New Roman" w:cs="Times New Roman"/>
        </w:rPr>
        <w:t>изложить в следующей редакции:</w:t>
      </w:r>
    </w:p>
    <w:p w:rsidR="003E60CB" w:rsidRPr="003E60CB" w:rsidRDefault="003E60CB" w:rsidP="003E60CB">
      <w:pPr>
        <w:pStyle w:val="ConsPlusNormal"/>
        <w:ind w:firstLine="708"/>
        <w:jc w:val="both"/>
        <w:rPr>
          <w:sz w:val="22"/>
          <w:szCs w:val="22"/>
        </w:rPr>
      </w:pPr>
      <w:r w:rsidRPr="003E60CB">
        <w:rPr>
          <w:sz w:val="22"/>
          <w:szCs w:val="22"/>
        </w:rPr>
        <w:lastRenderedPageBreak/>
        <w:t xml:space="preserve">«Объем финансовых средств на реализацию </w:t>
      </w:r>
      <w:proofErr w:type="gramStart"/>
      <w:r w:rsidRPr="003E60CB">
        <w:rPr>
          <w:sz w:val="22"/>
          <w:szCs w:val="22"/>
        </w:rPr>
        <w:t>муниципальной  программы</w:t>
      </w:r>
      <w:proofErr w:type="gramEnd"/>
      <w:r w:rsidRPr="003E60CB">
        <w:rPr>
          <w:sz w:val="22"/>
          <w:szCs w:val="22"/>
        </w:rPr>
        <w:t xml:space="preserve"> определен </w:t>
      </w:r>
      <w:r>
        <w:rPr>
          <w:sz w:val="22"/>
          <w:szCs w:val="22"/>
        </w:rPr>
        <w:br/>
      </w:r>
      <w:r w:rsidRPr="003E60CB">
        <w:rPr>
          <w:sz w:val="22"/>
          <w:szCs w:val="22"/>
        </w:rPr>
        <w:t>в соответствии с отдельными мероприятиями, включенными в программу (приложение №1).</w:t>
      </w:r>
    </w:p>
    <w:p w:rsidR="003E60CB" w:rsidRPr="003E60CB" w:rsidRDefault="003E60CB" w:rsidP="003E60CB">
      <w:pPr>
        <w:pStyle w:val="ConsPlusNormal"/>
        <w:ind w:firstLine="708"/>
        <w:rPr>
          <w:sz w:val="22"/>
          <w:szCs w:val="22"/>
        </w:rPr>
      </w:pPr>
      <w:r w:rsidRPr="003E60CB">
        <w:rPr>
          <w:sz w:val="22"/>
          <w:szCs w:val="22"/>
        </w:rPr>
        <w:t>Финансирование Программы предусматривается следующим образом:</w:t>
      </w:r>
    </w:p>
    <w:p w:rsidR="003E60CB" w:rsidRPr="003E60CB" w:rsidRDefault="003E60CB" w:rsidP="003E60CB">
      <w:pPr>
        <w:pStyle w:val="ConsPlusNormal"/>
        <w:ind w:firstLine="708"/>
        <w:rPr>
          <w:sz w:val="22"/>
          <w:szCs w:val="22"/>
        </w:rPr>
      </w:pPr>
      <w:r w:rsidRPr="003E60CB">
        <w:rPr>
          <w:sz w:val="22"/>
          <w:szCs w:val="22"/>
        </w:rPr>
        <w:t>- средства районного бюджета 1160,463 тыс. руб.;</w:t>
      </w:r>
    </w:p>
    <w:p w:rsidR="003E60CB" w:rsidRPr="003E60CB" w:rsidRDefault="003E60CB" w:rsidP="003E60CB">
      <w:pPr>
        <w:pStyle w:val="ConsPlusNormal"/>
        <w:ind w:firstLine="708"/>
        <w:rPr>
          <w:sz w:val="22"/>
          <w:szCs w:val="22"/>
        </w:rPr>
      </w:pPr>
      <w:r w:rsidRPr="003E60CB">
        <w:rPr>
          <w:sz w:val="22"/>
          <w:szCs w:val="22"/>
        </w:rPr>
        <w:t>- средства бюджетов поселений 61,32 тыс. руб.;</w:t>
      </w:r>
    </w:p>
    <w:p w:rsidR="003E60CB" w:rsidRPr="003E60CB" w:rsidRDefault="003E60CB" w:rsidP="003E60CB">
      <w:pPr>
        <w:pStyle w:val="ConsPlusNormal"/>
        <w:ind w:firstLine="708"/>
        <w:rPr>
          <w:sz w:val="22"/>
          <w:szCs w:val="22"/>
        </w:rPr>
      </w:pPr>
      <w:r w:rsidRPr="003E60CB">
        <w:rPr>
          <w:sz w:val="22"/>
          <w:szCs w:val="22"/>
        </w:rPr>
        <w:t>- средства областного бюджета 4728,58 тыс. руб.;</w:t>
      </w:r>
    </w:p>
    <w:p w:rsidR="003E60CB" w:rsidRPr="003E60CB" w:rsidRDefault="003E60CB" w:rsidP="003E60CB">
      <w:pPr>
        <w:spacing w:after="0" w:line="240" w:lineRule="auto"/>
        <w:ind w:firstLine="708"/>
        <w:jc w:val="both"/>
        <w:rPr>
          <w:rFonts w:ascii="Times New Roman" w:hAnsi="Times New Roman" w:cs="Times New Roman"/>
        </w:rPr>
      </w:pPr>
      <w:r w:rsidRPr="003E60CB">
        <w:rPr>
          <w:rFonts w:ascii="Times New Roman" w:hAnsi="Times New Roman" w:cs="Times New Roman"/>
        </w:rPr>
        <w:t xml:space="preserve">- средства предприятий ЖКХ и иные внебюджетные средства 1260,0 тыс. руб. (без средств </w:t>
      </w:r>
      <w:r>
        <w:rPr>
          <w:rFonts w:ascii="Times New Roman" w:hAnsi="Times New Roman" w:cs="Times New Roman"/>
        </w:rPr>
        <w:br/>
      </w:r>
      <w:r w:rsidRPr="003E60CB">
        <w:rPr>
          <w:rFonts w:ascii="Times New Roman" w:hAnsi="Times New Roman" w:cs="Times New Roman"/>
        </w:rPr>
        <w:t>от инвестиционных надбавок и тарифов на подключение).</w:t>
      </w:r>
    </w:p>
    <w:p w:rsidR="003E60CB" w:rsidRPr="003E60CB" w:rsidRDefault="003E60CB" w:rsidP="003E60CB">
      <w:pPr>
        <w:pStyle w:val="ConsPlusNormal"/>
        <w:ind w:firstLine="708"/>
        <w:rPr>
          <w:sz w:val="22"/>
          <w:szCs w:val="22"/>
        </w:rPr>
      </w:pPr>
      <w:r w:rsidRPr="003E60CB">
        <w:rPr>
          <w:sz w:val="22"/>
          <w:szCs w:val="22"/>
        </w:rPr>
        <w:t>Информация о расходах на реализацию программы за счет средств районного бюджета представлена в приложение № 2».</w:t>
      </w:r>
    </w:p>
    <w:p w:rsidR="003E60CB" w:rsidRPr="003E60CB" w:rsidRDefault="003E60CB" w:rsidP="003E60CB">
      <w:pPr>
        <w:numPr>
          <w:ilvl w:val="0"/>
          <w:numId w:val="5"/>
        </w:numPr>
        <w:spacing w:after="0" w:line="240" w:lineRule="auto"/>
        <w:ind w:left="0" w:firstLine="710"/>
        <w:jc w:val="both"/>
        <w:rPr>
          <w:rFonts w:ascii="Times New Roman" w:hAnsi="Times New Roman" w:cs="Times New Roman"/>
        </w:rPr>
      </w:pPr>
      <w:r w:rsidRPr="003E60CB">
        <w:rPr>
          <w:rFonts w:ascii="Times New Roman" w:hAnsi="Times New Roman" w:cs="Times New Roman"/>
        </w:rPr>
        <w:t>Приложение № 1 муниципальной программы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3E60CB" w:rsidRPr="003E60CB" w:rsidRDefault="003E60CB" w:rsidP="003E60CB">
      <w:pPr>
        <w:numPr>
          <w:ilvl w:val="0"/>
          <w:numId w:val="5"/>
        </w:numPr>
        <w:spacing w:after="0" w:line="240" w:lineRule="auto"/>
        <w:ind w:left="0" w:firstLine="710"/>
        <w:jc w:val="both"/>
        <w:rPr>
          <w:rFonts w:ascii="Times New Roman" w:hAnsi="Times New Roman" w:cs="Times New Roman"/>
        </w:rPr>
      </w:pPr>
      <w:r w:rsidRPr="003E60CB">
        <w:rPr>
          <w:rFonts w:ascii="Times New Roman" w:hAnsi="Times New Roman" w:cs="Times New Roman"/>
        </w:rPr>
        <w:t>Приложение № 2 муниципальной программы «Расходы на реализацию муниципальной программы за счёт средств районн</w:t>
      </w:r>
      <w:r w:rsidRPr="003E60CB">
        <w:rPr>
          <w:rFonts w:ascii="Times New Roman" w:hAnsi="Times New Roman" w:cs="Times New Roman"/>
        </w:rPr>
        <w:t>о</w:t>
      </w:r>
      <w:r w:rsidRPr="003E60CB">
        <w:rPr>
          <w:rFonts w:ascii="Times New Roman" w:hAnsi="Times New Roman" w:cs="Times New Roman"/>
        </w:rPr>
        <w:t>го бюджета» изложить в новой редакции согласно приложению № 2.</w:t>
      </w:r>
    </w:p>
    <w:p w:rsidR="00985661" w:rsidRPr="00520696" w:rsidRDefault="00985661" w:rsidP="00985661">
      <w:pPr>
        <w:autoSpaceDE w:val="0"/>
        <w:spacing w:line="240" w:lineRule="auto"/>
        <w:jc w:val="center"/>
        <w:rPr>
          <w:rFonts w:ascii="Times New Roman" w:hAnsi="Times New Roman" w:cs="Times New Roman"/>
        </w:rPr>
      </w:pPr>
    </w:p>
    <w:p w:rsidR="003E60CB" w:rsidRPr="003E60CB" w:rsidRDefault="003E60CB" w:rsidP="003E60CB">
      <w:pPr>
        <w:spacing w:after="0" w:line="240" w:lineRule="auto"/>
        <w:ind w:left="7371" w:hanging="567"/>
        <w:rPr>
          <w:rFonts w:ascii="Times New Roman" w:hAnsi="Times New Roman" w:cs="Times New Roman"/>
        </w:rPr>
      </w:pPr>
      <w:r w:rsidRPr="003E60CB">
        <w:rPr>
          <w:rFonts w:ascii="Times New Roman" w:hAnsi="Times New Roman" w:cs="Times New Roman"/>
        </w:rPr>
        <w:t>Приложение № 1 к изменениям</w:t>
      </w:r>
    </w:p>
    <w:p w:rsidR="003E60CB" w:rsidRPr="00EB3753" w:rsidRDefault="003E60CB" w:rsidP="00EB3753">
      <w:pPr>
        <w:spacing w:after="0" w:line="240" w:lineRule="auto"/>
        <w:ind w:left="7371" w:hanging="567"/>
        <w:rPr>
          <w:rFonts w:ascii="Times New Roman" w:hAnsi="Times New Roman" w:cs="Times New Roman"/>
        </w:rPr>
      </w:pPr>
    </w:p>
    <w:p w:rsidR="003E60CB" w:rsidRPr="00EB3753" w:rsidRDefault="003E60CB" w:rsidP="00EB3753">
      <w:pPr>
        <w:spacing w:after="0" w:line="240" w:lineRule="auto"/>
        <w:ind w:left="7371" w:hanging="567"/>
        <w:rPr>
          <w:rFonts w:ascii="Times New Roman" w:hAnsi="Times New Roman" w:cs="Times New Roman"/>
        </w:rPr>
      </w:pPr>
      <w:r w:rsidRPr="00EB3753">
        <w:rPr>
          <w:rFonts w:ascii="Times New Roman" w:hAnsi="Times New Roman" w:cs="Times New Roman"/>
        </w:rPr>
        <w:t>Приложение №1 к</w:t>
      </w:r>
    </w:p>
    <w:p w:rsidR="003E60CB" w:rsidRPr="00EB3753" w:rsidRDefault="003E60CB" w:rsidP="00EB3753">
      <w:pPr>
        <w:spacing w:after="0" w:line="240" w:lineRule="auto"/>
        <w:ind w:left="7371" w:hanging="567"/>
        <w:rPr>
          <w:rFonts w:ascii="Times New Roman" w:hAnsi="Times New Roman" w:cs="Times New Roman"/>
        </w:rPr>
      </w:pPr>
      <w:r w:rsidRPr="00EB3753">
        <w:rPr>
          <w:rFonts w:ascii="Times New Roman" w:hAnsi="Times New Roman" w:cs="Times New Roman"/>
        </w:rPr>
        <w:t>муниципальной программе</w:t>
      </w:r>
    </w:p>
    <w:p w:rsidR="003E60CB" w:rsidRPr="00EB3753" w:rsidRDefault="003E60CB" w:rsidP="00EB3753">
      <w:pPr>
        <w:spacing w:line="240" w:lineRule="auto"/>
        <w:rPr>
          <w:rFonts w:ascii="Times New Roman" w:hAnsi="Times New Roman" w:cs="Times New Roman"/>
        </w:rPr>
      </w:pPr>
    </w:p>
    <w:p w:rsidR="003E60CB" w:rsidRPr="00EB3753" w:rsidRDefault="003E60CB" w:rsidP="00EB3753">
      <w:pPr>
        <w:autoSpaceDE w:val="0"/>
        <w:autoSpaceDN w:val="0"/>
        <w:adjustRightInd w:val="0"/>
        <w:spacing w:after="0" w:line="240" w:lineRule="auto"/>
        <w:jc w:val="center"/>
        <w:rPr>
          <w:rFonts w:ascii="Times New Roman" w:hAnsi="Times New Roman" w:cs="Times New Roman"/>
          <w:b/>
        </w:rPr>
      </w:pPr>
      <w:r w:rsidRPr="00EB3753">
        <w:rPr>
          <w:rFonts w:ascii="Times New Roman" w:hAnsi="Times New Roman" w:cs="Times New Roman"/>
          <w:b/>
        </w:rPr>
        <w:t>Ресурсное обеспечение реализации муниципальной</w:t>
      </w:r>
    </w:p>
    <w:p w:rsidR="00375FD5" w:rsidRDefault="003E60CB" w:rsidP="00EB3753">
      <w:pPr>
        <w:autoSpaceDE w:val="0"/>
        <w:autoSpaceDN w:val="0"/>
        <w:adjustRightInd w:val="0"/>
        <w:spacing w:after="0" w:line="240" w:lineRule="auto"/>
        <w:jc w:val="center"/>
        <w:rPr>
          <w:rFonts w:ascii="Times New Roman" w:hAnsi="Times New Roman" w:cs="Times New Roman"/>
          <w:b/>
        </w:rPr>
        <w:sectPr w:rsidR="00375FD5" w:rsidSect="004B79AA">
          <w:footerReference w:type="default" r:id="rId10"/>
          <w:pgSz w:w="11906" w:h="16838"/>
          <w:pgMar w:top="851" w:right="992" w:bottom="851" w:left="851" w:header="709" w:footer="709" w:gutter="0"/>
          <w:cols w:space="708"/>
          <w:docGrid w:linePitch="360"/>
        </w:sectPr>
      </w:pPr>
      <w:r w:rsidRPr="00EB3753">
        <w:rPr>
          <w:rFonts w:ascii="Times New Roman" w:hAnsi="Times New Roman" w:cs="Times New Roman"/>
          <w:b/>
        </w:rPr>
        <w:t>программы за счет всех источников финансирования</w:t>
      </w:r>
    </w:p>
    <w:tbl>
      <w:tblPr>
        <w:tblW w:w="15932" w:type="dxa"/>
        <w:tblInd w:w="-351"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6"/>
        <w:gridCol w:w="2694"/>
        <w:gridCol w:w="41"/>
        <w:gridCol w:w="2538"/>
        <w:gridCol w:w="13"/>
        <w:gridCol w:w="1276"/>
        <w:gridCol w:w="16"/>
        <w:gridCol w:w="1260"/>
        <w:gridCol w:w="30"/>
        <w:gridCol w:w="1104"/>
        <w:gridCol w:w="7"/>
        <w:gridCol w:w="1269"/>
        <w:gridCol w:w="51"/>
        <w:gridCol w:w="1088"/>
        <w:gridCol w:w="7"/>
        <w:gridCol w:w="1411"/>
        <w:gridCol w:w="7"/>
        <w:gridCol w:w="22"/>
        <w:gridCol w:w="1531"/>
        <w:gridCol w:w="7"/>
      </w:tblGrid>
      <w:tr w:rsidR="00375FD5" w:rsidRPr="00375FD5" w:rsidTr="00375FD5">
        <w:trPr>
          <w:gridAfter w:val="1"/>
          <w:wAfter w:w="7" w:type="dxa"/>
          <w:trHeight w:val="20"/>
        </w:trPr>
        <w:tc>
          <w:tcPr>
            <w:tcW w:w="564" w:type="dxa"/>
            <w:gridSpan w:val="2"/>
            <w:vMerge w:val="restart"/>
            <w:tcBorders>
              <w:top w:val="single" w:sz="4" w:space="0" w:color="000000"/>
              <w:lef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lastRenderedPageBreak/>
              <w:t>№ п/п</w:t>
            </w:r>
          </w:p>
        </w:tc>
        <w:tc>
          <w:tcPr>
            <w:tcW w:w="996" w:type="dxa"/>
            <w:vMerge w:val="restart"/>
            <w:tcBorders>
              <w:top w:val="single" w:sz="4" w:space="0" w:color="000000"/>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    Статус     </w:t>
            </w:r>
          </w:p>
        </w:tc>
        <w:tc>
          <w:tcPr>
            <w:tcW w:w="2735" w:type="dxa"/>
            <w:gridSpan w:val="2"/>
            <w:vMerge w:val="restart"/>
            <w:tcBorders>
              <w:top w:val="single" w:sz="4" w:space="0" w:color="000000"/>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proofErr w:type="gramStart"/>
            <w:r w:rsidRPr="00375FD5">
              <w:rPr>
                <w:rFonts w:ascii="Times New Roman" w:hAnsi="Times New Roman" w:cs="Times New Roman"/>
              </w:rPr>
              <w:t>Наименование  муниц</w:t>
            </w:r>
            <w:r w:rsidRPr="00375FD5">
              <w:rPr>
                <w:rFonts w:ascii="Times New Roman" w:hAnsi="Times New Roman" w:cs="Times New Roman"/>
              </w:rPr>
              <w:t>и</w:t>
            </w:r>
            <w:r w:rsidRPr="00375FD5">
              <w:rPr>
                <w:rFonts w:ascii="Times New Roman" w:hAnsi="Times New Roman" w:cs="Times New Roman"/>
              </w:rPr>
              <w:t>пальной</w:t>
            </w:r>
            <w:proofErr w:type="gramEnd"/>
            <w:r w:rsidRPr="00375FD5">
              <w:rPr>
                <w:rFonts w:ascii="Times New Roman" w:hAnsi="Times New Roman" w:cs="Times New Roman"/>
              </w:rPr>
              <w:t xml:space="preserve"> программы, отдельного мер</w:t>
            </w:r>
            <w:r w:rsidRPr="00375FD5">
              <w:rPr>
                <w:rFonts w:ascii="Times New Roman" w:hAnsi="Times New Roman" w:cs="Times New Roman"/>
              </w:rPr>
              <w:t>о</w:t>
            </w:r>
            <w:r w:rsidRPr="00375FD5">
              <w:rPr>
                <w:rFonts w:ascii="Times New Roman" w:hAnsi="Times New Roman" w:cs="Times New Roman"/>
              </w:rPr>
              <w:t>приятия</w:t>
            </w:r>
          </w:p>
        </w:tc>
        <w:tc>
          <w:tcPr>
            <w:tcW w:w="2551" w:type="dxa"/>
            <w:gridSpan w:val="2"/>
            <w:vMerge w:val="restart"/>
            <w:tcBorders>
              <w:top w:val="single" w:sz="4" w:space="0" w:color="000000"/>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Источн</w:t>
            </w:r>
            <w:r w:rsidRPr="00375FD5">
              <w:rPr>
                <w:rFonts w:ascii="Times New Roman" w:hAnsi="Times New Roman" w:cs="Times New Roman"/>
              </w:rPr>
              <w:t>и</w:t>
            </w:r>
            <w:r w:rsidRPr="00375FD5">
              <w:rPr>
                <w:rFonts w:ascii="Times New Roman" w:hAnsi="Times New Roman" w:cs="Times New Roman"/>
              </w:rPr>
              <w:t xml:space="preserve">ки    </w:t>
            </w:r>
            <w:r w:rsidRPr="00375FD5">
              <w:rPr>
                <w:rFonts w:ascii="Times New Roman" w:hAnsi="Times New Roman" w:cs="Times New Roman"/>
              </w:rPr>
              <w:br/>
              <w:t>финансиров</w:t>
            </w:r>
            <w:r w:rsidRPr="00375FD5">
              <w:rPr>
                <w:rFonts w:ascii="Times New Roman" w:hAnsi="Times New Roman" w:cs="Times New Roman"/>
              </w:rPr>
              <w:t>а</w:t>
            </w:r>
            <w:r w:rsidRPr="00375FD5">
              <w:rPr>
                <w:rFonts w:ascii="Times New Roman" w:hAnsi="Times New Roman" w:cs="Times New Roman"/>
              </w:rPr>
              <w:t xml:space="preserve">ния </w:t>
            </w:r>
          </w:p>
        </w:tc>
        <w:tc>
          <w:tcPr>
            <w:tcW w:w="9079" w:type="dxa"/>
            <w:gridSpan w:val="14"/>
            <w:tcBorders>
              <w:top w:val="single" w:sz="4" w:space="0" w:color="000000"/>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      Расходы (прогноз, факт), тыс. рублей</w:t>
            </w:r>
          </w:p>
        </w:tc>
      </w:tr>
      <w:tr w:rsidR="00375FD5" w:rsidRPr="00375FD5" w:rsidTr="00375FD5">
        <w:trPr>
          <w:gridAfter w:val="1"/>
          <w:wAfter w:w="7" w:type="dxa"/>
          <w:trHeight w:val="20"/>
        </w:trPr>
        <w:tc>
          <w:tcPr>
            <w:tcW w:w="564"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1276" w:type="dxa"/>
            <w:tcBorders>
              <w:left w:val="single" w:sz="4" w:space="0" w:color="000000"/>
              <w:bottom w:val="single" w:sz="4" w:space="0" w:color="000000"/>
            </w:tcBorders>
          </w:tcPr>
          <w:p w:rsidR="00375FD5" w:rsidRPr="00375FD5" w:rsidRDefault="00375FD5" w:rsidP="00375FD5">
            <w:pPr>
              <w:spacing w:after="0" w:line="240" w:lineRule="auto"/>
              <w:jc w:val="center"/>
              <w:rPr>
                <w:rFonts w:ascii="Times New Roman" w:hAnsi="Times New Roman" w:cs="Times New Roman"/>
              </w:rPr>
            </w:pPr>
            <w:r w:rsidRPr="00375FD5">
              <w:rPr>
                <w:rFonts w:ascii="Times New Roman" w:hAnsi="Times New Roman" w:cs="Times New Roman"/>
              </w:rPr>
              <w:t>2020 год</w:t>
            </w:r>
          </w:p>
        </w:tc>
        <w:tc>
          <w:tcPr>
            <w:tcW w:w="1276" w:type="dxa"/>
            <w:gridSpan w:val="2"/>
            <w:tcBorders>
              <w:left w:val="single" w:sz="4" w:space="0" w:color="000000"/>
              <w:bottom w:val="single" w:sz="4" w:space="0" w:color="000000"/>
            </w:tcBorders>
          </w:tcPr>
          <w:p w:rsidR="00375FD5" w:rsidRPr="00375FD5" w:rsidRDefault="00375FD5" w:rsidP="00375FD5">
            <w:pPr>
              <w:spacing w:after="0" w:line="240" w:lineRule="auto"/>
              <w:jc w:val="center"/>
              <w:rPr>
                <w:rFonts w:ascii="Times New Roman" w:hAnsi="Times New Roman" w:cs="Times New Roman"/>
              </w:rPr>
            </w:pPr>
            <w:r w:rsidRPr="00375FD5">
              <w:rPr>
                <w:rFonts w:ascii="Times New Roman" w:hAnsi="Times New Roman" w:cs="Times New Roman"/>
              </w:rPr>
              <w:t>2021 год</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2022 год</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2023 год</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2024 год</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2025 год</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Ит</w:t>
            </w:r>
            <w:r w:rsidRPr="00375FD5">
              <w:rPr>
                <w:rFonts w:ascii="Times New Roman" w:hAnsi="Times New Roman" w:cs="Times New Roman"/>
              </w:rPr>
              <w:t>о</w:t>
            </w:r>
            <w:r w:rsidRPr="00375FD5">
              <w:rPr>
                <w:rFonts w:ascii="Times New Roman" w:hAnsi="Times New Roman" w:cs="Times New Roman"/>
              </w:rPr>
              <w:t>го</w:t>
            </w:r>
          </w:p>
        </w:tc>
      </w:tr>
      <w:tr w:rsidR="00375FD5" w:rsidRPr="00375FD5" w:rsidTr="00375FD5">
        <w:trPr>
          <w:gridAfter w:val="1"/>
          <w:wAfter w:w="7" w:type="dxa"/>
          <w:trHeight w:val="20"/>
        </w:trPr>
        <w:tc>
          <w:tcPr>
            <w:tcW w:w="564" w:type="dxa"/>
            <w:gridSpan w:val="2"/>
            <w:vMerge w:val="restart"/>
            <w:tcBorders>
              <w:left w:val="single" w:sz="4" w:space="0" w:color="000000"/>
            </w:tcBorders>
          </w:tcPr>
          <w:p w:rsidR="00375FD5" w:rsidRPr="00375FD5" w:rsidRDefault="00375FD5" w:rsidP="00375FD5">
            <w:pPr>
              <w:snapToGrid w:val="0"/>
              <w:spacing w:after="0" w:line="240" w:lineRule="auto"/>
              <w:rPr>
                <w:rFonts w:ascii="Times New Roman" w:hAnsi="Times New Roman" w:cs="Times New Roman"/>
              </w:rPr>
            </w:pPr>
          </w:p>
        </w:tc>
        <w:tc>
          <w:tcPr>
            <w:tcW w:w="996" w:type="dxa"/>
            <w:vMerge w:val="restart"/>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Муниципал</w:t>
            </w:r>
            <w:r w:rsidRPr="00375FD5">
              <w:rPr>
                <w:rFonts w:ascii="Times New Roman" w:hAnsi="Times New Roman" w:cs="Times New Roman"/>
              </w:rPr>
              <w:t>ь</w:t>
            </w:r>
            <w:r w:rsidRPr="00375FD5">
              <w:rPr>
                <w:rFonts w:ascii="Times New Roman" w:hAnsi="Times New Roman" w:cs="Times New Roman"/>
              </w:rPr>
              <w:t xml:space="preserve">ная </w:t>
            </w:r>
            <w:r w:rsidRPr="00375FD5">
              <w:rPr>
                <w:rFonts w:ascii="Times New Roman" w:hAnsi="Times New Roman" w:cs="Times New Roman"/>
              </w:rPr>
              <w:br/>
              <w:t xml:space="preserve">программа      </w:t>
            </w:r>
          </w:p>
        </w:tc>
        <w:tc>
          <w:tcPr>
            <w:tcW w:w="2735" w:type="dxa"/>
            <w:gridSpan w:val="2"/>
            <w:vMerge w:val="restart"/>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«Комплексная программа модернизации и рефо</w:t>
            </w:r>
            <w:r w:rsidRPr="00375FD5">
              <w:rPr>
                <w:rFonts w:ascii="Times New Roman" w:hAnsi="Times New Roman" w:cs="Times New Roman"/>
              </w:rPr>
              <w:t>р</w:t>
            </w:r>
            <w:r w:rsidRPr="00375FD5">
              <w:rPr>
                <w:rFonts w:ascii="Times New Roman" w:hAnsi="Times New Roman" w:cs="Times New Roman"/>
              </w:rPr>
              <w:t xml:space="preserve">мирования </w:t>
            </w:r>
            <w:proofErr w:type="spellStart"/>
            <w:r w:rsidRPr="00375FD5">
              <w:rPr>
                <w:rFonts w:ascii="Times New Roman" w:hAnsi="Times New Roman" w:cs="Times New Roman"/>
              </w:rPr>
              <w:t>жилищно</w:t>
            </w:r>
            <w:proofErr w:type="spellEnd"/>
            <w:r w:rsidRPr="00375FD5">
              <w:rPr>
                <w:rFonts w:ascii="Times New Roman" w:hAnsi="Times New Roman" w:cs="Times New Roman"/>
              </w:rPr>
              <w:t xml:space="preserve"> – коммунального хозяйс</w:t>
            </w:r>
            <w:r w:rsidRPr="00375FD5">
              <w:rPr>
                <w:rFonts w:ascii="Times New Roman" w:hAnsi="Times New Roman" w:cs="Times New Roman"/>
              </w:rPr>
              <w:t>т</w:t>
            </w:r>
            <w:r w:rsidRPr="00375FD5">
              <w:rPr>
                <w:rFonts w:ascii="Times New Roman" w:hAnsi="Times New Roman" w:cs="Times New Roman"/>
              </w:rPr>
              <w:t>ва» на 2020-2025 годы</w:t>
            </w:r>
          </w:p>
        </w:tc>
        <w:tc>
          <w:tcPr>
            <w:tcW w:w="2551" w:type="dxa"/>
            <w:gridSpan w:val="2"/>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всего           </w:t>
            </w:r>
          </w:p>
        </w:tc>
        <w:tc>
          <w:tcPr>
            <w:tcW w:w="1276" w:type="dxa"/>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1226,25</w:t>
            </w:r>
          </w:p>
        </w:tc>
        <w:tc>
          <w:tcPr>
            <w:tcW w:w="1276" w:type="dxa"/>
            <w:gridSpan w:val="2"/>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909,113</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585,0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2110,0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1580,0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800,0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7210,363</w:t>
            </w:r>
          </w:p>
        </w:tc>
      </w:tr>
      <w:tr w:rsidR="00375FD5" w:rsidRPr="00375FD5" w:rsidTr="00375FD5">
        <w:trPr>
          <w:gridAfter w:val="1"/>
          <w:wAfter w:w="7" w:type="dxa"/>
          <w:trHeight w:val="20"/>
        </w:trPr>
        <w:tc>
          <w:tcPr>
            <w:tcW w:w="564"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областной бюджет</w:t>
            </w:r>
          </w:p>
        </w:tc>
        <w:tc>
          <w:tcPr>
            <w:tcW w:w="1276" w:type="dxa"/>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1164,93</w:t>
            </w:r>
          </w:p>
        </w:tc>
        <w:tc>
          <w:tcPr>
            <w:tcW w:w="1276" w:type="dxa"/>
            <w:gridSpan w:val="2"/>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198,65</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1675,0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1190,0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500,0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4728,58</w:t>
            </w:r>
          </w:p>
        </w:tc>
      </w:tr>
      <w:tr w:rsidR="00375FD5" w:rsidRPr="00375FD5" w:rsidTr="00375FD5">
        <w:trPr>
          <w:gridAfter w:val="1"/>
          <w:wAfter w:w="7" w:type="dxa"/>
          <w:trHeight w:val="20"/>
        </w:trPr>
        <w:tc>
          <w:tcPr>
            <w:tcW w:w="564"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proofErr w:type="gramStart"/>
            <w:r w:rsidRPr="00375FD5">
              <w:rPr>
                <w:rFonts w:ascii="Times New Roman" w:hAnsi="Times New Roman" w:cs="Times New Roman"/>
              </w:rPr>
              <w:t>районный  бюджет</w:t>
            </w:r>
            <w:proofErr w:type="gramEnd"/>
            <w:r w:rsidRPr="00375FD5">
              <w:rPr>
                <w:rFonts w:ascii="Times New Roman" w:hAnsi="Times New Roman" w:cs="Times New Roman"/>
              </w:rPr>
              <w:t xml:space="preserve">  </w:t>
            </w:r>
          </w:p>
        </w:tc>
        <w:tc>
          <w:tcPr>
            <w:tcW w:w="1276" w:type="dxa"/>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0</w:t>
            </w:r>
          </w:p>
        </w:tc>
        <w:tc>
          <w:tcPr>
            <w:tcW w:w="1276" w:type="dxa"/>
            <w:gridSpan w:val="2"/>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710,463</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210,0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140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1160,463</w:t>
            </w:r>
          </w:p>
        </w:tc>
      </w:tr>
      <w:tr w:rsidR="00375FD5" w:rsidRPr="00375FD5" w:rsidTr="00375FD5">
        <w:trPr>
          <w:gridAfter w:val="1"/>
          <w:wAfter w:w="7" w:type="dxa"/>
          <w:trHeight w:val="20"/>
        </w:trPr>
        <w:tc>
          <w:tcPr>
            <w:tcW w:w="564"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бюджет </w:t>
            </w:r>
            <w:proofErr w:type="spellStart"/>
            <w:r w:rsidRPr="00375FD5">
              <w:rPr>
                <w:rFonts w:ascii="Times New Roman" w:hAnsi="Times New Roman" w:cs="Times New Roman"/>
              </w:rPr>
              <w:t>Туж</w:t>
            </w:r>
            <w:proofErr w:type="spellEnd"/>
            <w:r w:rsidRPr="00375FD5">
              <w:rPr>
                <w:rFonts w:ascii="Times New Roman" w:hAnsi="Times New Roman" w:cs="Times New Roman"/>
              </w:rPr>
              <w:t>. городского пос</w:t>
            </w:r>
            <w:r w:rsidRPr="00375FD5">
              <w:rPr>
                <w:rFonts w:ascii="Times New Roman" w:hAnsi="Times New Roman" w:cs="Times New Roman"/>
              </w:rPr>
              <w:t>е</w:t>
            </w:r>
            <w:r w:rsidRPr="00375FD5">
              <w:rPr>
                <w:rFonts w:ascii="Times New Roman" w:hAnsi="Times New Roman" w:cs="Times New Roman"/>
              </w:rPr>
              <w:t>ления</w:t>
            </w:r>
          </w:p>
        </w:tc>
        <w:tc>
          <w:tcPr>
            <w:tcW w:w="1276" w:type="dxa"/>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61,32</w:t>
            </w:r>
          </w:p>
        </w:tc>
        <w:tc>
          <w:tcPr>
            <w:tcW w:w="1276" w:type="dxa"/>
            <w:gridSpan w:val="2"/>
            <w:tcBorders>
              <w:left w:val="single" w:sz="4" w:space="0" w:color="000000"/>
              <w:bottom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0</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61,32</w:t>
            </w:r>
          </w:p>
        </w:tc>
      </w:tr>
      <w:tr w:rsidR="00375FD5" w:rsidRPr="00375FD5" w:rsidTr="00375FD5">
        <w:trPr>
          <w:gridAfter w:val="1"/>
          <w:wAfter w:w="7" w:type="dxa"/>
          <w:trHeight w:val="20"/>
        </w:trPr>
        <w:tc>
          <w:tcPr>
            <w:tcW w:w="564"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jc w:val="center"/>
              <w:rPr>
                <w:sz w:val="22"/>
                <w:szCs w:val="22"/>
              </w:rPr>
            </w:pPr>
            <w:r w:rsidRPr="00375FD5">
              <w:rPr>
                <w:sz w:val="22"/>
                <w:szCs w:val="22"/>
              </w:rPr>
              <w:t>0</w:t>
            </w: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jc w:val="center"/>
              <w:rPr>
                <w:sz w:val="22"/>
                <w:szCs w:val="22"/>
              </w:rPr>
            </w:pPr>
            <w:r w:rsidRPr="00375FD5">
              <w:rPr>
                <w:sz w:val="22"/>
                <w:szCs w:val="22"/>
              </w:rPr>
              <w:t>0</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375,0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435,0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250,0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1260,0</w:t>
            </w:r>
          </w:p>
        </w:tc>
      </w:tr>
      <w:tr w:rsidR="00375FD5" w:rsidRPr="00375FD5" w:rsidTr="00375FD5">
        <w:trPr>
          <w:trHeight w:val="20"/>
        </w:trPr>
        <w:tc>
          <w:tcPr>
            <w:tcW w:w="56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p>
        </w:tc>
        <w:tc>
          <w:tcPr>
            <w:tcW w:w="12390" w:type="dxa"/>
            <w:gridSpan w:val="15"/>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r w:rsidRPr="00375FD5">
              <w:rPr>
                <w:b/>
                <w:sz w:val="22"/>
                <w:szCs w:val="22"/>
              </w:rPr>
              <w:t>1. Развитие системы теплоснабжения</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1</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 xml:space="preserve">Котельная МКОУ </w:t>
            </w:r>
            <w:proofErr w:type="gramStart"/>
            <w:r w:rsidRPr="00375FD5">
              <w:rPr>
                <w:rFonts w:ascii="Times New Roman" w:hAnsi="Times New Roman" w:cs="Times New Roman"/>
              </w:rPr>
              <w:t>СОШ  с.</w:t>
            </w:r>
            <w:proofErr w:type="gramEnd"/>
            <w:r w:rsidRPr="00375FD5">
              <w:rPr>
                <w:rFonts w:ascii="Times New Roman" w:hAnsi="Times New Roman" w:cs="Times New Roman"/>
              </w:rPr>
              <w:t xml:space="preserve"> </w:t>
            </w:r>
            <w:proofErr w:type="spellStart"/>
            <w:r w:rsidRPr="00375FD5">
              <w:rPr>
                <w:rFonts w:ascii="Times New Roman" w:hAnsi="Times New Roman" w:cs="Times New Roman"/>
              </w:rPr>
              <w:t>Ныр</w:t>
            </w:r>
            <w:proofErr w:type="spellEnd"/>
            <w:r w:rsidRPr="00375FD5">
              <w:rPr>
                <w:rFonts w:ascii="Times New Roman" w:hAnsi="Times New Roman" w:cs="Times New Roman"/>
              </w:rPr>
              <w:t xml:space="preserve"> замена котла на более э</w:t>
            </w:r>
            <w:r w:rsidRPr="00375FD5">
              <w:rPr>
                <w:rFonts w:ascii="Times New Roman" w:hAnsi="Times New Roman" w:cs="Times New Roman"/>
              </w:rPr>
              <w:t>ф</w:t>
            </w:r>
            <w:r w:rsidRPr="00375FD5">
              <w:rPr>
                <w:rFonts w:ascii="Times New Roman" w:hAnsi="Times New Roman" w:cs="Times New Roman"/>
              </w:rPr>
              <w:t>фективный</w:t>
            </w: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600,0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600,0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500,0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500,0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100,0</w:t>
            </w:r>
          </w:p>
        </w:tc>
      </w:tr>
      <w:tr w:rsidR="00375FD5" w:rsidRPr="00375FD5" w:rsidTr="002A3DDB">
        <w:trPr>
          <w:gridAfter w:val="1"/>
          <w:wAfter w:w="7" w:type="dxa"/>
          <w:trHeight w:val="427"/>
        </w:trPr>
        <w:tc>
          <w:tcPr>
            <w:tcW w:w="564" w:type="dxa"/>
            <w:gridSpan w:val="2"/>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2</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pStyle w:val="ConsPlusCell"/>
              <w:snapToGrid w:val="0"/>
              <w:rPr>
                <w:sz w:val="22"/>
                <w:szCs w:val="22"/>
              </w:rPr>
            </w:pPr>
            <w:r w:rsidRPr="00375FD5">
              <w:rPr>
                <w:sz w:val="22"/>
                <w:szCs w:val="22"/>
              </w:rPr>
              <w:t>МУП «Коммунальщик» К</w:t>
            </w:r>
            <w:r w:rsidRPr="00375FD5">
              <w:rPr>
                <w:sz w:val="22"/>
                <w:szCs w:val="22"/>
              </w:rPr>
              <w:t>о</w:t>
            </w:r>
            <w:r w:rsidRPr="00375FD5">
              <w:rPr>
                <w:sz w:val="22"/>
                <w:szCs w:val="22"/>
              </w:rPr>
              <w:t>тельная № 3 замена участка т</w:t>
            </w:r>
            <w:r w:rsidRPr="00375FD5">
              <w:rPr>
                <w:sz w:val="22"/>
                <w:szCs w:val="22"/>
              </w:rPr>
              <w:t>е</w:t>
            </w:r>
            <w:r w:rsidRPr="00375FD5">
              <w:rPr>
                <w:sz w:val="22"/>
                <w:szCs w:val="22"/>
              </w:rPr>
              <w:t xml:space="preserve">плотрассы </w:t>
            </w:r>
          </w:p>
          <w:p w:rsidR="00375FD5" w:rsidRPr="00375FD5" w:rsidRDefault="00375FD5" w:rsidP="00375FD5">
            <w:pPr>
              <w:pStyle w:val="ConsPlusCell"/>
              <w:snapToGrid w:val="0"/>
              <w:rPr>
                <w:sz w:val="22"/>
                <w:szCs w:val="22"/>
              </w:rPr>
            </w:pPr>
            <w:r w:rsidRPr="00375FD5">
              <w:rPr>
                <w:sz w:val="22"/>
                <w:szCs w:val="22"/>
              </w:rPr>
              <w:t>до зданий ЦРБ, 245 м</w:t>
            </w: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1400,0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1400,0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1190,0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1190,0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140,0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140,0</w:t>
            </w:r>
          </w:p>
        </w:tc>
      </w:tr>
      <w:tr w:rsidR="00375FD5" w:rsidRPr="00375FD5" w:rsidTr="00375FD5">
        <w:trPr>
          <w:gridAfter w:val="1"/>
          <w:wAfter w:w="7" w:type="dxa"/>
          <w:trHeight w:val="20"/>
        </w:trPr>
        <w:tc>
          <w:tcPr>
            <w:tcW w:w="564" w:type="dxa"/>
            <w:gridSpan w:val="2"/>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70,0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70,0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3</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К</w:t>
            </w:r>
            <w:r w:rsidRPr="00375FD5">
              <w:rPr>
                <w:rFonts w:ascii="Times New Roman" w:hAnsi="Times New Roman" w:cs="Times New Roman"/>
              </w:rPr>
              <w:t>о</w:t>
            </w:r>
            <w:r w:rsidRPr="00375FD5">
              <w:rPr>
                <w:rFonts w:ascii="Times New Roman" w:hAnsi="Times New Roman" w:cs="Times New Roman"/>
              </w:rPr>
              <w:t>тельная №6 МУП «</w:t>
            </w:r>
            <w:proofErr w:type="gramStart"/>
            <w:r w:rsidRPr="00375FD5">
              <w:rPr>
                <w:rFonts w:ascii="Times New Roman" w:hAnsi="Times New Roman" w:cs="Times New Roman"/>
              </w:rPr>
              <w:t>Коммунальщик»  з</w:t>
            </w:r>
            <w:r w:rsidRPr="00375FD5">
              <w:rPr>
                <w:rFonts w:ascii="Times New Roman" w:hAnsi="Times New Roman" w:cs="Times New Roman"/>
              </w:rPr>
              <w:t>а</w:t>
            </w:r>
            <w:r w:rsidRPr="00375FD5">
              <w:rPr>
                <w:rFonts w:ascii="Times New Roman" w:hAnsi="Times New Roman" w:cs="Times New Roman"/>
              </w:rPr>
              <w:t>мена</w:t>
            </w:r>
            <w:proofErr w:type="gramEnd"/>
            <w:r w:rsidRPr="00375FD5">
              <w:rPr>
                <w:rFonts w:ascii="Times New Roman" w:hAnsi="Times New Roman" w:cs="Times New Roman"/>
              </w:rPr>
              <w:t xml:space="preserve"> котла на более эффекти</w:t>
            </w:r>
            <w:r w:rsidRPr="00375FD5">
              <w:rPr>
                <w:rFonts w:ascii="Times New Roman" w:hAnsi="Times New Roman" w:cs="Times New Roman"/>
              </w:rPr>
              <w:t>в</w:t>
            </w:r>
            <w:r w:rsidRPr="00375FD5">
              <w:rPr>
                <w:rFonts w:ascii="Times New Roman" w:hAnsi="Times New Roman" w:cs="Times New Roman"/>
              </w:rPr>
              <w:t>ный</w:t>
            </w:r>
          </w:p>
        </w:tc>
        <w:tc>
          <w:tcPr>
            <w:tcW w:w="2551" w:type="dxa"/>
            <w:gridSpan w:val="2"/>
            <w:tcBorders>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450,0</w:t>
            </w:r>
          </w:p>
        </w:tc>
        <w:tc>
          <w:tcPr>
            <w:tcW w:w="1139"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450,0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400,0</w:t>
            </w:r>
          </w:p>
        </w:tc>
        <w:tc>
          <w:tcPr>
            <w:tcW w:w="1139"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400,0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r>
      <w:tr w:rsidR="00375FD5" w:rsidRPr="00375FD5" w:rsidTr="002A3DDB">
        <w:trPr>
          <w:gridAfter w:val="1"/>
          <w:wAfter w:w="7" w:type="dxa"/>
          <w:trHeight w:val="345"/>
        </w:trPr>
        <w:tc>
          <w:tcPr>
            <w:tcW w:w="564" w:type="dxa"/>
            <w:gridSpan w:val="2"/>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top w:val="single" w:sz="4" w:space="0" w:color="auto"/>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50,0</w:t>
            </w:r>
          </w:p>
        </w:tc>
        <w:tc>
          <w:tcPr>
            <w:tcW w:w="1139"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50,0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lastRenderedPageBreak/>
              <w:t>4</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Котельная №1 МУП «</w:t>
            </w:r>
            <w:proofErr w:type="gramStart"/>
            <w:r w:rsidRPr="00375FD5">
              <w:rPr>
                <w:rFonts w:ascii="Times New Roman" w:hAnsi="Times New Roman" w:cs="Times New Roman"/>
              </w:rPr>
              <w:t>Коммунальщик»  з</w:t>
            </w:r>
            <w:r w:rsidRPr="00375FD5">
              <w:rPr>
                <w:rFonts w:ascii="Times New Roman" w:hAnsi="Times New Roman" w:cs="Times New Roman"/>
              </w:rPr>
              <w:t>а</w:t>
            </w:r>
            <w:r w:rsidRPr="00375FD5">
              <w:rPr>
                <w:rFonts w:ascii="Times New Roman" w:hAnsi="Times New Roman" w:cs="Times New Roman"/>
              </w:rPr>
              <w:t>мена</w:t>
            </w:r>
            <w:proofErr w:type="gramEnd"/>
            <w:r w:rsidRPr="00375FD5">
              <w:rPr>
                <w:rFonts w:ascii="Times New Roman" w:hAnsi="Times New Roman" w:cs="Times New Roman"/>
              </w:rPr>
              <w:t xml:space="preserve"> котла на более эффекти</w:t>
            </w:r>
            <w:r w:rsidRPr="00375FD5">
              <w:rPr>
                <w:rFonts w:ascii="Times New Roman" w:hAnsi="Times New Roman" w:cs="Times New Roman"/>
              </w:rPr>
              <w:t>в</w:t>
            </w:r>
            <w:r w:rsidRPr="00375FD5">
              <w:rPr>
                <w:rFonts w:ascii="Times New Roman" w:hAnsi="Times New Roman" w:cs="Times New Roman"/>
              </w:rPr>
              <w:t>ный</w:t>
            </w:r>
          </w:p>
        </w:tc>
        <w:tc>
          <w:tcPr>
            <w:tcW w:w="2551"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1226,25</w:t>
            </w:r>
          </w:p>
        </w:tc>
        <w:tc>
          <w:tcPr>
            <w:tcW w:w="1276"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1226,25</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1164,93</w:t>
            </w:r>
          </w:p>
        </w:tc>
        <w:tc>
          <w:tcPr>
            <w:tcW w:w="1276"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r w:rsidRPr="00375FD5">
              <w:rPr>
                <w:sz w:val="22"/>
                <w:szCs w:val="22"/>
              </w:rPr>
              <w:t>1164,93</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 xml:space="preserve">бюджет </w:t>
            </w:r>
            <w:proofErr w:type="spellStart"/>
            <w:r w:rsidRPr="00375FD5">
              <w:rPr>
                <w:sz w:val="22"/>
                <w:szCs w:val="22"/>
              </w:rPr>
              <w:t>Туж</w:t>
            </w:r>
            <w:proofErr w:type="spellEnd"/>
            <w:r w:rsidRPr="00375FD5">
              <w:rPr>
                <w:sz w:val="22"/>
                <w:szCs w:val="22"/>
              </w:rPr>
              <w:t>. городского пос</w:t>
            </w:r>
            <w:r w:rsidRPr="00375FD5">
              <w:rPr>
                <w:sz w:val="22"/>
                <w:szCs w:val="22"/>
              </w:rPr>
              <w:t>е</w:t>
            </w:r>
            <w:r w:rsidRPr="00375FD5">
              <w:rPr>
                <w:sz w:val="22"/>
                <w:szCs w:val="22"/>
              </w:rPr>
              <w:t>ления</w:t>
            </w:r>
          </w:p>
        </w:tc>
        <w:tc>
          <w:tcPr>
            <w:tcW w:w="1276" w:type="dxa"/>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r w:rsidRPr="00375FD5">
              <w:rPr>
                <w:sz w:val="22"/>
                <w:szCs w:val="22"/>
              </w:rPr>
              <w:t>61,32</w:t>
            </w:r>
          </w:p>
        </w:tc>
        <w:tc>
          <w:tcPr>
            <w:tcW w:w="1276" w:type="dxa"/>
            <w:gridSpan w:val="2"/>
            <w:tcBorders>
              <w:top w:val="single" w:sz="4" w:space="0" w:color="auto"/>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61,32</w:t>
            </w:r>
          </w:p>
        </w:tc>
      </w:tr>
      <w:tr w:rsidR="00375FD5" w:rsidRPr="00375FD5" w:rsidTr="00375FD5">
        <w:trPr>
          <w:gridAfter w:val="1"/>
          <w:wAfter w:w="7" w:type="dxa"/>
          <w:trHeight w:val="20"/>
        </w:trPr>
        <w:tc>
          <w:tcPr>
            <w:tcW w:w="564" w:type="dxa"/>
            <w:gridSpan w:val="2"/>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top w:val="single" w:sz="4" w:space="0" w:color="auto"/>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highlight w:val="yellow"/>
              </w:rPr>
            </w:pPr>
          </w:p>
          <w:p w:rsidR="00375FD5" w:rsidRPr="00375FD5" w:rsidRDefault="00375FD5" w:rsidP="00375FD5">
            <w:pPr>
              <w:pStyle w:val="ConsPlusCell"/>
              <w:snapToGrid w:val="0"/>
              <w:rPr>
                <w:sz w:val="22"/>
                <w:szCs w:val="22"/>
                <w:highlight w:val="yellow"/>
              </w:rPr>
            </w:pPr>
          </w:p>
        </w:tc>
      </w:tr>
      <w:tr w:rsidR="00375FD5" w:rsidRPr="00375FD5" w:rsidTr="00375FD5">
        <w:trPr>
          <w:trHeight w:val="49"/>
        </w:trPr>
        <w:tc>
          <w:tcPr>
            <w:tcW w:w="12954" w:type="dxa"/>
            <w:gridSpan w:val="17"/>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r w:rsidRPr="00375FD5">
              <w:rPr>
                <w:b/>
                <w:sz w:val="22"/>
                <w:szCs w:val="22"/>
              </w:rPr>
              <w:t>2. Развитие системы водоснабжения и водоотведения</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b/>
                <w:sz w:val="22"/>
                <w:szCs w:val="22"/>
              </w:rPr>
            </w:pP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1</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п. Тужа Замена водопр</w:t>
            </w:r>
            <w:r w:rsidRPr="00375FD5">
              <w:rPr>
                <w:rFonts w:ascii="Times New Roman" w:hAnsi="Times New Roman" w:cs="Times New Roman"/>
              </w:rPr>
              <w:t>о</w:t>
            </w:r>
            <w:r w:rsidRPr="00375FD5">
              <w:rPr>
                <w:rFonts w:ascii="Times New Roman" w:hAnsi="Times New Roman" w:cs="Times New Roman"/>
              </w:rPr>
              <w:t>водных сетей</w:t>
            </w: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0</w:t>
            </w: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0</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585,0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160,0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180,0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1125,0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210,0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210,0</w:t>
            </w:r>
          </w:p>
        </w:tc>
      </w:tr>
      <w:tr w:rsidR="00375FD5" w:rsidRPr="00375FD5" w:rsidTr="00375FD5">
        <w:trPr>
          <w:gridAfter w:val="1"/>
          <w:wAfter w:w="7" w:type="dxa"/>
          <w:trHeight w:val="20"/>
        </w:trPr>
        <w:tc>
          <w:tcPr>
            <w:tcW w:w="564" w:type="dxa"/>
            <w:gridSpan w:val="2"/>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0</w:t>
            </w: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0</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375,0</w:t>
            </w: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160,0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180,0</w:t>
            </w: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200,0</w:t>
            </w: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915,0</w:t>
            </w:r>
          </w:p>
        </w:tc>
      </w:tr>
      <w:tr w:rsidR="00375FD5" w:rsidRPr="00375FD5" w:rsidTr="00375FD5">
        <w:trPr>
          <w:gridAfter w:val="1"/>
          <w:wAfter w:w="7" w:type="dxa"/>
          <w:trHeight w:val="20"/>
        </w:trPr>
        <w:tc>
          <w:tcPr>
            <w:tcW w:w="564"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2</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Реализация мероприятий направленных на подготовку объектов коммунальной инфраструктуры к работе в осенне-зимний период</w:t>
            </w: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209,113</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209,113</w:t>
            </w:r>
          </w:p>
        </w:tc>
      </w:tr>
      <w:tr w:rsidR="00375FD5" w:rsidRPr="00375FD5" w:rsidTr="00375FD5">
        <w:trPr>
          <w:gridAfter w:val="1"/>
          <w:wAfter w:w="7" w:type="dxa"/>
          <w:trHeight w:val="20"/>
        </w:trPr>
        <w:tc>
          <w:tcPr>
            <w:tcW w:w="564"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198,65</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198,65</w:t>
            </w:r>
          </w:p>
        </w:tc>
      </w:tr>
      <w:tr w:rsidR="00375FD5" w:rsidRPr="00375FD5" w:rsidTr="00375FD5">
        <w:trPr>
          <w:gridAfter w:val="1"/>
          <w:wAfter w:w="7" w:type="dxa"/>
          <w:trHeight w:val="20"/>
        </w:trPr>
        <w:tc>
          <w:tcPr>
            <w:tcW w:w="564"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10,463</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10,463</w:t>
            </w:r>
          </w:p>
        </w:tc>
      </w:tr>
      <w:tr w:rsidR="00375FD5" w:rsidRPr="00375FD5" w:rsidTr="00375FD5">
        <w:trPr>
          <w:gridAfter w:val="1"/>
          <w:wAfter w:w="7" w:type="dxa"/>
          <w:trHeight w:val="20"/>
        </w:trPr>
        <w:tc>
          <w:tcPr>
            <w:tcW w:w="564"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t xml:space="preserve">источники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r>
      <w:tr w:rsidR="00375FD5" w:rsidRPr="00375FD5" w:rsidTr="00375FD5">
        <w:trPr>
          <w:gridAfter w:val="1"/>
          <w:wAfter w:w="7" w:type="dxa"/>
          <w:trHeight w:val="20"/>
        </w:trPr>
        <w:tc>
          <w:tcPr>
            <w:tcW w:w="564"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2.1</w:t>
            </w:r>
          </w:p>
        </w:tc>
        <w:tc>
          <w:tcPr>
            <w:tcW w:w="996" w:type="dxa"/>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 xml:space="preserve">Ремонт водопроводной сети в с. </w:t>
            </w:r>
            <w:proofErr w:type="spellStart"/>
            <w:r w:rsidRPr="00375FD5">
              <w:rPr>
                <w:rFonts w:ascii="Times New Roman" w:hAnsi="Times New Roman" w:cs="Times New Roman"/>
              </w:rPr>
              <w:t>Шешурга</w:t>
            </w:r>
            <w:proofErr w:type="spellEnd"/>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всего</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209,113</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209,113</w:t>
            </w:r>
          </w:p>
        </w:tc>
      </w:tr>
      <w:tr w:rsidR="00375FD5" w:rsidRPr="00375FD5" w:rsidTr="00375FD5">
        <w:trPr>
          <w:gridAfter w:val="1"/>
          <w:wAfter w:w="7" w:type="dxa"/>
          <w:trHeight w:val="20"/>
        </w:trPr>
        <w:tc>
          <w:tcPr>
            <w:tcW w:w="564"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198,650</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198,65</w:t>
            </w:r>
          </w:p>
        </w:tc>
      </w:tr>
      <w:tr w:rsidR="00375FD5" w:rsidRPr="00375FD5" w:rsidTr="00375FD5">
        <w:trPr>
          <w:gridAfter w:val="1"/>
          <w:wAfter w:w="7" w:type="dxa"/>
          <w:trHeight w:val="20"/>
        </w:trPr>
        <w:tc>
          <w:tcPr>
            <w:tcW w:w="564"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районный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10,463</w:t>
            </w: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10,463</w:t>
            </w:r>
          </w:p>
        </w:tc>
      </w:tr>
      <w:tr w:rsidR="00375FD5" w:rsidRPr="00375FD5" w:rsidTr="00375FD5">
        <w:trPr>
          <w:gridAfter w:val="1"/>
          <w:wAfter w:w="7" w:type="dxa"/>
          <w:trHeight w:val="20"/>
        </w:trPr>
        <w:tc>
          <w:tcPr>
            <w:tcW w:w="564" w:type="dxa"/>
            <w:gridSpan w:val="2"/>
            <w:tcBorders>
              <w:top w:val="single" w:sz="4" w:space="0" w:color="000000"/>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3</w:t>
            </w:r>
          </w:p>
        </w:tc>
        <w:tc>
          <w:tcPr>
            <w:tcW w:w="996" w:type="dxa"/>
            <w:vMerge w:val="restart"/>
            <w:tcBorders>
              <w:top w:val="single" w:sz="4" w:space="0" w:color="000000"/>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val="restart"/>
            <w:tcBorders>
              <w:top w:val="single" w:sz="4" w:space="0" w:color="000000"/>
              <w:lef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п. Тужа ул. Бер</w:t>
            </w:r>
            <w:r w:rsidRPr="00375FD5">
              <w:rPr>
                <w:rFonts w:ascii="Times New Roman" w:hAnsi="Times New Roman" w:cs="Times New Roman"/>
              </w:rPr>
              <w:t>е</w:t>
            </w:r>
            <w:r w:rsidRPr="00375FD5">
              <w:rPr>
                <w:rFonts w:ascii="Times New Roman" w:hAnsi="Times New Roman" w:cs="Times New Roman"/>
              </w:rPr>
              <w:t>говая строительство напо</w:t>
            </w:r>
            <w:r w:rsidRPr="00375FD5">
              <w:rPr>
                <w:rFonts w:ascii="Times New Roman" w:hAnsi="Times New Roman" w:cs="Times New Roman"/>
              </w:rPr>
              <w:t>р</w:t>
            </w:r>
            <w:r w:rsidRPr="00375FD5">
              <w:rPr>
                <w:rFonts w:ascii="Times New Roman" w:hAnsi="Times New Roman" w:cs="Times New Roman"/>
              </w:rPr>
              <w:t>ного коллектора кан</w:t>
            </w:r>
            <w:r w:rsidRPr="00375FD5">
              <w:rPr>
                <w:rFonts w:ascii="Times New Roman" w:hAnsi="Times New Roman" w:cs="Times New Roman"/>
              </w:rPr>
              <w:t>а</w:t>
            </w:r>
            <w:r w:rsidRPr="00375FD5">
              <w:rPr>
                <w:rFonts w:ascii="Times New Roman" w:hAnsi="Times New Roman" w:cs="Times New Roman"/>
              </w:rPr>
              <w:t>лизационных стоков с Тужи</w:t>
            </w:r>
            <w:r w:rsidRPr="00375FD5">
              <w:rPr>
                <w:rFonts w:ascii="Times New Roman" w:hAnsi="Times New Roman" w:cs="Times New Roman"/>
              </w:rPr>
              <w:t>н</w:t>
            </w:r>
            <w:r w:rsidRPr="00375FD5">
              <w:rPr>
                <w:rFonts w:ascii="Times New Roman" w:hAnsi="Times New Roman" w:cs="Times New Roman"/>
              </w:rPr>
              <w:t>ской ЦРБ</w:t>
            </w: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всего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1500,0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1500,0</w:t>
            </w:r>
          </w:p>
        </w:tc>
      </w:tr>
      <w:tr w:rsidR="00375FD5" w:rsidRPr="00375FD5" w:rsidTr="00375FD5">
        <w:trPr>
          <w:gridAfter w:val="1"/>
          <w:wAfter w:w="7" w:type="dxa"/>
          <w:trHeight w:val="20"/>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областной бюджет</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1275,0</w:t>
            </w: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r w:rsidRPr="00375FD5">
              <w:rPr>
                <w:sz w:val="22"/>
                <w:szCs w:val="22"/>
              </w:rPr>
              <w:t>1275,0</w:t>
            </w:r>
          </w:p>
        </w:tc>
      </w:tr>
      <w:tr w:rsidR="00375FD5" w:rsidRPr="00375FD5" w:rsidTr="002A3DDB">
        <w:trPr>
          <w:gridAfter w:val="1"/>
          <w:wAfter w:w="7" w:type="dxa"/>
          <w:trHeight w:val="287"/>
        </w:trPr>
        <w:tc>
          <w:tcPr>
            <w:tcW w:w="564" w:type="dxa"/>
            <w:gridSpan w:val="2"/>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r w:rsidRPr="00375FD5">
              <w:rPr>
                <w:sz w:val="22"/>
                <w:szCs w:val="22"/>
              </w:rPr>
              <w:t xml:space="preserve">районный бюджет  </w:t>
            </w:r>
          </w:p>
        </w:tc>
        <w:tc>
          <w:tcPr>
            <w:tcW w:w="1276" w:type="dxa"/>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375FD5" w:rsidRPr="00375FD5" w:rsidRDefault="00375FD5" w:rsidP="00375FD5">
            <w:pPr>
              <w:pStyle w:val="ConsPlusCell"/>
              <w:snapToGrid w:val="0"/>
              <w:rPr>
                <w:sz w:val="22"/>
                <w:szCs w:val="22"/>
              </w:rPr>
            </w:pPr>
          </w:p>
        </w:tc>
      </w:tr>
      <w:tr w:rsidR="00375FD5" w:rsidRPr="00375FD5" w:rsidTr="00375FD5">
        <w:trPr>
          <w:gridAfter w:val="1"/>
          <w:wAfter w:w="7" w:type="dxa"/>
          <w:trHeight w:val="20"/>
        </w:trPr>
        <w:tc>
          <w:tcPr>
            <w:tcW w:w="564" w:type="dxa"/>
            <w:gridSpan w:val="2"/>
            <w:tcBorders>
              <w:left w:val="single" w:sz="4" w:space="0" w:color="000000"/>
              <w:bottom w:val="single" w:sz="4" w:space="0" w:color="auto"/>
            </w:tcBorders>
          </w:tcPr>
          <w:p w:rsidR="00375FD5" w:rsidRPr="00375FD5" w:rsidRDefault="00375FD5" w:rsidP="00375FD5">
            <w:pPr>
              <w:spacing w:after="0" w:line="240" w:lineRule="auto"/>
              <w:rPr>
                <w:rFonts w:ascii="Times New Roman" w:hAnsi="Times New Roman" w:cs="Times New Roman"/>
              </w:rPr>
            </w:pPr>
          </w:p>
        </w:tc>
        <w:tc>
          <w:tcPr>
            <w:tcW w:w="996" w:type="dxa"/>
            <w:vMerge/>
            <w:tcBorders>
              <w:left w:val="single" w:sz="4" w:space="0" w:color="000000"/>
              <w:bottom w:val="single" w:sz="4" w:space="0" w:color="auto"/>
            </w:tcBorders>
          </w:tcPr>
          <w:p w:rsidR="00375FD5" w:rsidRPr="00375FD5" w:rsidRDefault="00375FD5" w:rsidP="00375FD5">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auto"/>
            </w:tcBorders>
          </w:tcPr>
          <w:p w:rsidR="00375FD5" w:rsidRPr="00375FD5" w:rsidRDefault="00375FD5" w:rsidP="00375FD5">
            <w:pPr>
              <w:spacing w:after="0" w:line="240" w:lineRule="auto"/>
              <w:rPr>
                <w:rFonts w:ascii="Times New Roman" w:hAnsi="Times New Roman" w:cs="Times New Roman"/>
              </w:rPr>
            </w:pPr>
          </w:p>
        </w:tc>
        <w:tc>
          <w:tcPr>
            <w:tcW w:w="2551" w:type="dxa"/>
            <w:gridSpan w:val="2"/>
            <w:tcBorders>
              <w:left w:val="single" w:sz="4" w:space="0" w:color="000000"/>
              <w:bottom w:val="single" w:sz="4" w:space="0" w:color="auto"/>
            </w:tcBorders>
          </w:tcPr>
          <w:p w:rsidR="00375FD5" w:rsidRPr="00375FD5" w:rsidRDefault="00375FD5" w:rsidP="00375FD5">
            <w:pPr>
              <w:pStyle w:val="ConsPlusCell"/>
              <w:snapToGrid w:val="0"/>
              <w:rPr>
                <w:sz w:val="22"/>
                <w:szCs w:val="22"/>
              </w:rPr>
            </w:pPr>
            <w:proofErr w:type="gramStart"/>
            <w:r w:rsidRPr="00375FD5">
              <w:rPr>
                <w:sz w:val="22"/>
                <w:szCs w:val="22"/>
              </w:rPr>
              <w:t>иные  внебюдже</w:t>
            </w:r>
            <w:r w:rsidRPr="00375FD5">
              <w:rPr>
                <w:sz w:val="22"/>
                <w:szCs w:val="22"/>
              </w:rPr>
              <w:t>т</w:t>
            </w:r>
            <w:r w:rsidRPr="00375FD5">
              <w:rPr>
                <w:sz w:val="22"/>
                <w:szCs w:val="22"/>
              </w:rPr>
              <w:t>ные</w:t>
            </w:r>
            <w:proofErr w:type="gramEnd"/>
            <w:r w:rsidRPr="00375FD5">
              <w:rPr>
                <w:sz w:val="22"/>
                <w:szCs w:val="22"/>
              </w:rPr>
              <w:t xml:space="preserve">    </w:t>
            </w:r>
            <w:r w:rsidRPr="00375FD5">
              <w:rPr>
                <w:sz w:val="22"/>
                <w:szCs w:val="22"/>
              </w:rPr>
              <w:br/>
            </w:r>
            <w:r w:rsidRPr="00375FD5">
              <w:rPr>
                <w:sz w:val="22"/>
                <w:szCs w:val="22"/>
              </w:rPr>
              <w:lastRenderedPageBreak/>
              <w:t xml:space="preserve">источники       </w:t>
            </w:r>
          </w:p>
        </w:tc>
        <w:tc>
          <w:tcPr>
            <w:tcW w:w="1276" w:type="dxa"/>
            <w:tcBorders>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auto"/>
            </w:tcBorders>
          </w:tcPr>
          <w:p w:rsidR="00375FD5" w:rsidRPr="00375FD5" w:rsidRDefault="00375FD5" w:rsidP="00375FD5">
            <w:pPr>
              <w:pStyle w:val="ConsPlusCell"/>
              <w:snapToGrid w:val="0"/>
              <w:rPr>
                <w:sz w:val="22"/>
                <w:szCs w:val="22"/>
              </w:rPr>
            </w:pPr>
          </w:p>
        </w:tc>
        <w:tc>
          <w:tcPr>
            <w:tcW w:w="1134"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276"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225,0</w:t>
            </w:r>
          </w:p>
        </w:tc>
        <w:tc>
          <w:tcPr>
            <w:tcW w:w="1139"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418" w:type="dxa"/>
            <w:gridSpan w:val="2"/>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p>
        </w:tc>
        <w:tc>
          <w:tcPr>
            <w:tcW w:w="1560" w:type="dxa"/>
            <w:gridSpan w:val="3"/>
            <w:tcBorders>
              <w:left w:val="single" w:sz="4" w:space="0" w:color="000000"/>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225,0</w:t>
            </w:r>
          </w:p>
        </w:tc>
      </w:tr>
      <w:tr w:rsidR="00375FD5" w:rsidRPr="00375FD5" w:rsidTr="00375FD5">
        <w:trPr>
          <w:trHeight w:val="25"/>
        </w:trPr>
        <w:tc>
          <w:tcPr>
            <w:tcW w:w="15932" w:type="dxa"/>
            <w:gridSpan w:val="22"/>
            <w:tcBorders>
              <w:top w:val="single" w:sz="4" w:space="0" w:color="auto"/>
              <w:left w:val="single" w:sz="4" w:space="0" w:color="000000"/>
              <w:bottom w:val="single" w:sz="4" w:space="0" w:color="auto"/>
              <w:right w:val="single" w:sz="4" w:space="0" w:color="000000"/>
            </w:tcBorders>
          </w:tcPr>
          <w:p w:rsidR="00375FD5" w:rsidRPr="00375FD5" w:rsidRDefault="00375FD5" w:rsidP="00375FD5">
            <w:pPr>
              <w:pStyle w:val="ConsPlusCell"/>
              <w:snapToGrid w:val="0"/>
              <w:rPr>
                <w:b/>
                <w:sz w:val="22"/>
                <w:szCs w:val="22"/>
              </w:rPr>
            </w:pPr>
            <w:r w:rsidRPr="00375FD5">
              <w:rPr>
                <w:b/>
                <w:sz w:val="22"/>
                <w:szCs w:val="22"/>
              </w:rPr>
              <w:t>3. Поддержка МУП «Коммунальщик»</w:t>
            </w:r>
          </w:p>
        </w:tc>
      </w:tr>
      <w:tr w:rsidR="00375FD5" w:rsidRPr="00375FD5" w:rsidTr="00375FD5">
        <w:trPr>
          <w:trHeight w:val="382"/>
        </w:trPr>
        <w:tc>
          <w:tcPr>
            <w:tcW w:w="553" w:type="dxa"/>
            <w:tcBorders>
              <w:top w:val="single" w:sz="4" w:space="0" w:color="auto"/>
              <w:left w:val="single" w:sz="4" w:space="0" w:color="000000"/>
              <w:bottom w:val="single" w:sz="4" w:space="0" w:color="auto"/>
              <w:right w:val="single" w:sz="4" w:space="0" w:color="auto"/>
            </w:tcBorders>
          </w:tcPr>
          <w:p w:rsidR="00375FD5" w:rsidRPr="00375FD5" w:rsidRDefault="00375FD5" w:rsidP="00375FD5">
            <w:pPr>
              <w:pStyle w:val="ConsPlusCell"/>
              <w:snapToGrid w:val="0"/>
              <w:rPr>
                <w:sz w:val="22"/>
                <w:szCs w:val="22"/>
              </w:rPr>
            </w:pPr>
            <w:r w:rsidRPr="00375FD5">
              <w:rPr>
                <w:sz w:val="22"/>
                <w:szCs w:val="22"/>
              </w:rPr>
              <w:t>1.</w:t>
            </w:r>
          </w:p>
        </w:tc>
        <w:tc>
          <w:tcPr>
            <w:tcW w:w="1007" w:type="dxa"/>
            <w:gridSpan w:val="2"/>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jc w:val="both"/>
              <w:rPr>
                <w:sz w:val="22"/>
                <w:szCs w:val="22"/>
              </w:rPr>
            </w:pPr>
            <w:r w:rsidRPr="00375FD5">
              <w:rPr>
                <w:sz w:val="22"/>
                <w:szCs w:val="22"/>
              </w:rPr>
              <w:t xml:space="preserve">Субсидия муниципальному унитарному предприятию, осуществляющему деятельность в сфере жилищно-коммунального хозяйства, на увеличение размера уставного фонда </w:t>
            </w:r>
          </w:p>
        </w:tc>
        <w:tc>
          <w:tcPr>
            <w:tcW w:w="2579" w:type="dxa"/>
            <w:gridSpan w:val="2"/>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r w:rsidRPr="00375FD5">
              <w:rPr>
                <w:sz w:val="22"/>
                <w:szCs w:val="22"/>
              </w:rPr>
              <w:t>районный бюджет</w:t>
            </w:r>
          </w:p>
        </w:tc>
        <w:tc>
          <w:tcPr>
            <w:tcW w:w="1305" w:type="dxa"/>
            <w:gridSpan w:val="3"/>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p>
        </w:tc>
        <w:tc>
          <w:tcPr>
            <w:tcW w:w="1290" w:type="dxa"/>
            <w:gridSpan w:val="2"/>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r w:rsidRPr="00375FD5">
              <w:rPr>
                <w:sz w:val="22"/>
                <w:szCs w:val="22"/>
              </w:rPr>
              <w:t>700,0</w:t>
            </w:r>
          </w:p>
        </w:tc>
        <w:tc>
          <w:tcPr>
            <w:tcW w:w="1111" w:type="dxa"/>
            <w:gridSpan w:val="2"/>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p>
        </w:tc>
        <w:tc>
          <w:tcPr>
            <w:tcW w:w="1320" w:type="dxa"/>
            <w:gridSpan w:val="2"/>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p>
        </w:tc>
        <w:tc>
          <w:tcPr>
            <w:tcW w:w="1095" w:type="dxa"/>
            <w:gridSpan w:val="2"/>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p>
        </w:tc>
        <w:tc>
          <w:tcPr>
            <w:tcW w:w="1440" w:type="dxa"/>
            <w:gridSpan w:val="3"/>
            <w:tcBorders>
              <w:top w:val="single" w:sz="4" w:space="0" w:color="auto"/>
              <w:left w:val="single" w:sz="4" w:space="0" w:color="auto"/>
              <w:bottom w:val="single" w:sz="4" w:space="0" w:color="auto"/>
              <w:right w:val="single" w:sz="4" w:space="0" w:color="auto"/>
            </w:tcBorders>
          </w:tcPr>
          <w:p w:rsidR="00375FD5" w:rsidRPr="00375FD5" w:rsidRDefault="00375FD5" w:rsidP="00375FD5">
            <w:pPr>
              <w:pStyle w:val="ConsPlusCell"/>
              <w:snapToGrid w:val="0"/>
              <w:rPr>
                <w:sz w:val="22"/>
                <w:szCs w:val="22"/>
              </w:rPr>
            </w:pPr>
          </w:p>
        </w:tc>
        <w:tc>
          <w:tcPr>
            <w:tcW w:w="1538" w:type="dxa"/>
            <w:gridSpan w:val="2"/>
            <w:tcBorders>
              <w:top w:val="single" w:sz="4" w:space="0" w:color="auto"/>
              <w:left w:val="single" w:sz="4" w:space="0" w:color="auto"/>
              <w:bottom w:val="single" w:sz="4" w:space="0" w:color="auto"/>
              <w:right w:val="single" w:sz="4" w:space="0" w:color="000000"/>
            </w:tcBorders>
          </w:tcPr>
          <w:p w:rsidR="00375FD5" w:rsidRPr="00375FD5" w:rsidRDefault="00375FD5" w:rsidP="00375FD5">
            <w:pPr>
              <w:pStyle w:val="ConsPlusCell"/>
              <w:snapToGrid w:val="0"/>
              <w:rPr>
                <w:sz w:val="22"/>
                <w:szCs w:val="22"/>
              </w:rPr>
            </w:pPr>
            <w:r w:rsidRPr="00375FD5">
              <w:rPr>
                <w:sz w:val="22"/>
                <w:szCs w:val="22"/>
              </w:rPr>
              <w:t>700,0</w:t>
            </w:r>
          </w:p>
        </w:tc>
      </w:tr>
    </w:tbl>
    <w:p w:rsidR="00985661" w:rsidRPr="00520696" w:rsidRDefault="00985661" w:rsidP="00375FD5">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375FD5" w:rsidRPr="00375FD5" w:rsidRDefault="00375FD5" w:rsidP="00375FD5">
      <w:pPr>
        <w:spacing w:after="0" w:line="240" w:lineRule="auto"/>
        <w:ind w:firstLine="10490"/>
        <w:jc w:val="both"/>
        <w:rPr>
          <w:rFonts w:ascii="Times New Roman" w:hAnsi="Times New Roman" w:cs="Times New Roman"/>
        </w:rPr>
      </w:pPr>
      <w:r w:rsidRPr="00375FD5">
        <w:rPr>
          <w:rFonts w:ascii="Times New Roman" w:hAnsi="Times New Roman" w:cs="Times New Roman"/>
        </w:rPr>
        <w:t>Приложение № 2 к изменениям</w:t>
      </w:r>
    </w:p>
    <w:p w:rsidR="00375FD5" w:rsidRPr="00375FD5" w:rsidRDefault="00375FD5" w:rsidP="00375FD5">
      <w:pPr>
        <w:spacing w:after="0" w:line="240" w:lineRule="auto"/>
        <w:jc w:val="both"/>
        <w:rPr>
          <w:rFonts w:ascii="Times New Roman" w:hAnsi="Times New Roman" w:cs="Times New Roman"/>
        </w:rPr>
      </w:pPr>
    </w:p>
    <w:p w:rsidR="00375FD5" w:rsidRPr="00375FD5" w:rsidRDefault="00375FD5" w:rsidP="00375FD5">
      <w:pPr>
        <w:spacing w:after="0" w:line="240" w:lineRule="auto"/>
        <w:ind w:left="5670" w:firstLine="4820"/>
        <w:jc w:val="both"/>
        <w:rPr>
          <w:rFonts w:ascii="Times New Roman" w:hAnsi="Times New Roman" w:cs="Times New Roman"/>
        </w:rPr>
      </w:pPr>
      <w:r w:rsidRPr="00375FD5">
        <w:rPr>
          <w:rFonts w:ascii="Times New Roman" w:hAnsi="Times New Roman" w:cs="Times New Roman"/>
        </w:rPr>
        <w:t xml:space="preserve">Приложение № 2 </w:t>
      </w:r>
      <w:proofErr w:type="gramStart"/>
      <w:r w:rsidRPr="00375FD5">
        <w:rPr>
          <w:rFonts w:ascii="Times New Roman" w:hAnsi="Times New Roman" w:cs="Times New Roman"/>
        </w:rPr>
        <w:t>к  Муниципальной</w:t>
      </w:r>
      <w:proofErr w:type="gramEnd"/>
      <w:r w:rsidRPr="00375FD5">
        <w:rPr>
          <w:rFonts w:ascii="Times New Roman" w:hAnsi="Times New Roman" w:cs="Times New Roman"/>
        </w:rPr>
        <w:t xml:space="preserve"> программе</w:t>
      </w:r>
    </w:p>
    <w:p w:rsidR="00375FD5" w:rsidRPr="00375FD5" w:rsidRDefault="00375FD5" w:rsidP="00375FD5">
      <w:pPr>
        <w:spacing w:after="0" w:line="240" w:lineRule="auto"/>
        <w:rPr>
          <w:rFonts w:ascii="Times New Roman" w:hAnsi="Times New Roman" w:cs="Times New Roman"/>
        </w:rPr>
      </w:pPr>
    </w:p>
    <w:p w:rsidR="00375FD5" w:rsidRPr="00375FD5" w:rsidRDefault="00375FD5" w:rsidP="00375FD5">
      <w:pPr>
        <w:spacing w:after="0" w:line="240" w:lineRule="auto"/>
        <w:jc w:val="center"/>
        <w:rPr>
          <w:rFonts w:ascii="Times New Roman" w:hAnsi="Times New Roman" w:cs="Times New Roman"/>
          <w:b/>
        </w:rPr>
      </w:pPr>
      <w:r w:rsidRPr="00375FD5">
        <w:rPr>
          <w:rFonts w:ascii="Times New Roman" w:hAnsi="Times New Roman" w:cs="Times New Roman"/>
          <w:b/>
        </w:rPr>
        <w:t>Расходы на реализацию муниципальной программы за счёт средств районн</w:t>
      </w:r>
      <w:r w:rsidRPr="00375FD5">
        <w:rPr>
          <w:rFonts w:ascii="Times New Roman" w:hAnsi="Times New Roman" w:cs="Times New Roman"/>
          <w:b/>
        </w:rPr>
        <w:t>о</w:t>
      </w:r>
      <w:r w:rsidRPr="00375FD5">
        <w:rPr>
          <w:rFonts w:ascii="Times New Roman" w:hAnsi="Times New Roman" w:cs="Times New Roman"/>
          <w:b/>
        </w:rPr>
        <w:t>го бюджета</w:t>
      </w:r>
    </w:p>
    <w:p w:rsidR="00375FD5" w:rsidRPr="00375FD5" w:rsidRDefault="00375FD5" w:rsidP="00375FD5">
      <w:pPr>
        <w:spacing w:after="0" w:line="240" w:lineRule="auto"/>
        <w:rPr>
          <w:rFonts w:ascii="Times New Roman" w:hAnsi="Times New Roman" w:cs="Times New Roman"/>
        </w:rPr>
      </w:pPr>
    </w:p>
    <w:tbl>
      <w:tblPr>
        <w:tblW w:w="15101"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851"/>
        <w:gridCol w:w="851"/>
        <w:gridCol w:w="1181"/>
        <w:gridCol w:w="850"/>
        <w:gridCol w:w="1087"/>
      </w:tblGrid>
      <w:tr w:rsidR="00375FD5" w:rsidRPr="00375FD5" w:rsidTr="00375FD5">
        <w:trPr>
          <w:trHeight w:val="20"/>
        </w:trPr>
        <w:tc>
          <w:tcPr>
            <w:tcW w:w="565" w:type="dxa"/>
            <w:vMerge w:val="restart"/>
            <w:tcBorders>
              <w:top w:val="single" w:sz="4" w:space="0" w:color="000000"/>
              <w:left w:val="single" w:sz="4" w:space="0" w:color="000000"/>
            </w:tcBorders>
          </w:tcPr>
          <w:p w:rsidR="00375FD5" w:rsidRPr="00375FD5" w:rsidRDefault="00375FD5" w:rsidP="00375FD5">
            <w:pPr>
              <w:snapToGrid w:val="0"/>
              <w:spacing w:after="0" w:line="240" w:lineRule="auto"/>
              <w:jc w:val="center"/>
              <w:rPr>
                <w:rFonts w:ascii="Times New Roman" w:hAnsi="Times New Roman" w:cs="Times New Roman"/>
              </w:rPr>
            </w:pPr>
            <w:r w:rsidRPr="00375FD5">
              <w:rPr>
                <w:rFonts w:ascii="Times New Roman" w:hAnsi="Times New Roman" w:cs="Times New Roman"/>
              </w:rPr>
              <w:t>№ п/п</w:t>
            </w:r>
          </w:p>
        </w:tc>
        <w:tc>
          <w:tcPr>
            <w:tcW w:w="1273" w:type="dxa"/>
            <w:vMerge w:val="restart"/>
            <w:tcBorders>
              <w:top w:val="single" w:sz="4" w:space="0" w:color="000000"/>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    Статус     </w:t>
            </w:r>
          </w:p>
        </w:tc>
        <w:tc>
          <w:tcPr>
            <w:tcW w:w="3363" w:type="dxa"/>
            <w:vMerge w:val="restart"/>
            <w:tcBorders>
              <w:top w:val="single" w:sz="4" w:space="0" w:color="000000"/>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proofErr w:type="gramStart"/>
            <w:r w:rsidRPr="00375FD5">
              <w:rPr>
                <w:rFonts w:ascii="Times New Roman" w:hAnsi="Times New Roman" w:cs="Times New Roman"/>
              </w:rPr>
              <w:t>Наименование  муниципал</w:t>
            </w:r>
            <w:r w:rsidRPr="00375FD5">
              <w:rPr>
                <w:rFonts w:ascii="Times New Roman" w:hAnsi="Times New Roman" w:cs="Times New Roman"/>
              </w:rPr>
              <w:t>ь</w:t>
            </w:r>
            <w:r w:rsidRPr="00375FD5">
              <w:rPr>
                <w:rFonts w:ascii="Times New Roman" w:hAnsi="Times New Roman" w:cs="Times New Roman"/>
              </w:rPr>
              <w:t>ной</w:t>
            </w:r>
            <w:proofErr w:type="gramEnd"/>
            <w:r w:rsidRPr="00375FD5">
              <w:rPr>
                <w:rFonts w:ascii="Times New Roman" w:hAnsi="Times New Roman" w:cs="Times New Roman"/>
              </w:rPr>
              <w:br/>
              <w:t>программы, о</w:t>
            </w:r>
            <w:r w:rsidRPr="00375FD5">
              <w:rPr>
                <w:rFonts w:ascii="Times New Roman" w:hAnsi="Times New Roman" w:cs="Times New Roman"/>
              </w:rPr>
              <w:t>т</w:t>
            </w:r>
            <w:r w:rsidRPr="00375FD5">
              <w:rPr>
                <w:rFonts w:ascii="Times New Roman" w:hAnsi="Times New Roman" w:cs="Times New Roman"/>
              </w:rPr>
              <w:t xml:space="preserve">дельного </w:t>
            </w:r>
            <w:r w:rsidRPr="00375FD5">
              <w:rPr>
                <w:rFonts w:ascii="Times New Roman" w:hAnsi="Times New Roman" w:cs="Times New Roman"/>
              </w:rPr>
              <w:br/>
              <w:t>мероприятия</w:t>
            </w:r>
          </w:p>
        </w:tc>
        <w:tc>
          <w:tcPr>
            <w:tcW w:w="3096" w:type="dxa"/>
            <w:vMerge w:val="restart"/>
            <w:tcBorders>
              <w:top w:val="single" w:sz="4" w:space="0" w:color="000000"/>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Главный ра</w:t>
            </w:r>
            <w:r w:rsidRPr="00375FD5">
              <w:rPr>
                <w:rFonts w:ascii="Times New Roman" w:hAnsi="Times New Roman" w:cs="Times New Roman"/>
              </w:rPr>
              <w:t>с</w:t>
            </w:r>
            <w:r w:rsidRPr="00375FD5">
              <w:rPr>
                <w:rFonts w:ascii="Times New Roman" w:hAnsi="Times New Roman" w:cs="Times New Roman"/>
              </w:rPr>
              <w:t xml:space="preserve">порядитель бюджетных средств        </w:t>
            </w:r>
          </w:p>
        </w:tc>
        <w:tc>
          <w:tcPr>
            <w:tcW w:w="6804" w:type="dxa"/>
            <w:gridSpan w:val="7"/>
            <w:tcBorders>
              <w:top w:val="single" w:sz="4" w:space="0" w:color="000000"/>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   Расходы (прогноз, факт), тыс. рублей</w:t>
            </w:r>
          </w:p>
        </w:tc>
      </w:tr>
      <w:tr w:rsidR="00375FD5" w:rsidRPr="00375FD5" w:rsidTr="00375FD5">
        <w:trPr>
          <w:trHeight w:val="20"/>
        </w:trPr>
        <w:tc>
          <w:tcPr>
            <w:tcW w:w="565"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1273"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3363"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3096"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929" w:type="dxa"/>
            <w:tcBorders>
              <w:left w:val="single" w:sz="4" w:space="0" w:color="000000"/>
              <w:bottom w:val="single" w:sz="4" w:space="0" w:color="000000"/>
            </w:tcBorders>
          </w:tcPr>
          <w:p w:rsidR="00375FD5" w:rsidRPr="00375FD5" w:rsidRDefault="00375FD5" w:rsidP="00375FD5">
            <w:pPr>
              <w:spacing w:after="0" w:line="240" w:lineRule="auto"/>
              <w:ind w:right="-217"/>
              <w:jc w:val="center"/>
              <w:rPr>
                <w:rFonts w:ascii="Times New Roman" w:hAnsi="Times New Roman" w:cs="Times New Roman"/>
              </w:rPr>
            </w:pPr>
            <w:r w:rsidRPr="00375FD5">
              <w:rPr>
                <w:rFonts w:ascii="Times New Roman" w:hAnsi="Times New Roman" w:cs="Times New Roman"/>
              </w:rPr>
              <w:t xml:space="preserve">2020 </w:t>
            </w:r>
          </w:p>
          <w:p w:rsidR="00375FD5" w:rsidRPr="00375FD5" w:rsidRDefault="00375FD5" w:rsidP="00375FD5">
            <w:pPr>
              <w:spacing w:after="0" w:line="240" w:lineRule="auto"/>
              <w:ind w:right="-217"/>
              <w:jc w:val="center"/>
              <w:rPr>
                <w:rFonts w:ascii="Times New Roman" w:hAnsi="Times New Roman" w:cs="Times New Roman"/>
              </w:rPr>
            </w:pPr>
            <w:r w:rsidRPr="00375FD5">
              <w:rPr>
                <w:rFonts w:ascii="Times New Roman" w:hAnsi="Times New Roman" w:cs="Times New Roman"/>
              </w:rPr>
              <w:t>год</w:t>
            </w:r>
          </w:p>
        </w:tc>
        <w:tc>
          <w:tcPr>
            <w:tcW w:w="1055" w:type="dxa"/>
            <w:tcBorders>
              <w:left w:val="single" w:sz="4" w:space="0" w:color="000000"/>
              <w:bottom w:val="single" w:sz="4" w:space="0" w:color="000000"/>
            </w:tcBorders>
          </w:tcPr>
          <w:p w:rsidR="00375FD5" w:rsidRPr="00375FD5" w:rsidRDefault="00375FD5" w:rsidP="00375FD5">
            <w:pPr>
              <w:spacing w:after="0" w:line="240" w:lineRule="auto"/>
              <w:jc w:val="center"/>
              <w:rPr>
                <w:rFonts w:ascii="Times New Roman" w:hAnsi="Times New Roman" w:cs="Times New Roman"/>
              </w:rPr>
            </w:pPr>
            <w:r w:rsidRPr="00375FD5">
              <w:rPr>
                <w:rFonts w:ascii="Times New Roman" w:hAnsi="Times New Roman" w:cs="Times New Roman"/>
              </w:rPr>
              <w:t>2021 год</w:t>
            </w:r>
          </w:p>
        </w:tc>
        <w:tc>
          <w:tcPr>
            <w:tcW w:w="851"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2022 </w:t>
            </w:r>
          </w:p>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год</w:t>
            </w:r>
          </w:p>
        </w:tc>
        <w:tc>
          <w:tcPr>
            <w:tcW w:w="851"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2023</w:t>
            </w:r>
          </w:p>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год</w:t>
            </w:r>
          </w:p>
        </w:tc>
        <w:tc>
          <w:tcPr>
            <w:tcW w:w="1181"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2024</w:t>
            </w:r>
          </w:p>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год</w:t>
            </w:r>
          </w:p>
        </w:tc>
        <w:tc>
          <w:tcPr>
            <w:tcW w:w="850"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2025 год</w:t>
            </w:r>
          </w:p>
        </w:tc>
        <w:tc>
          <w:tcPr>
            <w:tcW w:w="1087"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Ит</w:t>
            </w:r>
            <w:r w:rsidRPr="00375FD5">
              <w:rPr>
                <w:rFonts w:ascii="Times New Roman" w:hAnsi="Times New Roman" w:cs="Times New Roman"/>
              </w:rPr>
              <w:t>о</w:t>
            </w:r>
            <w:r w:rsidRPr="00375FD5">
              <w:rPr>
                <w:rFonts w:ascii="Times New Roman" w:hAnsi="Times New Roman" w:cs="Times New Roman"/>
              </w:rPr>
              <w:t>го</w:t>
            </w:r>
          </w:p>
        </w:tc>
      </w:tr>
      <w:tr w:rsidR="00375FD5" w:rsidRPr="00375FD5" w:rsidTr="00375FD5">
        <w:trPr>
          <w:trHeight w:val="20"/>
        </w:trPr>
        <w:tc>
          <w:tcPr>
            <w:tcW w:w="565" w:type="dxa"/>
            <w:vMerge w:val="restart"/>
            <w:tcBorders>
              <w:left w:val="single" w:sz="4" w:space="0" w:color="000000"/>
            </w:tcBorders>
          </w:tcPr>
          <w:p w:rsidR="00375FD5" w:rsidRPr="00375FD5" w:rsidRDefault="00375FD5" w:rsidP="00375FD5">
            <w:pPr>
              <w:snapToGrid w:val="0"/>
              <w:spacing w:after="0" w:line="240" w:lineRule="auto"/>
              <w:rPr>
                <w:rFonts w:ascii="Times New Roman" w:hAnsi="Times New Roman" w:cs="Times New Roman"/>
              </w:rPr>
            </w:pPr>
          </w:p>
        </w:tc>
        <w:tc>
          <w:tcPr>
            <w:tcW w:w="1273" w:type="dxa"/>
            <w:vMerge w:val="restart"/>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Муниц</w:t>
            </w:r>
            <w:r w:rsidRPr="00375FD5">
              <w:rPr>
                <w:rFonts w:ascii="Times New Roman" w:hAnsi="Times New Roman" w:cs="Times New Roman"/>
              </w:rPr>
              <w:t>и</w:t>
            </w:r>
            <w:r w:rsidRPr="00375FD5">
              <w:rPr>
                <w:rFonts w:ascii="Times New Roman" w:hAnsi="Times New Roman" w:cs="Times New Roman"/>
              </w:rPr>
              <w:t>пал</w:t>
            </w:r>
            <w:r w:rsidRPr="00375FD5">
              <w:rPr>
                <w:rFonts w:ascii="Times New Roman" w:hAnsi="Times New Roman" w:cs="Times New Roman"/>
              </w:rPr>
              <w:t>ь</w:t>
            </w:r>
            <w:r w:rsidRPr="00375FD5">
              <w:rPr>
                <w:rFonts w:ascii="Times New Roman" w:hAnsi="Times New Roman" w:cs="Times New Roman"/>
              </w:rPr>
              <w:t xml:space="preserve">ная </w:t>
            </w:r>
            <w:r w:rsidRPr="00375FD5">
              <w:rPr>
                <w:rFonts w:ascii="Times New Roman" w:hAnsi="Times New Roman" w:cs="Times New Roman"/>
              </w:rPr>
              <w:br/>
              <w:t xml:space="preserve">программа      </w:t>
            </w:r>
          </w:p>
        </w:tc>
        <w:tc>
          <w:tcPr>
            <w:tcW w:w="3363" w:type="dxa"/>
            <w:vMerge w:val="restart"/>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«Комплексная программа модернизации и рефо</w:t>
            </w:r>
            <w:r w:rsidRPr="00375FD5">
              <w:rPr>
                <w:rFonts w:ascii="Times New Roman" w:hAnsi="Times New Roman" w:cs="Times New Roman"/>
              </w:rPr>
              <w:t>р</w:t>
            </w:r>
            <w:r w:rsidRPr="00375FD5">
              <w:rPr>
                <w:rFonts w:ascii="Times New Roman" w:hAnsi="Times New Roman" w:cs="Times New Roman"/>
              </w:rPr>
              <w:t xml:space="preserve">мирования </w:t>
            </w:r>
            <w:proofErr w:type="spellStart"/>
            <w:r w:rsidRPr="00375FD5">
              <w:rPr>
                <w:rFonts w:ascii="Times New Roman" w:hAnsi="Times New Roman" w:cs="Times New Roman"/>
              </w:rPr>
              <w:t>жилищно</w:t>
            </w:r>
            <w:proofErr w:type="spellEnd"/>
            <w:r w:rsidRPr="00375FD5">
              <w:rPr>
                <w:rFonts w:ascii="Times New Roman" w:hAnsi="Times New Roman" w:cs="Times New Roman"/>
              </w:rPr>
              <w:t xml:space="preserve"> - коммунального хозяйс</w:t>
            </w:r>
            <w:r w:rsidRPr="00375FD5">
              <w:rPr>
                <w:rFonts w:ascii="Times New Roman" w:hAnsi="Times New Roman" w:cs="Times New Roman"/>
              </w:rPr>
              <w:t>т</w:t>
            </w:r>
            <w:r w:rsidRPr="00375FD5">
              <w:rPr>
                <w:rFonts w:ascii="Times New Roman" w:hAnsi="Times New Roman" w:cs="Times New Roman"/>
              </w:rPr>
              <w:t>ва» на 2020-2025 годы</w:t>
            </w:r>
          </w:p>
        </w:tc>
        <w:tc>
          <w:tcPr>
            <w:tcW w:w="3096" w:type="dxa"/>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всего           </w:t>
            </w:r>
          </w:p>
        </w:tc>
        <w:tc>
          <w:tcPr>
            <w:tcW w:w="929" w:type="dxa"/>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    0</w:t>
            </w:r>
          </w:p>
        </w:tc>
        <w:tc>
          <w:tcPr>
            <w:tcW w:w="1055" w:type="dxa"/>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710,463</w:t>
            </w:r>
          </w:p>
        </w:tc>
        <w:tc>
          <w:tcPr>
            <w:tcW w:w="851"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210,0</w:t>
            </w:r>
          </w:p>
        </w:tc>
        <w:tc>
          <w:tcPr>
            <w:tcW w:w="851"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0</w:t>
            </w:r>
          </w:p>
        </w:tc>
        <w:tc>
          <w:tcPr>
            <w:tcW w:w="1181"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140,0</w:t>
            </w:r>
          </w:p>
        </w:tc>
        <w:tc>
          <w:tcPr>
            <w:tcW w:w="850"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100,0</w:t>
            </w:r>
          </w:p>
        </w:tc>
        <w:tc>
          <w:tcPr>
            <w:tcW w:w="1087" w:type="dxa"/>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1160,463</w:t>
            </w:r>
          </w:p>
        </w:tc>
      </w:tr>
      <w:tr w:rsidR="00375FD5" w:rsidRPr="00375FD5" w:rsidTr="00375FD5">
        <w:trPr>
          <w:trHeight w:val="476"/>
        </w:trPr>
        <w:tc>
          <w:tcPr>
            <w:tcW w:w="565" w:type="dxa"/>
            <w:vMerge/>
            <w:tcBorders>
              <w:left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1273"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3363"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3096" w:type="dxa"/>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ответственный   </w:t>
            </w:r>
            <w:r w:rsidRPr="00375FD5">
              <w:rPr>
                <w:rFonts w:ascii="Times New Roman" w:hAnsi="Times New Roman" w:cs="Times New Roman"/>
              </w:rPr>
              <w:br/>
              <w:t xml:space="preserve">исполнитель     </w:t>
            </w:r>
            <w:r w:rsidRPr="00375FD5">
              <w:rPr>
                <w:rFonts w:ascii="Times New Roman" w:hAnsi="Times New Roman" w:cs="Times New Roman"/>
              </w:rPr>
              <w:br/>
              <w:t>муниципал</w:t>
            </w:r>
            <w:r w:rsidRPr="00375FD5">
              <w:rPr>
                <w:rFonts w:ascii="Times New Roman" w:hAnsi="Times New Roman" w:cs="Times New Roman"/>
              </w:rPr>
              <w:t>ь</w:t>
            </w:r>
            <w:r w:rsidRPr="00375FD5">
              <w:rPr>
                <w:rFonts w:ascii="Times New Roman" w:hAnsi="Times New Roman" w:cs="Times New Roman"/>
              </w:rPr>
              <w:t xml:space="preserve">ной </w:t>
            </w:r>
            <w:r w:rsidRPr="00375FD5">
              <w:rPr>
                <w:rFonts w:ascii="Times New Roman" w:hAnsi="Times New Roman" w:cs="Times New Roman"/>
              </w:rPr>
              <w:br/>
              <w:t xml:space="preserve">программы       </w:t>
            </w:r>
          </w:p>
        </w:tc>
        <w:tc>
          <w:tcPr>
            <w:tcW w:w="6804" w:type="dxa"/>
            <w:gridSpan w:val="7"/>
            <w:tcBorders>
              <w:left w:val="single" w:sz="4" w:space="0" w:color="000000"/>
              <w:bottom w:val="single" w:sz="4" w:space="0" w:color="000000"/>
              <w:right w:val="single" w:sz="4" w:space="0" w:color="000000"/>
            </w:tcBorders>
          </w:tcPr>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 xml:space="preserve">Отдел жизнеобеспечения администрации Тужинского </w:t>
            </w:r>
            <w:proofErr w:type="gramStart"/>
            <w:r w:rsidRPr="00375FD5">
              <w:rPr>
                <w:rFonts w:ascii="Times New Roman" w:hAnsi="Times New Roman" w:cs="Times New Roman"/>
              </w:rPr>
              <w:t>муниципального  ра</w:t>
            </w:r>
            <w:r w:rsidRPr="00375FD5">
              <w:rPr>
                <w:rFonts w:ascii="Times New Roman" w:hAnsi="Times New Roman" w:cs="Times New Roman"/>
              </w:rPr>
              <w:t>й</w:t>
            </w:r>
            <w:r w:rsidRPr="00375FD5">
              <w:rPr>
                <w:rFonts w:ascii="Times New Roman" w:hAnsi="Times New Roman" w:cs="Times New Roman"/>
              </w:rPr>
              <w:t>она</w:t>
            </w:r>
            <w:proofErr w:type="gramEnd"/>
          </w:p>
        </w:tc>
      </w:tr>
      <w:tr w:rsidR="00375FD5" w:rsidRPr="00375FD5" w:rsidTr="00375FD5">
        <w:trPr>
          <w:trHeight w:val="20"/>
        </w:trPr>
        <w:tc>
          <w:tcPr>
            <w:tcW w:w="565"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1273"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3363" w:type="dxa"/>
            <w:vMerge/>
            <w:tcBorders>
              <w:left w:val="single" w:sz="4" w:space="0" w:color="000000"/>
              <w:bottom w:val="single" w:sz="4" w:space="0" w:color="000000"/>
            </w:tcBorders>
          </w:tcPr>
          <w:p w:rsidR="00375FD5" w:rsidRPr="00375FD5" w:rsidRDefault="00375FD5" w:rsidP="00375FD5">
            <w:pPr>
              <w:spacing w:after="0" w:line="240" w:lineRule="auto"/>
              <w:rPr>
                <w:rFonts w:ascii="Times New Roman" w:hAnsi="Times New Roman" w:cs="Times New Roman"/>
              </w:rPr>
            </w:pPr>
          </w:p>
        </w:tc>
        <w:tc>
          <w:tcPr>
            <w:tcW w:w="3096" w:type="dxa"/>
            <w:tcBorders>
              <w:left w:val="single" w:sz="4" w:space="0" w:color="000000"/>
              <w:bottom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 xml:space="preserve">соисполнитель   </w:t>
            </w:r>
          </w:p>
        </w:tc>
        <w:tc>
          <w:tcPr>
            <w:tcW w:w="6804" w:type="dxa"/>
            <w:gridSpan w:val="7"/>
            <w:tcBorders>
              <w:left w:val="single" w:sz="4" w:space="0" w:color="000000"/>
              <w:bottom w:val="single" w:sz="4" w:space="0" w:color="000000"/>
              <w:right w:val="single" w:sz="4" w:space="0" w:color="000000"/>
            </w:tcBorders>
          </w:tcPr>
          <w:p w:rsidR="00375FD5" w:rsidRPr="00375FD5" w:rsidRDefault="00375FD5" w:rsidP="00375FD5">
            <w:pPr>
              <w:snapToGrid w:val="0"/>
              <w:spacing w:after="0" w:line="240" w:lineRule="auto"/>
              <w:rPr>
                <w:rFonts w:ascii="Times New Roman" w:hAnsi="Times New Roman" w:cs="Times New Roman"/>
              </w:rPr>
            </w:pPr>
            <w:r w:rsidRPr="00375FD5">
              <w:rPr>
                <w:rFonts w:ascii="Times New Roman" w:hAnsi="Times New Roman" w:cs="Times New Roman"/>
              </w:rPr>
              <w:t>Администрации сельских поселений Тужи</w:t>
            </w:r>
            <w:r w:rsidRPr="00375FD5">
              <w:rPr>
                <w:rFonts w:ascii="Times New Roman" w:hAnsi="Times New Roman" w:cs="Times New Roman"/>
              </w:rPr>
              <w:t>н</w:t>
            </w:r>
            <w:r w:rsidRPr="00375FD5">
              <w:rPr>
                <w:rFonts w:ascii="Times New Roman" w:hAnsi="Times New Roman" w:cs="Times New Roman"/>
              </w:rPr>
              <w:t>ского района</w:t>
            </w:r>
            <w:r w:rsidRPr="00375FD5">
              <w:rPr>
                <w:rFonts w:ascii="Times New Roman" w:hAnsi="Times New Roman" w:cs="Times New Roman"/>
                <w:vertAlign w:val="superscript"/>
              </w:rPr>
              <w:t>*</w:t>
            </w:r>
            <w:r w:rsidRPr="00375FD5">
              <w:rPr>
                <w:rFonts w:ascii="Times New Roman" w:hAnsi="Times New Roman" w:cs="Times New Roman"/>
              </w:rPr>
              <w:t>, подрядные организации, выбранные на конкурсной о</w:t>
            </w:r>
            <w:r w:rsidRPr="00375FD5">
              <w:rPr>
                <w:rFonts w:ascii="Times New Roman" w:hAnsi="Times New Roman" w:cs="Times New Roman"/>
              </w:rPr>
              <w:t>с</w:t>
            </w:r>
            <w:r w:rsidRPr="00375FD5">
              <w:rPr>
                <w:rFonts w:ascii="Times New Roman" w:hAnsi="Times New Roman" w:cs="Times New Roman"/>
              </w:rPr>
              <w:t>нове</w:t>
            </w:r>
          </w:p>
        </w:tc>
      </w:tr>
    </w:tbl>
    <w:p w:rsidR="00375FD5" w:rsidRPr="00375FD5" w:rsidRDefault="00375FD5" w:rsidP="00375FD5">
      <w:pPr>
        <w:spacing w:after="0" w:line="240" w:lineRule="auto"/>
        <w:rPr>
          <w:rFonts w:ascii="Times New Roman" w:hAnsi="Times New Roman" w:cs="Times New Roman"/>
        </w:rPr>
      </w:pPr>
      <w:r w:rsidRPr="00375FD5">
        <w:rPr>
          <w:rFonts w:ascii="Times New Roman" w:hAnsi="Times New Roman" w:cs="Times New Roman"/>
        </w:rPr>
        <w:t>*- по согласованию</w:t>
      </w:r>
    </w:p>
    <w:p w:rsidR="00375FD5" w:rsidRDefault="00375FD5" w:rsidP="00375FD5">
      <w:pPr>
        <w:autoSpaceDE w:val="0"/>
        <w:spacing w:line="240" w:lineRule="auto"/>
        <w:jc w:val="center"/>
        <w:rPr>
          <w:rFonts w:ascii="Times New Roman" w:hAnsi="Times New Roman" w:cs="Times New Roman"/>
        </w:rPr>
        <w:sectPr w:rsidR="00375FD5" w:rsidSect="00375FD5">
          <w:pgSz w:w="16838" w:h="11906" w:orient="landscape"/>
          <w:pgMar w:top="851" w:right="851" w:bottom="992" w:left="851" w:header="709" w:footer="709" w:gutter="0"/>
          <w:cols w:space="708"/>
          <w:docGrid w:linePitch="360"/>
        </w:sectPr>
      </w:pPr>
      <w:r w:rsidRPr="00520696">
        <w:rPr>
          <w:rFonts w:ascii="Times New Roman" w:hAnsi="Times New Roman" w:cs="Times New Roman"/>
        </w:rPr>
        <w:t>______________</w:t>
      </w:r>
    </w:p>
    <w:p w:rsidR="00985661" w:rsidRPr="00753E9A" w:rsidRDefault="00985661" w:rsidP="00375FD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375FD5" w:rsidP="000D2562">
            <w:pPr>
              <w:tabs>
                <w:tab w:val="left" w:pos="0"/>
              </w:tabs>
              <w:spacing w:after="0" w:line="240" w:lineRule="auto"/>
              <w:contextualSpacing/>
              <w:jc w:val="center"/>
              <w:rPr>
                <w:rFonts w:ascii="Times New Roman" w:hAnsi="Times New Roman"/>
              </w:rPr>
            </w:pPr>
            <w:r>
              <w:rPr>
                <w:rFonts w:ascii="Times New Roman" w:hAnsi="Times New Roman"/>
              </w:rPr>
              <w:t>17.03.2022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375FD5" w:rsidP="000D2562">
            <w:pPr>
              <w:spacing w:after="0" w:line="240" w:lineRule="auto"/>
              <w:contextualSpacing/>
              <w:jc w:val="center"/>
              <w:rPr>
                <w:rFonts w:ascii="Times New Roman" w:hAnsi="Times New Roman"/>
              </w:rPr>
            </w:pPr>
            <w:r>
              <w:rPr>
                <w:rFonts w:ascii="Times New Roman" w:hAnsi="Times New Roman"/>
              </w:rPr>
              <w:t>90</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375FD5" w:rsidRDefault="00375FD5" w:rsidP="00375FD5">
      <w:pPr>
        <w:spacing w:after="0" w:line="240" w:lineRule="auto"/>
        <w:jc w:val="center"/>
        <w:rPr>
          <w:rFonts w:ascii="Times New Roman" w:hAnsi="Times New Roman" w:cs="Times New Roman"/>
          <w:b/>
        </w:rPr>
      </w:pPr>
      <w:r w:rsidRPr="00375FD5">
        <w:rPr>
          <w:rFonts w:ascii="Times New Roman" w:hAnsi="Times New Roman" w:cs="Times New Roman"/>
          <w:b/>
        </w:rPr>
        <w:t xml:space="preserve">О внесении </w:t>
      </w:r>
      <w:proofErr w:type="gramStart"/>
      <w:r w:rsidRPr="00375FD5">
        <w:rPr>
          <w:rFonts w:ascii="Times New Roman" w:hAnsi="Times New Roman" w:cs="Times New Roman"/>
          <w:b/>
        </w:rPr>
        <w:t>изменений  в</w:t>
      </w:r>
      <w:proofErr w:type="gramEnd"/>
      <w:r w:rsidRPr="00375FD5">
        <w:rPr>
          <w:rFonts w:ascii="Times New Roman" w:hAnsi="Times New Roman" w:cs="Times New Roman"/>
          <w:b/>
        </w:rPr>
        <w:t xml:space="preserve"> постановление администрации Тужинского муниципального района </w:t>
      </w:r>
    </w:p>
    <w:p w:rsidR="00375FD5" w:rsidRPr="00375FD5" w:rsidRDefault="00375FD5" w:rsidP="00375FD5">
      <w:pPr>
        <w:spacing w:after="0" w:line="240" w:lineRule="auto"/>
        <w:jc w:val="center"/>
        <w:rPr>
          <w:rFonts w:ascii="Times New Roman" w:hAnsi="Times New Roman" w:cs="Times New Roman"/>
        </w:rPr>
      </w:pPr>
      <w:r w:rsidRPr="00375FD5">
        <w:rPr>
          <w:rFonts w:ascii="Times New Roman" w:hAnsi="Times New Roman" w:cs="Times New Roman"/>
          <w:b/>
        </w:rPr>
        <w:t>от 09.10.2017 № 388</w:t>
      </w:r>
    </w:p>
    <w:p w:rsidR="00985661" w:rsidRPr="00520696" w:rsidRDefault="00985661" w:rsidP="00985661">
      <w:pPr>
        <w:pStyle w:val="heading"/>
        <w:shd w:val="clear" w:color="auto" w:fill="auto"/>
        <w:spacing w:before="0" w:beforeAutospacing="0" w:after="0" w:afterAutospacing="0"/>
        <w:jc w:val="center"/>
        <w:rPr>
          <w:b/>
          <w:sz w:val="22"/>
          <w:szCs w:val="22"/>
        </w:rPr>
      </w:pPr>
    </w:p>
    <w:p w:rsidR="00985661" w:rsidRPr="00375FD5" w:rsidRDefault="00985661" w:rsidP="00375FD5">
      <w:pPr>
        <w:suppressAutoHyphens/>
        <w:autoSpaceDE w:val="0"/>
        <w:snapToGrid w:val="0"/>
        <w:spacing w:after="0" w:line="240" w:lineRule="auto"/>
        <w:jc w:val="both"/>
        <w:rPr>
          <w:rFonts w:ascii="Times New Roman" w:hAnsi="Times New Roman" w:cs="Times New Roman"/>
        </w:rPr>
      </w:pPr>
    </w:p>
    <w:p w:rsidR="00375FD5" w:rsidRPr="00375FD5" w:rsidRDefault="00375FD5" w:rsidP="00375FD5">
      <w:pPr>
        <w:spacing w:after="0" w:line="240" w:lineRule="auto"/>
        <w:ind w:firstLine="709"/>
        <w:jc w:val="both"/>
        <w:rPr>
          <w:rFonts w:ascii="Times New Roman" w:hAnsi="Times New Roman" w:cs="Times New Roman"/>
        </w:rPr>
      </w:pPr>
      <w:r w:rsidRPr="00375FD5">
        <w:rPr>
          <w:rFonts w:ascii="Times New Roman" w:hAnsi="Times New Roman" w:cs="Times New Roman"/>
        </w:rPr>
        <w:t xml:space="preserve">В соответствии с </w:t>
      </w:r>
      <w:proofErr w:type="gramStart"/>
      <w:r w:rsidRPr="00375FD5">
        <w:rPr>
          <w:rFonts w:ascii="Times New Roman" w:hAnsi="Times New Roman" w:cs="Times New Roman"/>
        </w:rPr>
        <w:t>решением  Тужинской</w:t>
      </w:r>
      <w:proofErr w:type="gramEnd"/>
      <w:r w:rsidRPr="00375FD5">
        <w:rPr>
          <w:rFonts w:ascii="Times New Roman" w:hAnsi="Times New Roman" w:cs="Times New Roman"/>
        </w:rPr>
        <w:t xml:space="preserve"> районной Думы от  21.02.2022 № 7/44 «О внесении изменений в решение Тужинской районной Думы от 13.12.2021 № 4/22» и постановлением администрации Тужинского муниципального района от 19.02.2015 № 89 «О разработке, реализации </w:t>
      </w:r>
      <w:r>
        <w:rPr>
          <w:rFonts w:ascii="Times New Roman" w:hAnsi="Times New Roman" w:cs="Times New Roman"/>
        </w:rPr>
        <w:br/>
      </w:r>
      <w:r w:rsidRPr="00375FD5">
        <w:rPr>
          <w:rFonts w:ascii="Times New Roman" w:hAnsi="Times New Roman" w:cs="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w:t>
      </w:r>
      <w:r w:rsidRPr="00375FD5">
        <w:rPr>
          <w:rFonts w:ascii="Times New Roman" w:hAnsi="Times New Roman" w:cs="Times New Roman"/>
        </w:rPr>
        <w:t>Я</w:t>
      </w:r>
      <w:r w:rsidRPr="00375FD5">
        <w:rPr>
          <w:rFonts w:ascii="Times New Roman" w:hAnsi="Times New Roman" w:cs="Times New Roman"/>
        </w:rPr>
        <w:t>ЕТ:</w:t>
      </w:r>
    </w:p>
    <w:p w:rsidR="00375FD5" w:rsidRPr="00375FD5" w:rsidRDefault="00375FD5" w:rsidP="00375FD5">
      <w:pPr>
        <w:spacing w:after="0" w:line="240" w:lineRule="auto"/>
        <w:ind w:firstLine="709"/>
        <w:jc w:val="both"/>
        <w:rPr>
          <w:rFonts w:ascii="Times New Roman" w:hAnsi="Times New Roman" w:cs="Times New Roman"/>
        </w:rPr>
      </w:pPr>
      <w:r w:rsidRPr="00375FD5">
        <w:rPr>
          <w:rFonts w:ascii="Times New Roman" w:hAnsi="Times New Roman" w:cs="Times New Roman"/>
        </w:rPr>
        <w:t xml:space="preserve">1.Внести изменения в постановление администрации Тужинского муниципального района </w:t>
      </w:r>
      <w:r>
        <w:rPr>
          <w:rFonts w:ascii="Times New Roman" w:hAnsi="Times New Roman" w:cs="Times New Roman"/>
        </w:rPr>
        <w:br/>
      </w:r>
      <w:r w:rsidRPr="00375FD5">
        <w:rPr>
          <w:rFonts w:ascii="Times New Roman" w:hAnsi="Times New Roman" w:cs="Times New Roman"/>
        </w:rPr>
        <w:t>от 09.10.2017 № 388 «Об утверждении муниципальной программы Тужинского муниципального района «</w:t>
      </w:r>
      <w:proofErr w:type="gramStart"/>
      <w:r w:rsidRPr="00375FD5">
        <w:rPr>
          <w:rFonts w:ascii="Times New Roman" w:hAnsi="Times New Roman" w:cs="Times New Roman"/>
        </w:rPr>
        <w:t>Развитие  агропромышленного</w:t>
      </w:r>
      <w:proofErr w:type="gramEnd"/>
      <w:r w:rsidRPr="00375FD5">
        <w:rPr>
          <w:rFonts w:ascii="Times New Roman" w:hAnsi="Times New Roman" w:cs="Times New Roman"/>
        </w:rPr>
        <w:t xml:space="preserve"> комплекса» на 2020 - 2025 годы» (далее-  муниципальная программа), утвердив изменения в муниципальной программе с</w:t>
      </w:r>
      <w:r w:rsidRPr="00375FD5">
        <w:rPr>
          <w:rFonts w:ascii="Times New Roman" w:hAnsi="Times New Roman" w:cs="Times New Roman"/>
        </w:rPr>
        <w:t>о</w:t>
      </w:r>
      <w:r w:rsidRPr="00375FD5">
        <w:rPr>
          <w:rFonts w:ascii="Times New Roman" w:hAnsi="Times New Roman" w:cs="Times New Roman"/>
        </w:rPr>
        <w:t>гласно приложению.</w:t>
      </w:r>
    </w:p>
    <w:p w:rsidR="00375FD5" w:rsidRPr="00375FD5" w:rsidRDefault="00375FD5" w:rsidP="00375FD5">
      <w:pPr>
        <w:tabs>
          <w:tab w:val="left" w:pos="1260"/>
        </w:tabs>
        <w:spacing w:after="0" w:line="240" w:lineRule="auto"/>
        <w:ind w:firstLine="709"/>
        <w:jc w:val="both"/>
        <w:rPr>
          <w:rFonts w:ascii="Times New Roman" w:hAnsi="Times New Roman" w:cs="Times New Roman"/>
        </w:rPr>
      </w:pPr>
      <w:r w:rsidRPr="00375FD5">
        <w:rPr>
          <w:rFonts w:ascii="Times New Roman" w:hAnsi="Times New Roman" w:cs="Times New Roman"/>
        </w:rPr>
        <w:t xml:space="preserve">2. Настоящее постановление вступает в силу с момента официального опубликования в Бюллетене муниципальных нормативных правовых актов </w:t>
      </w:r>
      <w:proofErr w:type="gramStart"/>
      <w:r w:rsidRPr="00375FD5">
        <w:rPr>
          <w:rFonts w:ascii="Times New Roman" w:hAnsi="Times New Roman" w:cs="Times New Roman"/>
        </w:rPr>
        <w:t>органов  местного</w:t>
      </w:r>
      <w:proofErr w:type="gramEnd"/>
      <w:r w:rsidRPr="00375FD5">
        <w:rPr>
          <w:rFonts w:ascii="Times New Roman" w:hAnsi="Times New Roman" w:cs="Times New Roman"/>
        </w:rPr>
        <w:t xml:space="preserve"> самоуправления Тужинского района Кировской обла</w:t>
      </w:r>
      <w:r w:rsidRPr="00375FD5">
        <w:rPr>
          <w:rFonts w:ascii="Times New Roman" w:hAnsi="Times New Roman" w:cs="Times New Roman"/>
        </w:rPr>
        <w:t>с</w:t>
      </w:r>
      <w:r w:rsidRPr="00375FD5">
        <w:rPr>
          <w:rFonts w:ascii="Times New Roman" w:hAnsi="Times New Roman" w:cs="Times New Roman"/>
        </w:rPr>
        <w:t>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r w:rsidR="00472B1D">
        <w:rPr>
          <w:rFonts w:ascii="Times New Roman" w:hAnsi="Times New Roman" w:cs="Times New Roman"/>
        </w:rPr>
        <w:t>Ы</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472B1D">
        <w:rPr>
          <w:rFonts w:ascii="Times New Roman" w:hAnsi="Times New Roman" w:cs="Times New Roman"/>
        </w:rPr>
        <w:t xml:space="preserve">17.03.2022 </w:t>
      </w:r>
      <w:r w:rsidRPr="00520696">
        <w:rPr>
          <w:rFonts w:ascii="Times New Roman" w:hAnsi="Times New Roman" w:cs="Times New Roman"/>
        </w:rPr>
        <w:t xml:space="preserve">№ </w:t>
      </w:r>
      <w:r w:rsidR="00472B1D">
        <w:rPr>
          <w:rFonts w:ascii="Times New Roman" w:hAnsi="Times New Roman" w:cs="Times New Roman"/>
        </w:rPr>
        <w:t>90</w:t>
      </w:r>
    </w:p>
    <w:p w:rsidR="00985661" w:rsidRPr="00520696" w:rsidRDefault="00985661" w:rsidP="00985661">
      <w:pPr>
        <w:autoSpaceDE w:val="0"/>
        <w:spacing w:after="0" w:line="240" w:lineRule="auto"/>
        <w:rPr>
          <w:rFonts w:ascii="Times New Roman" w:hAnsi="Times New Roman" w:cs="Times New Roman"/>
        </w:rPr>
      </w:pPr>
    </w:p>
    <w:p w:rsidR="00472B1D" w:rsidRPr="00472B1D" w:rsidRDefault="00472B1D" w:rsidP="00472B1D">
      <w:pPr>
        <w:framePr w:hSpace="180" w:wrap="around" w:vAnchor="text" w:hAnchor="margin" w:y="-254"/>
        <w:tabs>
          <w:tab w:val="left" w:pos="3000"/>
          <w:tab w:val="left" w:pos="4005"/>
          <w:tab w:val="center" w:pos="4994"/>
        </w:tabs>
        <w:spacing w:after="0" w:line="240" w:lineRule="auto"/>
        <w:jc w:val="center"/>
        <w:rPr>
          <w:rFonts w:ascii="Times New Roman" w:hAnsi="Times New Roman" w:cs="Times New Roman"/>
          <w:b/>
        </w:rPr>
      </w:pPr>
      <w:r w:rsidRPr="00472B1D">
        <w:rPr>
          <w:rFonts w:ascii="Times New Roman" w:hAnsi="Times New Roman" w:cs="Times New Roman"/>
          <w:b/>
        </w:rPr>
        <w:lastRenderedPageBreak/>
        <w:t>ИЗМЕНЕНИЯ</w:t>
      </w:r>
    </w:p>
    <w:p w:rsidR="00472B1D" w:rsidRPr="00472B1D" w:rsidRDefault="00472B1D" w:rsidP="00472B1D">
      <w:pPr>
        <w:framePr w:hSpace="180" w:wrap="around" w:vAnchor="text" w:hAnchor="margin" w:y="-254"/>
        <w:tabs>
          <w:tab w:val="left" w:pos="3000"/>
        </w:tabs>
        <w:spacing w:after="0" w:line="240" w:lineRule="auto"/>
        <w:jc w:val="center"/>
        <w:rPr>
          <w:rFonts w:ascii="Times New Roman" w:hAnsi="Times New Roman" w:cs="Times New Roman"/>
          <w:b/>
        </w:rPr>
      </w:pPr>
      <w:r w:rsidRPr="00472B1D">
        <w:rPr>
          <w:rFonts w:ascii="Times New Roman" w:hAnsi="Times New Roman" w:cs="Times New Roman"/>
          <w:b/>
        </w:rPr>
        <w:t xml:space="preserve">в </w:t>
      </w:r>
      <w:proofErr w:type="gramStart"/>
      <w:r w:rsidRPr="00472B1D">
        <w:rPr>
          <w:rFonts w:ascii="Times New Roman" w:hAnsi="Times New Roman" w:cs="Times New Roman"/>
          <w:b/>
        </w:rPr>
        <w:t>муниципальной  программе</w:t>
      </w:r>
      <w:proofErr w:type="gramEnd"/>
      <w:r w:rsidRPr="00472B1D">
        <w:rPr>
          <w:rFonts w:ascii="Times New Roman" w:hAnsi="Times New Roman" w:cs="Times New Roman"/>
          <w:b/>
        </w:rPr>
        <w:t xml:space="preserve">   Тужинского    муниципального  района</w:t>
      </w:r>
    </w:p>
    <w:p w:rsidR="00472B1D" w:rsidRPr="00472B1D" w:rsidRDefault="00472B1D" w:rsidP="00472B1D">
      <w:pPr>
        <w:framePr w:hSpace="180" w:wrap="around" w:vAnchor="text" w:hAnchor="margin" w:y="-254"/>
        <w:spacing w:after="0" w:line="240" w:lineRule="auto"/>
        <w:jc w:val="center"/>
        <w:rPr>
          <w:rFonts w:ascii="Times New Roman" w:hAnsi="Times New Roman" w:cs="Times New Roman"/>
          <w:b/>
        </w:rPr>
      </w:pPr>
      <w:r w:rsidRPr="00472B1D">
        <w:rPr>
          <w:rFonts w:ascii="Times New Roman" w:hAnsi="Times New Roman" w:cs="Times New Roman"/>
          <w:b/>
        </w:rPr>
        <w:t xml:space="preserve">«Развитие   агропромышленного   комплекса» </w:t>
      </w:r>
      <w:proofErr w:type="gramStart"/>
      <w:r w:rsidRPr="00472B1D">
        <w:rPr>
          <w:rFonts w:ascii="Times New Roman" w:hAnsi="Times New Roman" w:cs="Times New Roman"/>
          <w:b/>
        </w:rPr>
        <w:t>на  2020</w:t>
      </w:r>
      <w:proofErr w:type="gramEnd"/>
      <w:r w:rsidRPr="00472B1D">
        <w:rPr>
          <w:rFonts w:ascii="Times New Roman" w:hAnsi="Times New Roman" w:cs="Times New Roman"/>
          <w:b/>
        </w:rPr>
        <w:t>-2025  годы</w:t>
      </w:r>
    </w:p>
    <w:p w:rsidR="00472B1D" w:rsidRPr="00472B1D" w:rsidRDefault="00472B1D" w:rsidP="00472B1D">
      <w:pPr>
        <w:framePr w:hSpace="180" w:wrap="around" w:vAnchor="text" w:hAnchor="margin" w:y="-254"/>
        <w:spacing w:after="0" w:line="240" w:lineRule="auto"/>
        <w:rPr>
          <w:rFonts w:ascii="Times New Roman" w:hAnsi="Times New Roman" w:cs="Times New Roman"/>
        </w:rPr>
      </w:pPr>
    </w:p>
    <w:p w:rsidR="00472B1D" w:rsidRPr="00472B1D" w:rsidRDefault="00472B1D" w:rsidP="00472B1D">
      <w:pPr>
        <w:framePr w:hSpace="180" w:wrap="around" w:vAnchor="text" w:hAnchor="margin" w:y="-254"/>
        <w:spacing w:after="0" w:line="240" w:lineRule="auto"/>
        <w:ind w:firstLine="708"/>
        <w:jc w:val="both"/>
        <w:rPr>
          <w:rFonts w:ascii="Times New Roman" w:hAnsi="Times New Roman" w:cs="Times New Roman"/>
        </w:rPr>
      </w:pPr>
      <w:r w:rsidRPr="00472B1D">
        <w:rPr>
          <w:rFonts w:ascii="Times New Roman" w:hAnsi="Times New Roman" w:cs="Times New Roman"/>
        </w:rPr>
        <w:t>1.В паспорте муниципальной программы:</w:t>
      </w:r>
    </w:p>
    <w:p w:rsidR="00472B1D" w:rsidRPr="00472B1D" w:rsidRDefault="00472B1D" w:rsidP="00472B1D">
      <w:pPr>
        <w:framePr w:hSpace="180" w:wrap="around" w:vAnchor="text" w:hAnchor="margin" w:y="-254"/>
        <w:spacing w:after="0" w:line="240" w:lineRule="auto"/>
        <w:jc w:val="both"/>
        <w:rPr>
          <w:rFonts w:ascii="Times New Roman" w:hAnsi="Times New Roman" w:cs="Times New Roman"/>
        </w:rPr>
      </w:pPr>
      <w:r w:rsidRPr="00472B1D">
        <w:rPr>
          <w:rFonts w:ascii="Times New Roman" w:hAnsi="Times New Roman" w:cs="Times New Roman"/>
        </w:rPr>
        <w:t xml:space="preserve">Раздел «Объемы финансового обеспечения муниципальной </w:t>
      </w:r>
      <w:proofErr w:type="gramStart"/>
      <w:r w:rsidRPr="00472B1D">
        <w:rPr>
          <w:rFonts w:ascii="Times New Roman" w:hAnsi="Times New Roman" w:cs="Times New Roman"/>
        </w:rPr>
        <w:t xml:space="preserve">программы»   </w:t>
      </w:r>
      <w:proofErr w:type="gramEnd"/>
      <w:r w:rsidRPr="00472B1D">
        <w:rPr>
          <w:rFonts w:ascii="Times New Roman" w:hAnsi="Times New Roman" w:cs="Times New Roman"/>
        </w:rPr>
        <w:t xml:space="preserve"> изложить в следующей редакции: </w:t>
      </w:r>
    </w:p>
    <w:p w:rsidR="00472B1D" w:rsidRPr="00472B1D" w:rsidRDefault="00472B1D" w:rsidP="00472B1D">
      <w:pPr>
        <w:framePr w:hSpace="180" w:wrap="around" w:vAnchor="text" w:hAnchor="margin" w:y="-254"/>
        <w:spacing w:after="0" w:line="240" w:lineRule="auto"/>
        <w:jc w:val="both"/>
        <w:rPr>
          <w:rFonts w:ascii="Times New Roman" w:hAnsi="Times New Roman" w:cs="Times New Roman"/>
        </w:rPr>
      </w:pPr>
      <w:r w:rsidRPr="00472B1D">
        <w:rPr>
          <w:rFonts w:ascii="Times New Roman" w:hAnsi="Times New Roman" w:cs="Times New Roman"/>
        </w:rPr>
        <w:t>«</w:t>
      </w:r>
    </w:p>
    <w:tbl>
      <w:tblPr>
        <w:tblW w:w="905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29"/>
      </w:tblGrid>
      <w:tr w:rsidR="00472B1D" w:rsidRPr="00472B1D" w:rsidTr="00472B1D">
        <w:trPr>
          <w:trHeight w:val="1083"/>
        </w:trPr>
        <w:tc>
          <w:tcPr>
            <w:tcW w:w="2122" w:type="dxa"/>
            <w:tcBorders>
              <w:top w:val="single" w:sz="4" w:space="0" w:color="auto"/>
              <w:left w:val="single" w:sz="4" w:space="0" w:color="auto"/>
              <w:bottom w:val="single" w:sz="4" w:space="0" w:color="auto"/>
              <w:right w:val="single" w:sz="4" w:space="0" w:color="auto"/>
            </w:tcBorders>
          </w:tcPr>
          <w:p w:rsidR="00472B1D" w:rsidRPr="00472B1D" w:rsidRDefault="00472B1D" w:rsidP="00472B1D">
            <w:pPr>
              <w:framePr w:hSpace="180" w:wrap="around" w:vAnchor="text" w:hAnchor="margin" w:y="-254"/>
              <w:spacing w:after="0" w:line="240" w:lineRule="auto"/>
              <w:jc w:val="both"/>
              <w:rPr>
                <w:rFonts w:ascii="Times New Roman" w:hAnsi="Times New Roman" w:cs="Times New Roman"/>
              </w:rPr>
            </w:pPr>
            <w:r w:rsidRPr="00472B1D">
              <w:rPr>
                <w:rFonts w:ascii="Times New Roman" w:hAnsi="Times New Roman" w:cs="Times New Roman"/>
              </w:rPr>
              <w:t xml:space="preserve">Объемы </w:t>
            </w:r>
          </w:p>
          <w:p w:rsidR="00472B1D" w:rsidRPr="00472B1D" w:rsidRDefault="00472B1D" w:rsidP="00472B1D">
            <w:pPr>
              <w:framePr w:hSpace="180" w:wrap="around" w:vAnchor="text" w:hAnchor="margin" w:y="-254"/>
              <w:spacing w:after="0" w:line="240" w:lineRule="auto"/>
              <w:ind w:left="-84" w:firstLine="34"/>
              <w:jc w:val="both"/>
              <w:rPr>
                <w:rFonts w:ascii="Times New Roman" w:hAnsi="Times New Roman" w:cs="Times New Roman"/>
              </w:rPr>
            </w:pPr>
            <w:r w:rsidRPr="00472B1D">
              <w:rPr>
                <w:rFonts w:ascii="Times New Roman" w:hAnsi="Times New Roman" w:cs="Times New Roman"/>
              </w:rPr>
              <w:t>финансового обеспечения м</w:t>
            </w:r>
            <w:r w:rsidRPr="00472B1D">
              <w:rPr>
                <w:rFonts w:ascii="Times New Roman" w:hAnsi="Times New Roman" w:cs="Times New Roman"/>
              </w:rPr>
              <w:t>у</w:t>
            </w:r>
            <w:r w:rsidRPr="00472B1D">
              <w:rPr>
                <w:rFonts w:ascii="Times New Roman" w:hAnsi="Times New Roman" w:cs="Times New Roman"/>
              </w:rPr>
              <w:t>ниципальной пр</w:t>
            </w:r>
            <w:r w:rsidRPr="00472B1D">
              <w:rPr>
                <w:rFonts w:ascii="Times New Roman" w:hAnsi="Times New Roman" w:cs="Times New Roman"/>
              </w:rPr>
              <w:t>о</w:t>
            </w:r>
            <w:r w:rsidRPr="00472B1D">
              <w:rPr>
                <w:rFonts w:ascii="Times New Roman" w:hAnsi="Times New Roman" w:cs="Times New Roman"/>
              </w:rPr>
              <w:t>граммы</w:t>
            </w:r>
          </w:p>
          <w:p w:rsidR="00472B1D" w:rsidRPr="00472B1D" w:rsidRDefault="00472B1D" w:rsidP="00472B1D">
            <w:pPr>
              <w:framePr w:hSpace="180" w:wrap="around" w:vAnchor="text" w:hAnchor="margin" w:y="-254"/>
              <w:spacing w:after="0" w:line="240" w:lineRule="auto"/>
              <w:ind w:left="-84" w:firstLine="708"/>
              <w:jc w:val="both"/>
              <w:rPr>
                <w:rFonts w:ascii="Times New Roman" w:hAnsi="Times New Roman" w:cs="Times New Roman"/>
              </w:rPr>
            </w:pPr>
          </w:p>
          <w:p w:rsidR="00472B1D" w:rsidRPr="00472B1D" w:rsidRDefault="00472B1D" w:rsidP="00472B1D">
            <w:pPr>
              <w:framePr w:hSpace="180" w:wrap="around" w:vAnchor="text" w:hAnchor="margin" w:y="-254"/>
              <w:spacing w:after="0" w:line="240" w:lineRule="auto"/>
              <w:ind w:left="-84" w:firstLine="708"/>
              <w:jc w:val="both"/>
              <w:rPr>
                <w:rFonts w:ascii="Times New Roman" w:hAnsi="Times New Roman" w:cs="Times New Roman"/>
              </w:rPr>
            </w:pPr>
          </w:p>
        </w:tc>
        <w:tc>
          <w:tcPr>
            <w:tcW w:w="6929" w:type="dxa"/>
            <w:tcBorders>
              <w:top w:val="single" w:sz="4" w:space="0" w:color="auto"/>
              <w:left w:val="single" w:sz="4" w:space="0" w:color="auto"/>
              <w:bottom w:val="single" w:sz="4" w:space="0" w:color="auto"/>
              <w:right w:val="single" w:sz="4" w:space="0" w:color="auto"/>
            </w:tcBorders>
            <w:hideMark/>
          </w:tcPr>
          <w:p w:rsidR="00472B1D" w:rsidRPr="00472B1D" w:rsidRDefault="00472B1D" w:rsidP="00472B1D">
            <w:pPr>
              <w:framePr w:hSpace="180" w:wrap="around" w:vAnchor="text" w:hAnchor="margin" w:y="-254"/>
              <w:spacing w:after="0" w:line="240" w:lineRule="auto"/>
              <w:ind w:right="-317"/>
              <w:rPr>
                <w:rFonts w:ascii="Times New Roman" w:hAnsi="Times New Roman" w:cs="Times New Roman"/>
              </w:rPr>
            </w:pPr>
            <w:r w:rsidRPr="00472B1D">
              <w:rPr>
                <w:rFonts w:ascii="Times New Roman" w:hAnsi="Times New Roman" w:cs="Times New Roman"/>
              </w:rPr>
              <w:t>Общий объем финансирования – 141754,</w:t>
            </w:r>
            <w:proofErr w:type="gramStart"/>
            <w:r w:rsidRPr="00472B1D">
              <w:rPr>
                <w:rFonts w:ascii="Times New Roman" w:hAnsi="Times New Roman" w:cs="Times New Roman"/>
              </w:rPr>
              <w:t>74  тыс.</w:t>
            </w:r>
            <w:proofErr w:type="gramEnd"/>
            <w:r w:rsidRPr="00472B1D">
              <w:rPr>
                <w:rFonts w:ascii="Times New Roman" w:hAnsi="Times New Roman" w:cs="Times New Roman"/>
              </w:rPr>
              <w:t xml:space="preserve"> ру</w:t>
            </w:r>
            <w:r w:rsidRPr="00472B1D">
              <w:rPr>
                <w:rFonts w:ascii="Times New Roman" w:hAnsi="Times New Roman" w:cs="Times New Roman"/>
              </w:rPr>
              <w:t>б</w:t>
            </w:r>
            <w:r w:rsidRPr="00472B1D">
              <w:rPr>
                <w:rFonts w:ascii="Times New Roman" w:hAnsi="Times New Roman" w:cs="Times New Roman"/>
              </w:rPr>
              <w:t>лей,</w:t>
            </w:r>
          </w:p>
          <w:p w:rsidR="00472B1D" w:rsidRPr="00472B1D" w:rsidRDefault="00472B1D" w:rsidP="00472B1D">
            <w:pPr>
              <w:framePr w:hSpace="180" w:wrap="around" w:vAnchor="text" w:hAnchor="margin" w:y="-254"/>
              <w:spacing w:after="0" w:line="240" w:lineRule="auto"/>
              <w:rPr>
                <w:rFonts w:ascii="Times New Roman" w:hAnsi="Times New Roman" w:cs="Times New Roman"/>
              </w:rPr>
            </w:pPr>
            <w:r w:rsidRPr="00472B1D">
              <w:rPr>
                <w:rFonts w:ascii="Times New Roman" w:hAnsi="Times New Roman" w:cs="Times New Roman"/>
              </w:rPr>
              <w:t>в том числе:</w:t>
            </w:r>
          </w:p>
          <w:p w:rsidR="00472B1D" w:rsidRPr="00472B1D" w:rsidRDefault="00472B1D" w:rsidP="00472B1D">
            <w:pPr>
              <w:framePr w:hSpace="180" w:wrap="around" w:vAnchor="text" w:hAnchor="margin" w:y="-254"/>
              <w:spacing w:after="0" w:line="240" w:lineRule="auto"/>
              <w:ind w:right="-317"/>
              <w:rPr>
                <w:rFonts w:ascii="Times New Roman" w:hAnsi="Times New Roman" w:cs="Times New Roman"/>
              </w:rPr>
            </w:pPr>
            <w:r w:rsidRPr="00472B1D">
              <w:rPr>
                <w:rFonts w:ascii="Times New Roman" w:hAnsi="Times New Roman" w:cs="Times New Roman"/>
              </w:rPr>
              <w:t>средства федерального бюджета - 72870,</w:t>
            </w:r>
            <w:proofErr w:type="gramStart"/>
            <w:r w:rsidRPr="00472B1D">
              <w:rPr>
                <w:rFonts w:ascii="Times New Roman" w:hAnsi="Times New Roman" w:cs="Times New Roman"/>
              </w:rPr>
              <w:t>59  тыс.</w:t>
            </w:r>
            <w:proofErr w:type="gramEnd"/>
            <w:r w:rsidRPr="00472B1D">
              <w:rPr>
                <w:rFonts w:ascii="Times New Roman" w:hAnsi="Times New Roman" w:cs="Times New Roman"/>
              </w:rPr>
              <w:t xml:space="preserve"> ру</w:t>
            </w:r>
            <w:r w:rsidRPr="00472B1D">
              <w:rPr>
                <w:rFonts w:ascii="Times New Roman" w:hAnsi="Times New Roman" w:cs="Times New Roman"/>
              </w:rPr>
              <w:t>б</w:t>
            </w:r>
            <w:r w:rsidRPr="00472B1D">
              <w:rPr>
                <w:rFonts w:ascii="Times New Roman" w:hAnsi="Times New Roman" w:cs="Times New Roman"/>
              </w:rPr>
              <w:t>лей</w:t>
            </w:r>
          </w:p>
          <w:p w:rsidR="00472B1D" w:rsidRPr="00472B1D" w:rsidRDefault="00472B1D" w:rsidP="00472B1D">
            <w:pPr>
              <w:framePr w:hSpace="180" w:wrap="around" w:vAnchor="text" w:hAnchor="margin" w:y="-254"/>
              <w:spacing w:after="0" w:line="240" w:lineRule="auto"/>
              <w:rPr>
                <w:rFonts w:ascii="Times New Roman" w:hAnsi="Times New Roman" w:cs="Times New Roman"/>
              </w:rPr>
            </w:pPr>
            <w:r w:rsidRPr="00472B1D">
              <w:rPr>
                <w:rFonts w:ascii="Times New Roman" w:hAnsi="Times New Roman" w:cs="Times New Roman"/>
              </w:rPr>
              <w:t xml:space="preserve">средства областного </w:t>
            </w:r>
            <w:proofErr w:type="gramStart"/>
            <w:r w:rsidRPr="00472B1D">
              <w:rPr>
                <w:rFonts w:ascii="Times New Roman" w:hAnsi="Times New Roman" w:cs="Times New Roman"/>
              </w:rPr>
              <w:t>бюджета  –</w:t>
            </w:r>
            <w:proofErr w:type="gramEnd"/>
            <w:r w:rsidRPr="00472B1D">
              <w:rPr>
                <w:rFonts w:ascii="Times New Roman" w:hAnsi="Times New Roman" w:cs="Times New Roman"/>
              </w:rPr>
              <w:t xml:space="preserve"> 35757,75  тыс. рублей</w:t>
            </w:r>
          </w:p>
          <w:p w:rsidR="00472B1D" w:rsidRPr="00472B1D" w:rsidRDefault="00472B1D" w:rsidP="00472B1D">
            <w:pPr>
              <w:framePr w:hSpace="180" w:wrap="around" w:vAnchor="text" w:hAnchor="margin" w:y="-254"/>
              <w:spacing w:after="0" w:line="240" w:lineRule="auto"/>
              <w:rPr>
                <w:rFonts w:ascii="Times New Roman" w:hAnsi="Times New Roman" w:cs="Times New Roman"/>
              </w:rPr>
            </w:pPr>
            <w:r w:rsidRPr="00472B1D">
              <w:rPr>
                <w:rFonts w:ascii="Times New Roman" w:hAnsi="Times New Roman" w:cs="Times New Roman"/>
              </w:rPr>
              <w:t xml:space="preserve">средства местных </w:t>
            </w:r>
            <w:proofErr w:type="gramStart"/>
            <w:r w:rsidRPr="00472B1D">
              <w:rPr>
                <w:rFonts w:ascii="Times New Roman" w:hAnsi="Times New Roman" w:cs="Times New Roman"/>
              </w:rPr>
              <w:t>бюджетов  (</w:t>
            </w:r>
            <w:proofErr w:type="gramEnd"/>
            <w:r w:rsidRPr="00472B1D">
              <w:rPr>
                <w:rFonts w:ascii="Times New Roman" w:hAnsi="Times New Roman" w:cs="Times New Roman"/>
              </w:rPr>
              <w:t>по соглашению) – 26,4 тыс. рублей</w:t>
            </w:r>
          </w:p>
          <w:p w:rsidR="00472B1D" w:rsidRPr="00472B1D" w:rsidRDefault="00472B1D" w:rsidP="00472B1D">
            <w:pPr>
              <w:framePr w:hSpace="180" w:wrap="around" w:vAnchor="text" w:hAnchor="margin" w:y="-254"/>
              <w:spacing w:after="0" w:line="240" w:lineRule="auto"/>
              <w:rPr>
                <w:rFonts w:ascii="Times New Roman" w:hAnsi="Times New Roman" w:cs="Times New Roman"/>
              </w:rPr>
            </w:pPr>
            <w:r w:rsidRPr="00472B1D">
              <w:rPr>
                <w:rFonts w:ascii="Times New Roman" w:hAnsi="Times New Roman" w:cs="Times New Roman"/>
              </w:rPr>
              <w:t>внебюджетные источники финансирования - 33100 тыс. рублей (по соглашению)</w:t>
            </w:r>
          </w:p>
        </w:tc>
      </w:tr>
    </w:tbl>
    <w:p w:rsidR="00472B1D" w:rsidRPr="00472B1D" w:rsidRDefault="00472B1D" w:rsidP="00472B1D">
      <w:pPr>
        <w:framePr w:hSpace="180" w:wrap="around" w:vAnchor="text" w:hAnchor="margin" w:y="-254"/>
        <w:spacing w:after="0" w:line="240" w:lineRule="auto"/>
        <w:ind w:right="-108"/>
        <w:jc w:val="both"/>
        <w:rPr>
          <w:rFonts w:ascii="Times New Roman" w:hAnsi="Times New Roman" w:cs="Times New Roman"/>
        </w:rPr>
      </w:pPr>
      <w:r w:rsidRPr="00472B1D">
        <w:rPr>
          <w:rFonts w:ascii="Times New Roman" w:hAnsi="Times New Roman" w:cs="Times New Roman"/>
        </w:rPr>
        <w:t xml:space="preserve">                                                                                                                                  »     </w:t>
      </w:r>
    </w:p>
    <w:p w:rsidR="00472B1D" w:rsidRPr="00472B1D" w:rsidRDefault="00472B1D" w:rsidP="00472B1D">
      <w:pPr>
        <w:framePr w:hSpace="180" w:wrap="around" w:vAnchor="text" w:hAnchor="margin" w:y="-254"/>
        <w:spacing w:after="0" w:line="240" w:lineRule="auto"/>
        <w:ind w:firstLine="709"/>
        <w:jc w:val="both"/>
        <w:rPr>
          <w:rFonts w:ascii="Times New Roman" w:hAnsi="Times New Roman" w:cs="Times New Roman"/>
        </w:rPr>
      </w:pPr>
      <w:r w:rsidRPr="00472B1D">
        <w:rPr>
          <w:rFonts w:ascii="Times New Roman" w:hAnsi="Times New Roman" w:cs="Times New Roman"/>
        </w:rPr>
        <w:t>2. В разделе 5 муниципальной программы  «Ресурсное обеспечение муниципальной программы» абзац 1 изложить в следующей редакции: «Общий объем  ф</w:t>
      </w:r>
      <w:r w:rsidRPr="00472B1D">
        <w:rPr>
          <w:rFonts w:ascii="Times New Roman" w:hAnsi="Times New Roman" w:cs="Times New Roman"/>
        </w:rPr>
        <w:t>и</w:t>
      </w:r>
      <w:r w:rsidRPr="00472B1D">
        <w:rPr>
          <w:rFonts w:ascii="Times New Roman" w:hAnsi="Times New Roman" w:cs="Times New Roman"/>
        </w:rPr>
        <w:t>нансирования Муниципальной программы составит – 141754,74 тыс. рублей, в том   числе  средства федерального бюджета –  72870,59  тыс. рублей, средства о</w:t>
      </w:r>
      <w:r w:rsidRPr="00472B1D">
        <w:rPr>
          <w:rFonts w:ascii="Times New Roman" w:hAnsi="Times New Roman" w:cs="Times New Roman"/>
        </w:rPr>
        <w:t>б</w:t>
      </w:r>
      <w:r w:rsidRPr="00472B1D">
        <w:rPr>
          <w:rFonts w:ascii="Times New Roman" w:hAnsi="Times New Roman" w:cs="Times New Roman"/>
        </w:rPr>
        <w:t xml:space="preserve">ластного бюджета – 35757,75 тыс. рублей, средства местных бюджетов  - 26,4 тыс. рублей, внебюджетные источники финансирования  - 33100 </w:t>
      </w:r>
      <w:proofErr w:type="spellStart"/>
      <w:r w:rsidRPr="00472B1D">
        <w:rPr>
          <w:rFonts w:ascii="Times New Roman" w:hAnsi="Times New Roman" w:cs="Times New Roman"/>
        </w:rPr>
        <w:t>тыс.рублей</w:t>
      </w:r>
      <w:proofErr w:type="spellEnd"/>
      <w:r w:rsidRPr="00472B1D">
        <w:rPr>
          <w:rFonts w:ascii="Times New Roman" w:hAnsi="Times New Roman" w:cs="Times New Roman"/>
        </w:rPr>
        <w:t xml:space="preserve"> (по с</w:t>
      </w:r>
      <w:r w:rsidRPr="00472B1D">
        <w:rPr>
          <w:rFonts w:ascii="Times New Roman" w:hAnsi="Times New Roman" w:cs="Times New Roman"/>
        </w:rPr>
        <w:t>о</w:t>
      </w:r>
      <w:r w:rsidRPr="00472B1D">
        <w:rPr>
          <w:rFonts w:ascii="Times New Roman" w:hAnsi="Times New Roman" w:cs="Times New Roman"/>
        </w:rPr>
        <w:t>глашению)».</w:t>
      </w:r>
    </w:p>
    <w:p w:rsidR="00985661" w:rsidRPr="00520696" w:rsidRDefault="00472B1D" w:rsidP="00472B1D">
      <w:pPr>
        <w:autoSpaceDE w:val="0"/>
        <w:spacing w:after="0" w:line="240" w:lineRule="auto"/>
        <w:ind w:firstLine="709"/>
        <w:jc w:val="both"/>
        <w:rPr>
          <w:rFonts w:ascii="Times New Roman" w:hAnsi="Times New Roman" w:cs="Times New Roman"/>
        </w:rPr>
      </w:pPr>
      <w:r w:rsidRPr="00472B1D">
        <w:rPr>
          <w:rFonts w:ascii="Times New Roman" w:hAnsi="Times New Roman" w:cs="Times New Roman"/>
        </w:rPr>
        <w:t>3. Приложение № 4 к Муниципальной программе «Ресурсное обесп</w:t>
      </w:r>
      <w:r w:rsidRPr="00472B1D">
        <w:rPr>
          <w:rFonts w:ascii="Times New Roman" w:hAnsi="Times New Roman" w:cs="Times New Roman"/>
        </w:rPr>
        <w:t>е</w:t>
      </w:r>
      <w:r w:rsidRPr="00472B1D">
        <w:rPr>
          <w:rFonts w:ascii="Times New Roman" w:hAnsi="Times New Roman" w:cs="Times New Roman"/>
        </w:rPr>
        <w:t xml:space="preserve">чение реализации </w:t>
      </w:r>
      <w:proofErr w:type="gramStart"/>
      <w:r w:rsidRPr="00472B1D">
        <w:rPr>
          <w:rFonts w:ascii="Times New Roman" w:hAnsi="Times New Roman" w:cs="Times New Roman"/>
        </w:rPr>
        <w:t>муниципальной  программы</w:t>
      </w:r>
      <w:proofErr w:type="gramEnd"/>
      <w:r w:rsidRPr="00472B1D">
        <w:rPr>
          <w:rFonts w:ascii="Times New Roman" w:hAnsi="Times New Roman" w:cs="Times New Roman"/>
        </w:rPr>
        <w:t xml:space="preserve">  за счет всех источников финансирования»  изложить в новой  редакции согласно приложению к измен</w:t>
      </w:r>
      <w:r w:rsidRPr="00472B1D">
        <w:rPr>
          <w:rFonts w:ascii="Times New Roman" w:hAnsi="Times New Roman" w:cs="Times New Roman"/>
        </w:rPr>
        <w:t>е</w:t>
      </w:r>
      <w:r w:rsidRPr="00472B1D">
        <w:rPr>
          <w:rFonts w:ascii="Times New Roman" w:hAnsi="Times New Roman" w:cs="Times New Roman"/>
        </w:rPr>
        <w:t>ниям.</w:t>
      </w:r>
    </w:p>
    <w:p w:rsidR="00985661" w:rsidRPr="00472B1D" w:rsidRDefault="00985661" w:rsidP="00472B1D">
      <w:pPr>
        <w:spacing w:after="0" w:line="240" w:lineRule="auto"/>
        <w:ind w:left="7088"/>
        <w:jc w:val="both"/>
        <w:rPr>
          <w:rFonts w:ascii="Times New Roman" w:hAnsi="Times New Roman" w:cs="Times New Roman"/>
          <w:sz w:val="20"/>
          <w:szCs w:val="20"/>
        </w:rPr>
      </w:pPr>
    </w:p>
    <w:p w:rsidR="00472B1D" w:rsidRPr="00472B1D" w:rsidRDefault="00472B1D" w:rsidP="00472B1D">
      <w:pPr>
        <w:autoSpaceDE w:val="0"/>
        <w:autoSpaceDN w:val="0"/>
        <w:adjustRightInd w:val="0"/>
        <w:spacing w:after="0" w:line="240" w:lineRule="auto"/>
        <w:ind w:left="7088"/>
        <w:rPr>
          <w:rFonts w:ascii="Times New Roman" w:hAnsi="Times New Roman" w:cs="Times New Roman"/>
        </w:rPr>
      </w:pPr>
      <w:r w:rsidRPr="00472B1D">
        <w:rPr>
          <w:rFonts w:ascii="Times New Roman" w:hAnsi="Times New Roman" w:cs="Times New Roman"/>
        </w:rPr>
        <w:t xml:space="preserve">Приложение к изменениям                                                                                           </w:t>
      </w:r>
    </w:p>
    <w:p w:rsidR="00472B1D" w:rsidRPr="00472B1D" w:rsidRDefault="00472B1D" w:rsidP="00472B1D">
      <w:pPr>
        <w:autoSpaceDE w:val="0"/>
        <w:autoSpaceDN w:val="0"/>
        <w:adjustRightInd w:val="0"/>
        <w:spacing w:after="0" w:line="240" w:lineRule="auto"/>
        <w:ind w:left="7088"/>
        <w:rPr>
          <w:rFonts w:ascii="Times New Roman" w:hAnsi="Times New Roman" w:cs="Times New Roman"/>
          <w:b/>
          <w:bCs/>
          <w:lang w:eastAsia="en-US"/>
        </w:rPr>
      </w:pPr>
      <w:r w:rsidRPr="00472B1D">
        <w:rPr>
          <w:rFonts w:ascii="Times New Roman" w:hAnsi="Times New Roman" w:cs="Times New Roman"/>
        </w:rPr>
        <w:t xml:space="preserve">Приложение № 4 к Программе                  </w:t>
      </w:r>
    </w:p>
    <w:p w:rsidR="00472B1D" w:rsidRDefault="00472B1D" w:rsidP="00472B1D">
      <w:pPr>
        <w:spacing w:after="0" w:line="240" w:lineRule="auto"/>
        <w:jc w:val="center"/>
        <w:rPr>
          <w:rFonts w:ascii="Times New Roman" w:hAnsi="Times New Roman" w:cs="Times New Roman"/>
          <w:b/>
        </w:rPr>
      </w:pPr>
    </w:p>
    <w:p w:rsidR="00472B1D" w:rsidRPr="00472B1D" w:rsidRDefault="00472B1D" w:rsidP="00472B1D">
      <w:pPr>
        <w:spacing w:after="0" w:line="240" w:lineRule="auto"/>
        <w:jc w:val="center"/>
        <w:rPr>
          <w:rFonts w:ascii="Times New Roman" w:hAnsi="Times New Roman" w:cs="Times New Roman"/>
          <w:b/>
        </w:rPr>
      </w:pPr>
      <w:r w:rsidRPr="00472B1D">
        <w:rPr>
          <w:rFonts w:ascii="Times New Roman" w:hAnsi="Times New Roman" w:cs="Times New Roman"/>
          <w:b/>
        </w:rPr>
        <w:t xml:space="preserve">Ресурсное обеспечение реализации муниципальной программы </w:t>
      </w:r>
    </w:p>
    <w:p w:rsidR="00472B1D" w:rsidRPr="00472B1D" w:rsidRDefault="00472B1D" w:rsidP="00472B1D">
      <w:pPr>
        <w:spacing w:after="0" w:line="240" w:lineRule="auto"/>
        <w:jc w:val="center"/>
        <w:rPr>
          <w:rFonts w:ascii="Times New Roman" w:hAnsi="Times New Roman" w:cs="Times New Roman"/>
          <w:b/>
        </w:rPr>
      </w:pPr>
      <w:r w:rsidRPr="00472B1D">
        <w:rPr>
          <w:rFonts w:ascii="Times New Roman" w:hAnsi="Times New Roman" w:cs="Times New Roman"/>
          <w:b/>
        </w:rPr>
        <w:t>за счет всех источников финансирования</w:t>
      </w:r>
    </w:p>
    <w:p w:rsidR="00472B1D" w:rsidRDefault="00472B1D" w:rsidP="00960612">
      <w:pPr>
        <w:spacing w:after="0" w:line="240" w:lineRule="auto"/>
        <w:jc w:val="both"/>
        <w:rPr>
          <w:rFonts w:ascii="Times New Roman" w:hAnsi="Times New Roman"/>
          <w:sz w:val="20"/>
          <w:szCs w:val="20"/>
        </w:rPr>
        <w:sectPr w:rsidR="00472B1D" w:rsidSect="00375FD5">
          <w:pgSz w:w="11906" w:h="16838"/>
          <w:pgMar w:top="851" w:right="992" w:bottom="851" w:left="851" w:header="709" w:footer="709" w:gutter="0"/>
          <w:cols w:space="708"/>
          <w:docGrid w:linePitch="360"/>
        </w:sectPr>
      </w:pPr>
    </w:p>
    <w:tbl>
      <w:tblPr>
        <w:tblW w:w="15593" w:type="dxa"/>
        <w:tblInd w:w="-176" w:type="dxa"/>
        <w:tblLayout w:type="fixed"/>
        <w:tblLook w:val="04A0" w:firstRow="1" w:lastRow="0" w:firstColumn="1" w:lastColumn="0" w:noHBand="0" w:noVBand="1"/>
      </w:tblPr>
      <w:tblGrid>
        <w:gridCol w:w="855"/>
        <w:gridCol w:w="1287"/>
        <w:gridCol w:w="3818"/>
        <w:gridCol w:w="2135"/>
        <w:gridCol w:w="1134"/>
        <w:gridCol w:w="992"/>
        <w:gridCol w:w="993"/>
        <w:gridCol w:w="992"/>
        <w:gridCol w:w="1125"/>
        <w:gridCol w:w="992"/>
        <w:gridCol w:w="1270"/>
      </w:tblGrid>
      <w:tr w:rsidR="00472B1D" w:rsidRPr="000A44BE" w:rsidTr="002A3DDB">
        <w:trPr>
          <w:trHeight w:val="106"/>
          <w:tblHeader/>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 п/п</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Статус</w:t>
            </w:r>
          </w:p>
        </w:tc>
        <w:tc>
          <w:tcPr>
            <w:tcW w:w="3818" w:type="dxa"/>
            <w:vMerge w:val="restart"/>
            <w:tcBorders>
              <w:top w:val="single" w:sz="4" w:space="0" w:color="auto"/>
              <w:left w:val="single" w:sz="4" w:space="0" w:color="auto"/>
              <w:bottom w:val="single" w:sz="4" w:space="0" w:color="000000"/>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Наименование муниципальной </w:t>
            </w:r>
            <w:proofErr w:type="gramStart"/>
            <w:r w:rsidRPr="00D95F21">
              <w:rPr>
                <w:rFonts w:ascii="Times New Roman" w:hAnsi="Times New Roman" w:cs="Times New Roman"/>
              </w:rPr>
              <w:t>программы,  отдельного</w:t>
            </w:r>
            <w:proofErr w:type="gramEnd"/>
            <w:r w:rsidRPr="00D95F21">
              <w:rPr>
                <w:rFonts w:ascii="Times New Roman" w:hAnsi="Times New Roman" w:cs="Times New Roman"/>
              </w:rPr>
              <w:t xml:space="preserve"> мероприятия </w:t>
            </w:r>
          </w:p>
        </w:tc>
        <w:tc>
          <w:tcPr>
            <w:tcW w:w="2135" w:type="dxa"/>
            <w:vMerge w:val="restart"/>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Источник </w:t>
            </w: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финансирования</w:t>
            </w:r>
          </w:p>
        </w:tc>
        <w:tc>
          <w:tcPr>
            <w:tcW w:w="7498" w:type="dxa"/>
            <w:gridSpan w:val="7"/>
            <w:tcBorders>
              <w:top w:val="single" w:sz="4" w:space="0" w:color="auto"/>
              <w:left w:val="nil"/>
              <w:bottom w:val="single" w:sz="4" w:space="0" w:color="auto"/>
              <w:right w:val="single" w:sz="4" w:space="0" w:color="auto"/>
            </w:tcBorders>
            <w:shd w:val="clear" w:color="000000" w:fill="FFFFFF"/>
            <w:vAlign w:val="bottom"/>
          </w:tcPr>
          <w:p w:rsidR="00472B1D" w:rsidRPr="00D95F21" w:rsidRDefault="00472B1D" w:rsidP="00472B1D">
            <w:pPr>
              <w:tabs>
                <w:tab w:val="left" w:pos="1177"/>
                <w:tab w:val="left" w:pos="2984"/>
                <w:tab w:val="left" w:pos="3346"/>
                <w:tab w:val="left" w:pos="4579"/>
              </w:tabs>
              <w:spacing w:after="0" w:line="240" w:lineRule="auto"/>
              <w:ind w:left="-101" w:right="-1382"/>
              <w:jc w:val="center"/>
              <w:rPr>
                <w:rFonts w:ascii="Times New Roman" w:hAnsi="Times New Roman" w:cs="Times New Roman"/>
              </w:rPr>
            </w:pPr>
            <w:r w:rsidRPr="00D95F21">
              <w:rPr>
                <w:rFonts w:ascii="Times New Roman" w:hAnsi="Times New Roman" w:cs="Times New Roman"/>
              </w:rPr>
              <w:t xml:space="preserve">  Расходы, тыс. рублей</w:t>
            </w:r>
          </w:p>
        </w:tc>
      </w:tr>
      <w:tr w:rsidR="00472B1D" w:rsidRPr="000A44BE" w:rsidTr="002A3DDB">
        <w:trPr>
          <w:trHeight w:val="551"/>
          <w:tblHeader/>
        </w:trPr>
        <w:tc>
          <w:tcPr>
            <w:tcW w:w="855" w:type="dxa"/>
            <w:vMerge/>
            <w:tcBorders>
              <w:left w:val="single" w:sz="4" w:space="0" w:color="auto"/>
              <w:bottom w:val="single" w:sz="4" w:space="0" w:color="auto"/>
              <w:right w:val="single" w:sz="4" w:space="0" w:color="auto"/>
            </w:tcBorders>
            <w:vAlign w:val="center"/>
          </w:tcPr>
          <w:p w:rsidR="00472B1D" w:rsidRPr="00D95F21" w:rsidRDefault="00472B1D" w:rsidP="00472B1D">
            <w:pPr>
              <w:spacing w:after="0" w:line="240" w:lineRule="auto"/>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vAlign w:val="center"/>
          </w:tcPr>
          <w:p w:rsidR="00472B1D" w:rsidRPr="00D95F21" w:rsidRDefault="00472B1D" w:rsidP="00472B1D">
            <w:pPr>
              <w:spacing w:after="0" w:line="240" w:lineRule="auto"/>
              <w:rPr>
                <w:rFonts w:ascii="Times New Roman" w:hAnsi="Times New Roman" w:cs="Times New Roman"/>
              </w:rPr>
            </w:pPr>
          </w:p>
        </w:tc>
        <w:tc>
          <w:tcPr>
            <w:tcW w:w="3818" w:type="dxa"/>
            <w:vMerge/>
            <w:tcBorders>
              <w:top w:val="single" w:sz="4" w:space="0" w:color="auto"/>
              <w:left w:val="single" w:sz="4" w:space="0" w:color="auto"/>
              <w:bottom w:val="single" w:sz="4" w:space="0" w:color="000000"/>
              <w:right w:val="single" w:sz="4" w:space="0" w:color="auto"/>
            </w:tcBorders>
            <w:vAlign w:val="center"/>
          </w:tcPr>
          <w:p w:rsidR="00472B1D" w:rsidRPr="00D95F21" w:rsidRDefault="00472B1D" w:rsidP="00472B1D">
            <w:pPr>
              <w:spacing w:after="0" w:line="240" w:lineRule="auto"/>
              <w:rPr>
                <w:rFonts w:ascii="Times New Roman" w:hAnsi="Times New Roman" w:cs="Times New Roman"/>
              </w:rPr>
            </w:pPr>
          </w:p>
        </w:tc>
        <w:tc>
          <w:tcPr>
            <w:tcW w:w="2135" w:type="dxa"/>
            <w:vMerge/>
            <w:tcBorders>
              <w:top w:val="single" w:sz="4" w:space="0" w:color="auto"/>
              <w:left w:val="single" w:sz="4" w:space="0" w:color="auto"/>
              <w:bottom w:val="single" w:sz="4" w:space="0" w:color="auto"/>
              <w:right w:val="single" w:sz="4" w:space="0" w:color="auto"/>
            </w:tcBorders>
            <w:vAlign w:val="center"/>
          </w:tcPr>
          <w:p w:rsidR="00472B1D" w:rsidRPr="00D95F21" w:rsidRDefault="00472B1D" w:rsidP="00472B1D">
            <w:pPr>
              <w:spacing w:after="0" w:line="240" w:lineRule="auto"/>
              <w:rPr>
                <w:rFonts w:ascii="Times New Roman" w:hAnsi="Times New Roman" w:cs="Times New Roman"/>
              </w:rPr>
            </w:pPr>
          </w:p>
        </w:tc>
        <w:tc>
          <w:tcPr>
            <w:tcW w:w="1134" w:type="dxa"/>
            <w:tcBorders>
              <w:top w:val="nil"/>
              <w:left w:val="nil"/>
              <w:bottom w:val="single" w:sz="4" w:space="0" w:color="000000"/>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2020 год</w:t>
            </w:r>
          </w:p>
        </w:tc>
        <w:tc>
          <w:tcPr>
            <w:tcW w:w="992" w:type="dxa"/>
            <w:tcBorders>
              <w:top w:val="nil"/>
              <w:left w:val="single" w:sz="4" w:space="0" w:color="auto"/>
              <w:bottom w:val="single" w:sz="4" w:space="0" w:color="000000"/>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2021год</w:t>
            </w:r>
          </w:p>
        </w:tc>
        <w:tc>
          <w:tcPr>
            <w:tcW w:w="993" w:type="dxa"/>
            <w:tcBorders>
              <w:top w:val="nil"/>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2022 год</w:t>
            </w:r>
          </w:p>
        </w:tc>
        <w:tc>
          <w:tcPr>
            <w:tcW w:w="992" w:type="dxa"/>
            <w:tcBorders>
              <w:top w:val="nil"/>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2023 год</w:t>
            </w:r>
          </w:p>
        </w:tc>
        <w:tc>
          <w:tcPr>
            <w:tcW w:w="1125" w:type="dxa"/>
            <w:tcBorders>
              <w:top w:val="nil"/>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2024 год  </w:t>
            </w:r>
          </w:p>
        </w:tc>
        <w:tc>
          <w:tcPr>
            <w:tcW w:w="992" w:type="dxa"/>
            <w:tcBorders>
              <w:top w:val="nil"/>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2025год</w:t>
            </w:r>
          </w:p>
        </w:tc>
        <w:tc>
          <w:tcPr>
            <w:tcW w:w="1270" w:type="dxa"/>
            <w:tcBorders>
              <w:top w:val="nil"/>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Итого</w:t>
            </w:r>
          </w:p>
        </w:tc>
      </w:tr>
      <w:tr w:rsidR="00472B1D" w:rsidRPr="000A44BE" w:rsidTr="002A3DDB">
        <w:trPr>
          <w:trHeight w:val="70"/>
          <w:tblHeader/>
        </w:trPr>
        <w:tc>
          <w:tcPr>
            <w:tcW w:w="855" w:type="dxa"/>
            <w:tcBorders>
              <w:top w:val="nil"/>
              <w:left w:val="single" w:sz="4" w:space="0" w:color="auto"/>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w:t>
            </w:r>
          </w:p>
        </w:tc>
        <w:tc>
          <w:tcPr>
            <w:tcW w:w="1287" w:type="dxa"/>
            <w:tcBorders>
              <w:top w:val="nil"/>
              <w:left w:val="single" w:sz="4" w:space="0" w:color="auto"/>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w:t>
            </w:r>
          </w:p>
        </w:tc>
        <w:tc>
          <w:tcPr>
            <w:tcW w:w="3818" w:type="dxa"/>
            <w:tcBorders>
              <w:top w:val="nil"/>
              <w:left w:val="nil"/>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w:t>
            </w:r>
          </w:p>
        </w:tc>
        <w:tc>
          <w:tcPr>
            <w:tcW w:w="2135" w:type="dxa"/>
            <w:tcBorders>
              <w:top w:val="nil"/>
              <w:left w:val="nil"/>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4</w:t>
            </w:r>
          </w:p>
        </w:tc>
        <w:tc>
          <w:tcPr>
            <w:tcW w:w="1134" w:type="dxa"/>
            <w:tcBorders>
              <w:top w:val="nil"/>
              <w:left w:val="nil"/>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6</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7</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8</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9</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11</w:t>
            </w:r>
          </w:p>
        </w:tc>
      </w:tr>
      <w:tr w:rsidR="00472B1D" w:rsidRPr="000A44BE" w:rsidTr="002A3DDB">
        <w:trPr>
          <w:trHeight w:val="69"/>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roofErr w:type="spellStart"/>
            <w:proofErr w:type="gramStart"/>
            <w:r w:rsidRPr="00D95F21">
              <w:rPr>
                <w:rFonts w:ascii="Times New Roman" w:hAnsi="Times New Roman" w:cs="Times New Roman"/>
              </w:rPr>
              <w:t>Муници</w:t>
            </w:r>
            <w:r w:rsidR="00480E0C" w:rsidRPr="00D95F21">
              <w:rPr>
                <w:rFonts w:ascii="Times New Roman" w:hAnsi="Times New Roman" w:cs="Times New Roman"/>
              </w:rPr>
              <w:t>-</w:t>
            </w:r>
            <w:r w:rsidRPr="00D95F21">
              <w:rPr>
                <w:rFonts w:ascii="Times New Roman" w:hAnsi="Times New Roman" w:cs="Times New Roman"/>
              </w:rPr>
              <w:t>пальная</w:t>
            </w:r>
            <w:proofErr w:type="spellEnd"/>
            <w:proofErr w:type="gramEnd"/>
            <w:r w:rsidRPr="00D95F21">
              <w:rPr>
                <w:rFonts w:ascii="Times New Roman" w:hAnsi="Times New Roman" w:cs="Times New Roman"/>
              </w:rPr>
              <w:t xml:space="preserve"> программа</w:t>
            </w:r>
          </w:p>
        </w:tc>
        <w:tc>
          <w:tcPr>
            <w:tcW w:w="3818"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r w:rsidRPr="00D95F21">
              <w:rPr>
                <w:rFonts w:ascii="Times New Roman" w:hAnsi="Times New Roman" w:cs="Times New Roman"/>
              </w:rPr>
              <w:t xml:space="preserve"> «Развитие агропромышленного </w:t>
            </w:r>
            <w:proofErr w:type="gramStart"/>
            <w:r w:rsidRPr="00D95F21">
              <w:rPr>
                <w:rFonts w:ascii="Times New Roman" w:hAnsi="Times New Roman" w:cs="Times New Roman"/>
              </w:rPr>
              <w:t xml:space="preserve">комплекса»   </w:t>
            </w:r>
            <w:proofErr w:type="gramEnd"/>
            <w:r w:rsidRPr="00D95F21">
              <w:rPr>
                <w:rFonts w:ascii="Times New Roman" w:hAnsi="Times New Roman" w:cs="Times New Roman"/>
              </w:rPr>
              <w:t xml:space="preserve">  на 2020-2025 годы</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ind w:right="-250"/>
              <w:rPr>
                <w:rFonts w:ascii="Times New Roman" w:hAnsi="Times New Roman" w:cs="Times New Roman"/>
              </w:rPr>
            </w:pPr>
            <w:r w:rsidRPr="00D95F21">
              <w:rPr>
                <w:rFonts w:ascii="Times New Roman" w:hAnsi="Times New Roman" w:cs="Times New Roman"/>
              </w:rPr>
              <w:t xml:space="preserve"> 18641</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94"/>
              <w:rPr>
                <w:rFonts w:ascii="Times New Roman" w:hAnsi="Times New Roman" w:cs="Times New Roman"/>
              </w:rPr>
            </w:pPr>
            <w:r w:rsidRPr="00D95F21">
              <w:rPr>
                <w:rFonts w:ascii="Times New Roman" w:hAnsi="Times New Roman" w:cs="Times New Roman"/>
              </w:rPr>
              <w:t>19822,34</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21575,4</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909"/>
              </w:tabs>
              <w:spacing w:after="0" w:line="240" w:lineRule="auto"/>
              <w:ind w:right="-383"/>
              <w:rPr>
                <w:rFonts w:ascii="Times New Roman" w:hAnsi="Times New Roman" w:cs="Times New Roman"/>
              </w:rPr>
            </w:pPr>
            <w:r w:rsidRPr="00D95F21">
              <w:rPr>
                <w:rFonts w:ascii="Times New Roman" w:hAnsi="Times New Roman" w:cs="Times New Roman"/>
              </w:rPr>
              <w:t>22943,4</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23777,6</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34995</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ind w:right="-244"/>
              <w:rPr>
                <w:rFonts w:ascii="Times New Roman" w:hAnsi="Times New Roman" w:cs="Times New Roman"/>
              </w:rPr>
            </w:pPr>
            <w:r w:rsidRPr="00D95F21">
              <w:rPr>
                <w:rFonts w:ascii="Times New Roman" w:hAnsi="Times New Roman" w:cs="Times New Roman"/>
              </w:rPr>
              <w:t>141754,74</w:t>
            </w:r>
          </w:p>
        </w:tc>
      </w:tr>
      <w:tr w:rsidR="00472B1D" w:rsidRPr="000A44BE" w:rsidTr="002A3DDB">
        <w:trPr>
          <w:trHeight w:val="67"/>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ind w:right="-94"/>
              <w:rPr>
                <w:rFonts w:ascii="Times New Roman" w:hAnsi="Times New Roman" w:cs="Times New Roman"/>
              </w:rPr>
            </w:pPr>
            <w:r w:rsidRPr="00D95F21">
              <w:rPr>
                <w:rFonts w:ascii="Times New Roman" w:hAnsi="Times New Roman" w:cs="Times New Roman"/>
              </w:rPr>
              <w:t xml:space="preserve">10588,5   </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94"/>
              <w:rPr>
                <w:rFonts w:ascii="Times New Roman" w:hAnsi="Times New Roman" w:cs="Times New Roman"/>
              </w:rPr>
            </w:pPr>
            <w:r w:rsidRPr="00D95F21">
              <w:rPr>
                <w:rFonts w:ascii="Times New Roman" w:hAnsi="Times New Roman" w:cs="Times New Roman"/>
              </w:rPr>
              <w:t>10925,49</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11423,6</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11814,5</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12288,5</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15830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ind w:right="-244"/>
              <w:rPr>
                <w:rFonts w:ascii="Times New Roman" w:hAnsi="Times New Roman" w:cs="Times New Roman"/>
              </w:rPr>
            </w:pPr>
            <w:r w:rsidRPr="00D95F21">
              <w:rPr>
                <w:rFonts w:ascii="Times New Roman" w:hAnsi="Times New Roman" w:cs="Times New Roman"/>
              </w:rPr>
              <w:t xml:space="preserve"> 72870,59</w:t>
            </w:r>
          </w:p>
        </w:tc>
      </w:tr>
      <w:tr w:rsidR="00472B1D" w:rsidRPr="000A44BE" w:rsidTr="002A3DDB">
        <w:trPr>
          <w:trHeight w:val="67"/>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областной </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ind w:right="-235"/>
              <w:rPr>
                <w:rFonts w:ascii="Times New Roman" w:hAnsi="Times New Roman" w:cs="Times New Roman"/>
              </w:rPr>
            </w:pPr>
            <w:r w:rsidRPr="00D95F21">
              <w:rPr>
                <w:rFonts w:ascii="Times New Roman" w:hAnsi="Times New Roman" w:cs="Times New Roman"/>
              </w:rPr>
              <w:t xml:space="preserve">  4452,5</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 4696,85</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5345,6</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5722,7</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5982,1</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9558</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ind w:right="-244"/>
              <w:rPr>
                <w:rFonts w:ascii="Times New Roman" w:hAnsi="Times New Roman" w:cs="Times New Roman"/>
              </w:rPr>
            </w:pPr>
            <w:r w:rsidRPr="00D95F21">
              <w:rPr>
                <w:rFonts w:ascii="Times New Roman" w:hAnsi="Times New Roman" w:cs="Times New Roman"/>
              </w:rPr>
              <w:t xml:space="preserve">  35757,75</w:t>
            </w:r>
          </w:p>
        </w:tc>
      </w:tr>
      <w:tr w:rsidR="00472B1D" w:rsidRPr="000A44BE" w:rsidTr="002A3DDB">
        <w:trPr>
          <w:trHeight w:val="67"/>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местный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    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6,2</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6,2</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7,0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7,0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26,4</w:t>
            </w:r>
          </w:p>
        </w:tc>
      </w:tr>
      <w:tr w:rsidR="00472B1D" w:rsidRPr="000A44BE" w:rsidTr="002A3DDB">
        <w:trPr>
          <w:trHeight w:val="67"/>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3600,0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4200,0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4800,0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5400,0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5500,0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9600,0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33100,0</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Развитие подотрасли растениеводства, переработки и реализации продукции растениеводства</w:t>
            </w:r>
          </w:p>
          <w:p w:rsidR="00472B1D" w:rsidRPr="00D95F21" w:rsidRDefault="00472B1D" w:rsidP="00472B1D">
            <w:pPr>
              <w:spacing w:after="0" w:line="240" w:lineRule="auto"/>
              <w:jc w:val="center"/>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10288</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94"/>
              <w:rPr>
                <w:rFonts w:ascii="Times New Roman" w:hAnsi="Times New Roman" w:cs="Times New Roman"/>
                <w:bCs/>
              </w:rPr>
            </w:pPr>
            <w:r w:rsidRPr="00D95F21">
              <w:rPr>
                <w:rFonts w:ascii="Times New Roman" w:hAnsi="Times New Roman" w:cs="Times New Roman"/>
                <w:bCs/>
              </w:rPr>
              <w:t>10309,94</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10691,6</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10979,6</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11323,8</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11790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65382,94</w:t>
            </w:r>
          </w:p>
        </w:tc>
      </w:tr>
      <w:tr w:rsidR="00472B1D" w:rsidRPr="000A44BE" w:rsidTr="002A3DDB">
        <w:trPr>
          <w:trHeight w:val="184"/>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7968,5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7945,49</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8183,6</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8364,5</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8588,5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8920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49970,59</w:t>
            </w:r>
          </w:p>
        </w:tc>
      </w:tr>
      <w:tr w:rsidR="00472B1D" w:rsidRPr="000A44BE" w:rsidTr="002A3DDB">
        <w:trPr>
          <w:trHeight w:val="102"/>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областной </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1219,5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1164,45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1208,0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1215,1</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1235,3</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1270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7312,35</w:t>
            </w:r>
          </w:p>
        </w:tc>
      </w:tr>
      <w:tr w:rsidR="00472B1D" w:rsidRPr="000A44BE" w:rsidTr="002A3DDB">
        <w:trPr>
          <w:trHeight w:val="70"/>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1100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1200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1300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 xml:space="preserve"> 1400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1600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8100</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1.1</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4"/>
              </w:rPr>
            </w:pPr>
            <w:r w:rsidRPr="00D95F21">
              <w:rPr>
                <w:rFonts w:ascii="Times New Roman" w:hAnsi="Times New Roman" w:cs="Times New Roman"/>
                <w:spacing w:val="-4"/>
              </w:rPr>
              <w:t>Развитие элитного семеноводства (проведение сортосмены и (</w:t>
            </w:r>
            <w:proofErr w:type="gramStart"/>
            <w:r w:rsidRPr="00D95F21">
              <w:rPr>
                <w:rFonts w:ascii="Times New Roman" w:hAnsi="Times New Roman" w:cs="Times New Roman"/>
                <w:spacing w:val="-4"/>
              </w:rPr>
              <w:t xml:space="preserve">или)  </w:t>
            </w:r>
            <w:proofErr w:type="spellStart"/>
            <w:r w:rsidRPr="00D95F21">
              <w:rPr>
                <w:rFonts w:ascii="Times New Roman" w:hAnsi="Times New Roman" w:cs="Times New Roman"/>
                <w:spacing w:val="-4"/>
              </w:rPr>
              <w:t>сортообновления</w:t>
            </w:r>
            <w:proofErr w:type="spellEnd"/>
            <w:proofErr w:type="gramEnd"/>
            <w:r w:rsidRPr="00D95F21">
              <w:rPr>
                <w:rFonts w:ascii="Times New Roman" w:hAnsi="Times New Roman" w:cs="Times New Roman"/>
                <w:spacing w:val="-4"/>
              </w:rPr>
              <w:t xml:space="preserve">) </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1030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1080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1110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1130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1160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6510</w:t>
            </w:r>
          </w:p>
        </w:tc>
      </w:tr>
      <w:tr w:rsidR="00472B1D" w:rsidRPr="000A44BE" w:rsidTr="002A3DDB">
        <w:trPr>
          <w:trHeight w:val="294"/>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4"/>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720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750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770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780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4520</w:t>
            </w:r>
          </w:p>
        </w:tc>
      </w:tr>
      <w:tr w:rsidR="00472B1D" w:rsidRPr="000A44BE" w:rsidTr="002A3DDB">
        <w:trPr>
          <w:trHeight w:val="70"/>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областной </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310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330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340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360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1990</w:t>
            </w:r>
          </w:p>
        </w:tc>
      </w:tr>
      <w:tr w:rsidR="00472B1D" w:rsidRPr="000A44BE" w:rsidTr="002A3DDB">
        <w:trPr>
          <w:trHeight w:val="255"/>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r>
      <w:tr w:rsidR="00472B1D" w:rsidRPr="000A44BE" w:rsidTr="002A3DDB">
        <w:trPr>
          <w:trHeight w:val="118"/>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1.2</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r w:rsidRPr="00D95F21">
              <w:rPr>
                <w:rFonts w:ascii="Times New Roman" w:hAnsi="Times New Roman" w:cs="Times New Roman"/>
              </w:rPr>
              <w:t>Поддержка экономически значимых региональных программ в области растениеводства</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1300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1400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1500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1600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1700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8700</w:t>
            </w:r>
          </w:p>
        </w:tc>
      </w:tr>
      <w:tr w:rsidR="00472B1D" w:rsidRPr="000A44BE" w:rsidTr="002A3DDB">
        <w:trPr>
          <w:trHeight w:val="118"/>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1100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1300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1400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1500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7500</w:t>
            </w:r>
          </w:p>
        </w:tc>
      </w:tr>
      <w:tr w:rsidR="00472B1D" w:rsidRPr="000A44BE" w:rsidTr="002A3DDB">
        <w:trPr>
          <w:trHeight w:val="196"/>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200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1200</w:t>
            </w:r>
          </w:p>
        </w:tc>
      </w:tr>
      <w:tr w:rsidR="00472B1D" w:rsidRPr="000A44BE" w:rsidTr="002A3DDB">
        <w:trPr>
          <w:trHeight w:val="228"/>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1.3</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Проведение </w:t>
            </w:r>
            <w:proofErr w:type="spellStart"/>
            <w:r w:rsidRPr="00D95F21">
              <w:rPr>
                <w:rFonts w:ascii="Times New Roman" w:hAnsi="Times New Roman" w:cs="Times New Roman"/>
              </w:rPr>
              <w:t>культуртехнической</w:t>
            </w:r>
            <w:proofErr w:type="spellEnd"/>
            <w:r w:rsidRPr="00D95F21">
              <w:rPr>
                <w:rFonts w:ascii="Times New Roman" w:hAnsi="Times New Roman" w:cs="Times New Roman"/>
              </w:rPr>
              <w:t xml:space="preserve"> и противоэрозионной мелиорации земель сельскохозяйственного назначения   </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1200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1300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1400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1600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8100</w:t>
            </w:r>
          </w:p>
        </w:tc>
      </w:tr>
      <w:tr w:rsidR="00472B1D" w:rsidRPr="000A44BE" w:rsidTr="002A3DDB">
        <w:trPr>
          <w:trHeight w:val="70"/>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0</w:t>
            </w:r>
          </w:p>
        </w:tc>
      </w:tr>
      <w:tr w:rsidR="00472B1D" w:rsidRPr="000A44BE" w:rsidTr="002A3DDB">
        <w:trPr>
          <w:trHeight w:val="124"/>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roofErr w:type="spellStart"/>
            <w:r w:rsidRPr="00D95F21">
              <w:rPr>
                <w:rFonts w:ascii="Times New Roman" w:hAnsi="Times New Roman" w:cs="Times New Roman"/>
              </w:rPr>
              <w:t>внебюджнтные</w:t>
            </w:r>
            <w:proofErr w:type="spellEnd"/>
            <w:r w:rsidRPr="00D95F21">
              <w:rPr>
                <w:rFonts w:ascii="Times New Roman" w:hAnsi="Times New Roman" w:cs="Times New Roman"/>
              </w:rPr>
              <w:t xml:space="preserve">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1200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1300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1400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1600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8100</w:t>
            </w:r>
          </w:p>
        </w:tc>
      </w:tr>
      <w:tr w:rsidR="00472B1D" w:rsidRPr="000A44BE" w:rsidTr="002A3DDB">
        <w:trPr>
          <w:trHeight w:val="132"/>
        </w:trPr>
        <w:tc>
          <w:tcPr>
            <w:tcW w:w="855"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1.4</w:t>
            </w:r>
          </w:p>
        </w:tc>
        <w:tc>
          <w:tcPr>
            <w:tcW w:w="1287" w:type="dxa"/>
            <w:vMerge w:val="restart"/>
            <w:tcBorders>
              <w:top w:val="nil"/>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18"/>
              </w:rPr>
            </w:pPr>
            <w:r w:rsidRPr="00D95F21">
              <w:rPr>
                <w:rFonts w:ascii="Times New Roman" w:hAnsi="Times New Roman" w:cs="Times New Roman"/>
                <w:spacing w:val="-18"/>
              </w:rPr>
              <w:t xml:space="preserve">Повышение доступности кредитов и займов для сельскохозяйственных товаропроизводителей, организаций АПК и </w:t>
            </w:r>
            <w:r w:rsidRPr="00D95F21">
              <w:rPr>
                <w:rFonts w:ascii="Times New Roman" w:hAnsi="Times New Roman" w:cs="Times New Roman"/>
                <w:spacing w:val="-18"/>
              </w:rPr>
              <w:lastRenderedPageBreak/>
              <w:t xml:space="preserve">организаций потребительской кооперации в отрасли растениеводства, переработки ее </w:t>
            </w:r>
            <w:proofErr w:type="gramStart"/>
            <w:r w:rsidRPr="00D95F21">
              <w:rPr>
                <w:rFonts w:ascii="Times New Roman" w:hAnsi="Times New Roman" w:cs="Times New Roman"/>
                <w:spacing w:val="-18"/>
              </w:rPr>
              <w:t>продукции,  развития</w:t>
            </w:r>
            <w:proofErr w:type="gramEnd"/>
            <w:r w:rsidRPr="00D95F21">
              <w:rPr>
                <w:rFonts w:ascii="Times New Roman" w:hAnsi="Times New Roman" w:cs="Times New Roman"/>
                <w:spacing w:val="-18"/>
              </w:rPr>
              <w:t xml:space="preserve"> инфраструктуры и  логистического   </w:t>
            </w:r>
            <w:proofErr w:type="spellStart"/>
            <w:r w:rsidRPr="00D95F21">
              <w:rPr>
                <w:rFonts w:ascii="Times New Roman" w:hAnsi="Times New Roman" w:cs="Times New Roman"/>
                <w:spacing w:val="-18"/>
              </w:rPr>
              <w:t>обеспече</w:t>
            </w:r>
            <w:proofErr w:type="spellEnd"/>
          </w:p>
          <w:p w:rsidR="00472B1D" w:rsidRPr="00D95F21" w:rsidRDefault="00472B1D" w:rsidP="00472B1D">
            <w:pPr>
              <w:spacing w:after="0" w:line="240" w:lineRule="auto"/>
              <w:rPr>
                <w:rFonts w:ascii="Times New Roman" w:hAnsi="Times New Roman" w:cs="Times New Roman"/>
                <w:spacing w:val="-18"/>
              </w:rPr>
            </w:pPr>
            <w:proofErr w:type="spellStart"/>
            <w:proofErr w:type="gramStart"/>
            <w:r w:rsidRPr="00D95F21">
              <w:rPr>
                <w:rFonts w:ascii="Times New Roman" w:hAnsi="Times New Roman" w:cs="Times New Roman"/>
                <w:spacing w:val="-18"/>
              </w:rPr>
              <w:t>ния</w:t>
            </w:r>
            <w:proofErr w:type="spellEnd"/>
            <w:r w:rsidRPr="00D95F21">
              <w:rPr>
                <w:rFonts w:ascii="Times New Roman" w:hAnsi="Times New Roman" w:cs="Times New Roman"/>
                <w:spacing w:val="-18"/>
              </w:rPr>
              <w:t xml:space="preserve">  рынков</w:t>
            </w:r>
            <w:proofErr w:type="gramEnd"/>
            <w:r w:rsidRPr="00D95F21">
              <w:rPr>
                <w:rFonts w:ascii="Times New Roman" w:hAnsi="Times New Roman" w:cs="Times New Roman"/>
                <w:spacing w:val="-18"/>
              </w:rPr>
              <w:t xml:space="preserve"> продукции растениеводства</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lastRenderedPageBreak/>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108" w:right="-241" w:firstLine="108"/>
              <w:rPr>
                <w:rFonts w:ascii="Times New Roman" w:hAnsi="Times New Roman" w:cs="Times New Roman"/>
                <w:color w:val="000000"/>
              </w:rPr>
            </w:pPr>
            <w:r w:rsidRPr="00D95F21">
              <w:rPr>
                <w:rFonts w:ascii="Times New Roman" w:hAnsi="Times New Roman" w:cs="Times New Roman"/>
                <w:color w:val="000000"/>
                <w:lang w:val="en-US"/>
              </w:rPr>
              <w:t xml:space="preserve">  </w:t>
            </w:r>
            <w:r w:rsidRPr="00D95F21">
              <w:rPr>
                <w:rFonts w:ascii="Times New Roman" w:hAnsi="Times New Roman" w:cs="Times New Roman"/>
                <w:color w:val="000000"/>
              </w:rPr>
              <w:t>688,0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224,94</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201,6</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104,6</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63,8</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1282,94</w:t>
            </w:r>
          </w:p>
        </w:tc>
      </w:tr>
      <w:tr w:rsidR="00472B1D" w:rsidRPr="000A44BE" w:rsidTr="002A3DDB">
        <w:trPr>
          <w:trHeight w:val="132"/>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lang w:val="en-US"/>
              </w:rPr>
            </w:pPr>
            <w:r w:rsidRPr="00D95F21">
              <w:rPr>
                <w:rFonts w:ascii="Times New Roman" w:hAnsi="Times New Roman" w:cs="Times New Roman"/>
              </w:rPr>
              <w:t>федеральный бюджет</w:t>
            </w:r>
            <w:r w:rsidRPr="00D95F21">
              <w:rPr>
                <w:rFonts w:ascii="Times New Roman" w:hAnsi="Times New Roman" w:cs="Times New Roman"/>
                <w:lang w:val="en-US"/>
              </w:rPr>
              <w:t>+</w:t>
            </w:r>
            <w:proofErr w:type="spellStart"/>
            <w:r w:rsidRPr="00D95F21">
              <w:rPr>
                <w:rFonts w:ascii="Times New Roman" w:hAnsi="Times New Roman" w:cs="Times New Roman"/>
              </w:rPr>
              <w:t>софинанси</w:t>
            </w:r>
            <w:r w:rsidRPr="00D95F21">
              <w:rPr>
                <w:rFonts w:ascii="Times New Roman" w:hAnsi="Times New Roman" w:cs="Times New Roman"/>
              </w:rPr>
              <w:lastRenderedPageBreak/>
              <w:t>рование</w:t>
            </w:r>
            <w:proofErr w:type="spellEnd"/>
            <w:r w:rsidRPr="00D95F21">
              <w:rPr>
                <w:rFonts w:ascii="Times New Roman" w:hAnsi="Times New Roman" w:cs="Times New Roman"/>
              </w:rPr>
              <w:t xml:space="preserve"> (</w:t>
            </w:r>
            <w:r w:rsidRPr="00D95F21">
              <w:rPr>
                <w:rFonts w:ascii="Times New Roman" w:hAnsi="Times New Roman" w:cs="Times New Roman"/>
                <w:lang w:val="en-US"/>
              </w:rPr>
              <w:t>R)</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lang w:val="en-US"/>
              </w:rPr>
            </w:pPr>
          </w:p>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lang w:val="en-US"/>
              </w:rPr>
              <w:t xml:space="preserve">  </w:t>
            </w:r>
            <w:r w:rsidRPr="00D95F21">
              <w:rPr>
                <w:rFonts w:ascii="Times New Roman" w:hAnsi="Times New Roman" w:cs="Times New Roman"/>
                <w:color w:val="000000"/>
              </w:rPr>
              <w:t>543,5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180,49</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p>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153,6</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p>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79,5</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p>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48,5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p>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p>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 xml:space="preserve">    1005,59</w:t>
            </w:r>
          </w:p>
        </w:tc>
      </w:tr>
      <w:tr w:rsidR="00472B1D" w:rsidRPr="000A44BE" w:rsidTr="00480E0C">
        <w:trPr>
          <w:trHeight w:val="336"/>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259"/>
              <w:rPr>
                <w:rFonts w:ascii="Times New Roman" w:hAnsi="Times New Roman" w:cs="Times New Roman"/>
              </w:rPr>
            </w:pPr>
            <w:r w:rsidRPr="00D95F21">
              <w:rPr>
                <w:rFonts w:ascii="Times New Roman" w:hAnsi="Times New Roman" w:cs="Times New Roman"/>
              </w:rPr>
              <w:t xml:space="preserve">областной бюджет </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 </w:t>
            </w:r>
            <w:r w:rsidRPr="00D95F21">
              <w:rPr>
                <w:rFonts w:ascii="Times New Roman" w:hAnsi="Times New Roman" w:cs="Times New Roman"/>
                <w:lang w:val="en-US"/>
              </w:rPr>
              <w:t>(N</w:t>
            </w:r>
            <w:r w:rsidRPr="00D95F21">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lang w:val="en-US"/>
              </w:rPr>
              <w:t xml:space="preserve">  </w:t>
            </w:r>
            <w:r w:rsidRPr="00D95F21">
              <w:rPr>
                <w:rFonts w:ascii="Times New Roman" w:hAnsi="Times New Roman" w:cs="Times New Roman"/>
                <w:color w:val="000000"/>
              </w:rPr>
              <w:t>144,5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 xml:space="preserve">  44,45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810"/>
              </w:tabs>
              <w:spacing w:after="0" w:line="240" w:lineRule="auto"/>
              <w:rPr>
                <w:rFonts w:ascii="Times New Roman" w:hAnsi="Times New Roman" w:cs="Times New Roman"/>
                <w:color w:val="000000"/>
              </w:rPr>
            </w:pPr>
            <w:r w:rsidRPr="00D95F21">
              <w:rPr>
                <w:rFonts w:ascii="Times New Roman" w:hAnsi="Times New Roman" w:cs="Times New Roman"/>
                <w:color w:val="000000"/>
              </w:rPr>
              <w:t>48,0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25,1</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15,3</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277,35</w:t>
            </w:r>
          </w:p>
        </w:tc>
      </w:tr>
      <w:tr w:rsidR="00472B1D" w:rsidRPr="000A44BE" w:rsidTr="002A3DDB">
        <w:trPr>
          <w:trHeight w:val="142"/>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Снижение рисков в растениеводстве</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700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 xml:space="preserve"> 800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900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1200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5100</w:t>
            </w:r>
          </w:p>
        </w:tc>
      </w:tr>
      <w:tr w:rsidR="00472B1D" w:rsidRPr="000A44BE" w:rsidTr="002A3DDB">
        <w:trPr>
          <w:trHeight w:val="142"/>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425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595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 680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765</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1020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4335</w:t>
            </w:r>
          </w:p>
        </w:tc>
      </w:tr>
      <w:tr w:rsidR="00472B1D" w:rsidRPr="000A44BE" w:rsidTr="002A3DDB">
        <w:trPr>
          <w:trHeight w:val="93"/>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75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120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135</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765</w:t>
            </w:r>
          </w:p>
        </w:tc>
      </w:tr>
      <w:tr w:rsidR="00472B1D" w:rsidRPr="000A44BE" w:rsidTr="002A3DDB">
        <w:trPr>
          <w:trHeight w:val="70"/>
        </w:trPr>
        <w:tc>
          <w:tcPr>
            <w:tcW w:w="855" w:type="dxa"/>
            <w:vMerge/>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r>
      <w:tr w:rsidR="00472B1D" w:rsidRPr="000A44BE" w:rsidTr="002A3DDB">
        <w:trPr>
          <w:trHeight w:val="187"/>
        </w:trPr>
        <w:tc>
          <w:tcPr>
            <w:tcW w:w="855"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1.6</w:t>
            </w:r>
          </w:p>
        </w:tc>
        <w:tc>
          <w:tcPr>
            <w:tcW w:w="1287" w:type="dxa"/>
            <w:vMerge w:val="restart"/>
            <w:tcBorders>
              <w:top w:val="nil"/>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Поддержка сельскохозяйственных товаропроизводителей в области </w:t>
            </w:r>
            <w:proofErr w:type="gramStart"/>
            <w:r w:rsidRPr="00D95F21">
              <w:rPr>
                <w:rFonts w:ascii="Times New Roman" w:hAnsi="Times New Roman" w:cs="Times New Roman"/>
              </w:rPr>
              <w:t>растениеводства  несвязанная</w:t>
            </w:r>
            <w:proofErr w:type="gramEnd"/>
            <w:r w:rsidRPr="00D95F21">
              <w:rPr>
                <w:rFonts w:ascii="Times New Roman" w:hAnsi="Times New Roman" w:cs="Times New Roman"/>
              </w:rPr>
              <w:t xml:space="preserve"> поддержка на 1 гектар посевных площадей</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5800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5855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5910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5965</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6030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6130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35690</w:t>
            </w:r>
          </w:p>
        </w:tc>
      </w:tr>
      <w:tr w:rsidR="00472B1D" w:rsidRPr="000A44BE" w:rsidTr="002A3DDB">
        <w:trPr>
          <w:trHeight w:val="187"/>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8"/>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5300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5350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5400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5450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5510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5600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32610</w:t>
            </w:r>
          </w:p>
        </w:tc>
      </w:tr>
      <w:tr w:rsidR="00472B1D" w:rsidRPr="000A44BE" w:rsidTr="002A3DDB">
        <w:trPr>
          <w:trHeight w:val="251"/>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505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510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515</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520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color w:val="000000"/>
              </w:rPr>
            </w:pPr>
            <w:r w:rsidRPr="00D95F21">
              <w:rPr>
                <w:rFonts w:ascii="Times New Roman" w:hAnsi="Times New Roman" w:cs="Times New Roman"/>
                <w:color w:val="000000"/>
              </w:rPr>
              <w:t>530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3080</w:t>
            </w:r>
          </w:p>
        </w:tc>
      </w:tr>
      <w:tr w:rsidR="00472B1D" w:rsidRPr="000A44BE" w:rsidTr="002A3DDB">
        <w:trPr>
          <w:trHeight w:val="312"/>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ind w:left="-171"/>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bCs/>
              </w:rPr>
              <w:t>Развитие подотрасли животноводства, переработки и реализации продукции животноводства</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3015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3545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3870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4100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4310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4540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23380</w:t>
            </w:r>
          </w:p>
        </w:tc>
      </w:tr>
      <w:tr w:rsidR="00472B1D" w:rsidRPr="000A44BE" w:rsidTr="002A3DDB">
        <w:trPr>
          <w:trHeight w:val="312"/>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2420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2730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2940</w:t>
            </w:r>
          </w:p>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3100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3250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3410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17850</w:t>
            </w:r>
          </w:p>
        </w:tc>
      </w:tr>
      <w:tr w:rsidR="00472B1D" w:rsidRPr="000A44BE" w:rsidTr="002A3DDB">
        <w:trPr>
          <w:trHeight w:val="70"/>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 595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815</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80E0C">
            <w:pPr>
              <w:spacing w:after="0" w:line="240" w:lineRule="auto"/>
              <w:ind w:left="-171"/>
              <w:rPr>
                <w:rFonts w:ascii="Times New Roman" w:hAnsi="Times New Roman" w:cs="Times New Roman"/>
              </w:rPr>
            </w:pPr>
            <w:r w:rsidRPr="00D95F21">
              <w:rPr>
                <w:rFonts w:ascii="Times New Roman" w:hAnsi="Times New Roman" w:cs="Times New Roman"/>
              </w:rPr>
              <w:t xml:space="preserve">     930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1060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80E0C">
            <w:pPr>
              <w:spacing w:after="0" w:line="240" w:lineRule="auto"/>
              <w:ind w:left="-171"/>
              <w:rPr>
                <w:rFonts w:ascii="Times New Roman" w:hAnsi="Times New Roman" w:cs="Times New Roman"/>
              </w:rPr>
            </w:pPr>
            <w:r w:rsidRPr="00D95F21">
              <w:rPr>
                <w:rFonts w:ascii="Times New Roman" w:hAnsi="Times New Roman" w:cs="Times New Roman"/>
              </w:rPr>
              <w:t xml:space="preserve">   1130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5530</w:t>
            </w:r>
          </w:p>
        </w:tc>
      </w:tr>
      <w:tr w:rsidR="00472B1D" w:rsidRPr="000A44BE" w:rsidTr="002A3DDB">
        <w:trPr>
          <w:trHeight w:val="255"/>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bCs/>
              </w:rPr>
            </w:pPr>
            <w:r w:rsidRPr="00D95F21">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bCs/>
              </w:rPr>
            </w:pPr>
            <w:r w:rsidRPr="00D95F21">
              <w:rPr>
                <w:rFonts w:ascii="Times New Roman" w:hAnsi="Times New Roman" w:cs="Times New Roman"/>
                <w:bCs/>
              </w:rPr>
              <w:t>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420"/>
                <w:tab w:val="center" w:pos="1295"/>
              </w:tabs>
              <w:spacing w:after="0" w:line="240" w:lineRule="auto"/>
              <w:ind w:right="-1668"/>
              <w:rPr>
                <w:rFonts w:ascii="Times New Roman" w:hAnsi="Times New Roman" w:cs="Times New Roman"/>
                <w:bCs/>
              </w:rPr>
            </w:pPr>
            <w:r w:rsidRPr="00D95F21">
              <w:rPr>
                <w:rFonts w:ascii="Times New Roman" w:hAnsi="Times New Roman" w:cs="Times New Roman"/>
                <w:bCs/>
              </w:rPr>
              <w:t>0</w:t>
            </w:r>
            <w:r w:rsidRPr="00D95F21">
              <w:rPr>
                <w:rFonts w:ascii="Times New Roman" w:hAnsi="Times New Roman" w:cs="Times New Roman"/>
                <w:bCs/>
              </w:rPr>
              <w:tab/>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bCs/>
              </w:rPr>
            </w:pPr>
            <w:r w:rsidRPr="00D95F21">
              <w:rPr>
                <w:rFonts w:ascii="Times New Roman" w:hAnsi="Times New Roman" w:cs="Times New Roman"/>
                <w:bCs/>
              </w:rPr>
              <w:t>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408"/>
                <w:tab w:val="center" w:pos="1293"/>
              </w:tabs>
              <w:spacing w:after="0" w:line="240" w:lineRule="auto"/>
              <w:ind w:right="-1668"/>
              <w:rPr>
                <w:rFonts w:ascii="Times New Roman" w:hAnsi="Times New Roman" w:cs="Times New Roman"/>
                <w:bCs/>
              </w:rPr>
            </w:pPr>
            <w:r w:rsidRPr="00D95F21">
              <w:rPr>
                <w:rFonts w:ascii="Times New Roman" w:hAnsi="Times New Roman" w:cs="Times New Roman"/>
                <w:bCs/>
              </w:rPr>
              <w:tab/>
              <w:t>0</w:t>
            </w:r>
            <w:r w:rsidRPr="00D95F21">
              <w:rPr>
                <w:rFonts w:ascii="Times New Roman" w:hAnsi="Times New Roman" w:cs="Times New Roman"/>
                <w:bCs/>
              </w:rPr>
              <w:tab/>
              <w:t>0</w:t>
            </w:r>
          </w:p>
        </w:tc>
      </w:tr>
      <w:tr w:rsidR="00472B1D" w:rsidRPr="000A44BE" w:rsidTr="002A3DDB">
        <w:trPr>
          <w:trHeight w:val="255"/>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2.1</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80E0C">
            <w:pPr>
              <w:spacing w:after="0" w:line="240" w:lineRule="auto"/>
              <w:rPr>
                <w:rFonts w:ascii="Times New Roman" w:hAnsi="Times New Roman" w:cs="Times New Roman"/>
              </w:rPr>
            </w:pPr>
            <w:r w:rsidRPr="00D95F21">
              <w:rPr>
                <w:rFonts w:ascii="Times New Roman" w:hAnsi="Times New Roman" w:cs="Times New Roman"/>
              </w:rPr>
              <w:t xml:space="preserve">Дальнейшее развитие отраслей животноводства, укрепление племенной базы, повышение на этой основе генетического </w:t>
            </w:r>
            <w:proofErr w:type="spellStart"/>
            <w:r w:rsidRPr="00D95F21">
              <w:rPr>
                <w:rFonts w:ascii="Times New Roman" w:hAnsi="Times New Roman" w:cs="Times New Roman"/>
              </w:rPr>
              <w:t>потенциа</w:t>
            </w:r>
            <w:proofErr w:type="spellEnd"/>
          </w:p>
          <w:p w:rsidR="00472B1D" w:rsidRPr="00D95F21" w:rsidRDefault="00472B1D" w:rsidP="00480E0C">
            <w:pPr>
              <w:spacing w:after="0" w:line="240" w:lineRule="auto"/>
              <w:rPr>
                <w:rFonts w:ascii="Times New Roman" w:hAnsi="Times New Roman" w:cs="Times New Roman"/>
              </w:rPr>
            </w:pPr>
            <w:r w:rsidRPr="00D95F21">
              <w:rPr>
                <w:rFonts w:ascii="Times New Roman" w:hAnsi="Times New Roman" w:cs="Times New Roman"/>
              </w:rPr>
              <w:t xml:space="preserve">ла всех видов сельскохозяйственных животных и расширение возможностей приобретения племенного материала </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r w:rsidRPr="00D95F21">
              <w:rPr>
                <w:rFonts w:ascii="Times New Roman" w:hAnsi="Times New Roman" w:cs="Times New Roman"/>
              </w:rPr>
              <w:t>600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08"/>
                <w:tab w:val="left" w:pos="780"/>
                <w:tab w:val="left" w:pos="1500"/>
                <w:tab w:val="right" w:pos="3153"/>
              </w:tabs>
              <w:spacing w:after="0" w:line="240" w:lineRule="auto"/>
              <w:ind w:left="-108" w:right="-1668" w:firstLine="108"/>
              <w:jc w:val="both"/>
              <w:rPr>
                <w:rFonts w:ascii="Times New Roman" w:hAnsi="Times New Roman" w:cs="Times New Roman"/>
              </w:rPr>
            </w:pPr>
            <w:r w:rsidRPr="00D95F21">
              <w:rPr>
                <w:rFonts w:ascii="Times New Roman" w:hAnsi="Times New Roman" w:cs="Times New Roman"/>
              </w:rPr>
              <w:t>1000</w:t>
            </w:r>
            <w:r w:rsidRPr="00D95F21">
              <w:rPr>
                <w:rFonts w:ascii="Times New Roman" w:hAnsi="Times New Roman" w:cs="Times New Roman"/>
              </w:rPr>
              <w:tab/>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08"/>
                <w:tab w:val="left" w:pos="750"/>
              </w:tabs>
              <w:spacing w:after="0" w:line="240" w:lineRule="auto"/>
              <w:ind w:right="-1668"/>
              <w:jc w:val="both"/>
              <w:rPr>
                <w:rFonts w:ascii="Times New Roman" w:hAnsi="Times New Roman" w:cs="Times New Roman"/>
              </w:rPr>
            </w:pPr>
            <w:r w:rsidRPr="00D95F21">
              <w:rPr>
                <w:rFonts w:ascii="Times New Roman" w:hAnsi="Times New Roman" w:cs="Times New Roman"/>
              </w:rPr>
              <w:t>1200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08"/>
                <w:tab w:val="left" w:pos="750"/>
              </w:tabs>
              <w:spacing w:after="0" w:line="240" w:lineRule="auto"/>
              <w:ind w:right="-1668"/>
              <w:rPr>
                <w:rFonts w:ascii="Times New Roman" w:hAnsi="Times New Roman" w:cs="Times New Roman"/>
              </w:rPr>
            </w:pPr>
            <w:r w:rsidRPr="00D95F21">
              <w:rPr>
                <w:rFonts w:ascii="Times New Roman" w:hAnsi="Times New Roman" w:cs="Times New Roman"/>
              </w:rPr>
              <w:t>1300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08"/>
                <w:tab w:val="left" w:pos="750"/>
              </w:tabs>
              <w:spacing w:after="0" w:line="240" w:lineRule="auto"/>
              <w:ind w:right="-1668"/>
              <w:rPr>
                <w:rFonts w:ascii="Times New Roman" w:hAnsi="Times New Roman" w:cs="Times New Roman"/>
              </w:rPr>
            </w:pPr>
            <w:r w:rsidRPr="00D95F21">
              <w:rPr>
                <w:rFonts w:ascii="Times New Roman" w:hAnsi="Times New Roman" w:cs="Times New Roman"/>
              </w:rPr>
              <w:t>1400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08"/>
                <w:tab w:val="left" w:pos="750"/>
              </w:tabs>
              <w:spacing w:after="0" w:line="240" w:lineRule="auto"/>
              <w:ind w:right="-1668"/>
              <w:rPr>
                <w:rFonts w:ascii="Times New Roman" w:hAnsi="Times New Roman" w:cs="Times New Roman"/>
              </w:rPr>
            </w:pPr>
            <w:r w:rsidRPr="00D95F21">
              <w:rPr>
                <w:rFonts w:ascii="Times New Roman" w:hAnsi="Times New Roman" w:cs="Times New Roman"/>
              </w:rPr>
              <w:t>1500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08"/>
                <w:tab w:val="left" w:pos="750"/>
              </w:tabs>
              <w:spacing w:after="0" w:line="240" w:lineRule="auto"/>
              <w:ind w:right="-1668"/>
              <w:rPr>
                <w:rFonts w:ascii="Times New Roman" w:hAnsi="Times New Roman" w:cs="Times New Roman"/>
              </w:rPr>
            </w:pPr>
            <w:r w:rsidRPr="00D95F21">
              <w:rPr>
                <w:rFonts w:ascii="Times New Roman" w:hAnsi="Times New Roman" w:cs="Times New Roman"/>
              </w:rPr>
              <w:t xml:space="preserve">    7000</w:t>
            </w:r>
          </w:p>
        </w:tc>
      </w:tr>
      <w:tr w:rsidR="00472B1D" w:rsidRPr="000A44BE" w:rsidTr="002A3DDB">
        <w:trPr>
          <w:trHeight w:val="255"/>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r w:rsidRPr="00D95F21">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720"/>
              </w:tabs>
              <w:spacing w:after="0" w:line="240" w:lineRule="auto"/>
              <w:ind w:right="-1668"/>
              <w:jc w:val="both"/>
              <w:rPr>
                <w:rFonts w:ascii="Times New Roman" w:hAnsi="Times New Roman" w:cs="Times New Roman"/>
              </w:rPr>
            </w:pPr>
            <w:r w:rsidRPr="00D95F21">
              <w:rPr>
                <w:rFonts w:ascii="Times New Roman" w:hAnsi="Times New Roman" w:cs="Times New Roman"/>
              </w:rPr>
              <w:t>500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jc w:val="both"/>
              <w:rPr>
                <w:rFonts w:ascii="Times New Roman" w:hAnsi="Times New Roman" w:cs="Times New Roman"/>
              </w:rPr>
            </w:pPr>
            <w:r w:rsidRPr="00D95F21">
              <w:rPr>
                <w:rFonts w:ascii="Times New Roman" w:hAnsi="Times New Roman" w:cs="Times New Roman"/>
              </w:rPr>
              <w:t>600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 xml:space="preserve"> 650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700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750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 xml:space="preserve">    3500</w:t>
            </w:r>
          </w:p>
        </w:tc>
      </w:tr>
      <w:tr w:rsidR="00472B1D" w:rsidRPr="000A44BE" w:rsidTr="002A3DDB">
        <w:trPr>
          <w:trHeight w:val="255"/>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both"/>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r w:rsidRPr="00D95F21">
              <w:rPr>
                <w:rFonts w:ascii="Times New Roman" w:hAnsi="Times New Roman" w:cs="Times New Roman"/>
              </w:rPr>
              <w:t>300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720"/>
              </w:tabs>
              <w:spacing w:after="0" w:line="240" w:lineRule="auto"/>
              <w:ind w:left="-108" w:right="-1668"/>
              <w:jc w:val="both"/>
              <w:rPr>
                <w:rFonts w:ascii="Times New Roman" w:hAnsi="Times New Roman" w:cs="Times New Roman"/>
              </w:rPr>
            </w:pPr>
            <w:r w:rsidRPr="00D95F21">
              <w:rPr>
                <w:rFonts w:ascii="Times New Roman" w:hAnsi="Times New Roman" w:cs="Times New Roman"/>
              </w:rPr>
              <w:t xml:space="preserve">  500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jc w:val="both"/>
              <w:rPr>
                <w:rFonts w:ascii="Times New Roman" w:hAnsi="Times New Roman" w:cs="Times New Roman"/>
              </w:rPr>
            </w:pPr>
            <w:r w:rsidRPr="00D95F21">
              <w:rPr>
                <w:rFonts w:ascii="Times New Roman" w:hAnsi="Times New Roman" w:cs="Times New Roman"/>
              </w:rPr>
              <w:t>600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650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700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750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735"/>
                <w:tab w:val="right" w:pos="3011"/>
              </w:tabs>
              <w:spacing w:after="0" w:line="240" w:lineRule="auto"/>
              <w:ind w:right="-1668"/>
              <w:rPr>
                <w:rFonts w:ascii="Times New Roman" w:hAnsi="Times New Roman" w:cs="Times New Roman"/>
              </w:rPr>
            </w:pPr>
            <w:r w:rsidRPr="00D95F21">
              <w:rPr>
                <w:rFonts w:ascii="Times New Roman" w:hAnsi="Times New Roman" w:cs="Times New Roman"/>
              </w:rPr>
              <w:t xml:space="preserve">     3500</w:t>
            </w:r>
          </w:p>
        </w:tc>
      </w:tr>
      <w:tr w:rsidR="00472B1D" w:rsidRPr="000A44BE" w:rsidTr="002A3DDB">
        <w:trPr>
          <w:trHeight w:val="255"/>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jc w:val="both"/>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jc w:val="both"/>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rPr>
            </w:pP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rPr>
            </w:pP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right="-1668"/>
              <w:rPr>
                <w:rFonts w:ascii="Times New Roman" w:hAnsi="Times New Roman" w:cs="Times New Roman"/>
              </w:rPr>
            </w:pPr>
          </w:p>
        </w:tc>
      </w:tr>
      <w:tr w:rsidR="00472B1D" w:rsidRPr="000A44BE" w:rsidTr="002A3DDB">
        <w:trPr>
          <w:trHeight w:val="255"/>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2.2</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80E0C">
            <w:pPr>
              <w:spacing w:after="0" w:line="240" w:lineRule="auto"/>
              <w:rPr>
                <w:rFonts w:ascii="Times New Roman" w:hAnsi="Times New Roman" w:cs="Times New Roman"/>
              </w:rPr>
            </w:pPr>
            <w:r w:rsidRPr="00D95F21">
              <w:rPr>
                <w:rFonts w:ascii="Times New Roman" w:hAnsi="Times New Roman" w:cs="Times New Roman"/>
              </w:rPr>
              <w:t xml:space="preserve">Поддержка собственного </w:t>
            </w:r>
            <w:r w:rsidRPr="00D95F21">
              <w:rPr>
                <w:rFonts w:ascii="Times New Roman" w:hAnsi="Times New Roman" w:cs="Times New Roman"/>
              </w:rPr>
              <w:lastRenderedPageBreak/>
              <w:t xml:space="preserve">производства молока  </w:t>
            </w:r>
          </w:p>
          <w:p w:rsidR="00472B1D" w:rsidRPr="00D95F21" w:rsidRDefault="00472B1D" w:rsidP="00472B1D">
            <w:pPr>
              <w:spacing w:after="0" w:line="240" w:lineRule="auto"/>
              <w:jc w:val="both"/>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lastRenderedPageBreak/>
              <w:t>всего</w:t>
            </w:r>
          </w:p>
        </w:tc>
        <w:tc>
          <w:tcPr>
            <w:tcW w:w="1134"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2175</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2285</w:t>
            </w:r>
          </w:p>
        </w:tc>
        <w:tc>
          <w:tcPr>
            <w:tcW w:w="993"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2390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2500</w:t>
            </w:r>
          </w:p>
        </w:tc>
        <w:tc>
          <w:tcPr>
            <w:tcW w:w="1125"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2610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2720</w:t>
            </w:r>
          </w:p>
        </w:tc>
        <w:tc>
          <w:tcPr>
            <w:tcW w:w="1270"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14680</w:t>
            </w:r>
          </w:p>
        </w:tc>
      </w:tr>
      <w:tr w:rsidR="00472B1D" w:rsidRPr="000A44BE" w:rsidTr="002A3DDB">
        <w:trPr>
          <w:trHeight w:val="255"/>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both"/>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2000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2100</w:t>
            </w:r>
          </w:p>
        </w:tc>
        <w:tc>
          <w:tcPr>
            <w:tcW w:w="993"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2200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2300</w:t>
            </w:r>
          </w:p>
        </w:tc>
        <w:tc>
          <w:tcPr>
            <w:tcW w:w="1125"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2400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2500</w:t>
            </w:r>
          </w:p>
        </w:tc>
        <w:tc>
          <w:tcPr>
            <w:tcW w:w="1270"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13500</w:t>
            </w:r>
          </w:p>
        </w:tc>
      </w:tr>
      <w:tr w:rsidR="00472B1D" w:rsidRPr="000A44BE" w:rsidTr="002A3DDB">
        <w:trPr>
          <w:trHeight w:val="84"/>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185</w:t>
            </w:r>
          </w:p>
        </w:tc>
        <w:tc>
          <w:tcPr>
            <w:tcW w:w="993"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190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200</w:t>
            </w:r>
          </w:p>
        </w:tc>
        <w:tc>
          <w:tcPr>
            <w:tcW w:w="1125"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210</w:t>
            </w:r>
          </w:p>
        </w:tc>
        <w:tc>
          <w:tcPr>
            <w:tcW w:w="992"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220</w:t>
            </w:r>
          </w:p>
        </w:tc>
        <w:tc>
          <w:tcPr>
            <w:tcW w:w="1270" w:type="dxa"/>
            <w:tcBorders>
              <w:top w:val="nil"/>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color w:val="000000"/>
              </w:rPr>
            </w:pPr>
            <w:r w:rsidRPr="00D95F21">
              <w:rPr>
                <w:rFonts w:ascii="Times New Roman" w:hAnsi="Times New Roman" w:cs="Times New Roman"/>
                <w:color w:val="000000"/>
              </w:rPr>
              <w:t>1180</w:t>
            </w:r>
          </w:p>
        </w:tc>
      </w:tr>
      <w:tr w:rsidR="00472B1D" w:rsidRPr="000A44BE" w:rsidTr="002A3DDB">
        <w:trPr>
          <w:trHeight w:val="25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2.3</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Предотвращение потерь и снижения качества продукции, вызванных болезнями животных</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260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w:t>
            </w:r>
          </w:p>
        </w:tc>
        <w:tc>
          <w:tcPr>
            <w:tcW w:w="1125"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320</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1700</w:t>
            </w:r>
          </w:p>
        </w:tc>
      </w:tr>
      <w:tr w:rsidR="00472B1D" w:rsidRPr="000A44BE" w:rsidTr="002A3DDB">
        <w:trPr>
          <w:trHeight w:val="250"/>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130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c>
          <w:tcPr>
            <w:tcW w:w="1125"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160</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850</w:t>
            </w:r>
          </w:p>
        </w:tc>
      </w:tr>
      <w:tr w:rsidR="00472B1D" w:rsidRPr="000A44BE" w:rsidTr="002A3DDB">
        <w:trPr>
          <w:trHeight w:val="250"/>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130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c>
          <w:tcPr>
            <w:tcW w:w="1125"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160</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850</w:t>
            </w:r>
          </w:p>
        </w:tc>
      </w:tr>
      <w:tr w:rsidR="00472B1D" w:rsidRPr="000A44BE" w:rsidTr="002A3DDB">
        <w:trPr>
          <w:trHeight w:val="70"/>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right"/>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right"/>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125"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r>
      <w:tr w:rsidR="00472B1D" w:rsidRPr="000A44BE" w:rsidTr="002A3DDB">
        <w:trPr>
          <w:trHeight w:val="25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Создание предпосылок развития малых форм хозяйствования</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325</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400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475</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550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700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10775</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13225</w:t>
            </w:r>
          </w:p>
        </w:tc>
      </w:tr>
      <w:tr w:rsidR="00472B1D" w:rsidRPr="000A44BE" w:rsidTr="002A3DDB">
        <w:trPr>
          <w:trHeight w:val="250"/>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200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250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300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350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450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3500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5050</w:t>
            </w:r>
          </w:p>
        </w:tc>
      </w:tr>
      <w:tr w:rsidR="00472B1D" w:rsidRPr="000A44BE" w:rsidTr="002A3DDB">
        <w:trPr>
          <w:trHeight w:val="70"/>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bCs/>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175</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3275</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4175</w:t>
            </w:r>
          </w:p>
        </w:tc>
      </w:tr>
      <w:tr w:rsidR="00472B1D" w:rsidRPr="000A44BE" w:rsidTr="002A3DDB">
        <w:trPr>
          <w:trHeight w:val="251"/>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bCs/>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p w:rsidR="00472B1D" w:rsidRPr="00D95F21" w:rsidRDefault="00472B1D" w:rsidP="00472B1D">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4000,0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4000,0</w:t>
            </w:r>
          </w:p>
        </w:tc>
      </w:tr>
      <w:tr w:rsidR="00472B1D" w:rsidRPr="000A44BE" w:rsidTr="002A3DDB">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3.1</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Развитие семейных животноводческих </w:t>
            </w:r>
            <w:proofErr w:type="gramStart"/>
            <w:r w:rsidRPr="00D95F21">
              <w:rPr>
                <w:rFonts w:ascii="Times New Roman" w:hAnsi="Times New Roman" w:cs="Times New Roman"/>
              </w:rPr>
              <w:t>ферм  на</w:t>
            </w:r>
            <w:proofErr w:type="gramEnd"/>
            <w:r w:rsidRPr="00D95F21">
              <w:rPr>
                <w:rFonts w:ascii="Times New Roman" w:hAnsi="Times New Roman" w:cs="Times New Roman"/>
              </w:rPr>
              <w:t xml:space="preserve"> базе К(Ф)Х</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10000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10000</w:t>
            </w:r>
          </w:p>
        </w:tc>
      </w:tr>
      <w:tr w:rsidR="00472B1D" w:rsidRPr="000A44BE" w:rsidTr="002A3DDB">
        <w:trPr>
          <w:trHeight w:val="70"/>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3000</w:t>
            </w:r>
          </w:p>
        </w:tc>
      </w:tr>
      <w:tr w:rsidR="00472B1D" w:rsidRPr="000A44BE" w:rsidTr="002A3DDB">
        <w:trPr>
          <w:trHeight w:val="122"/>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3000</w:t>
            </w:r>
          </w:p>
        </w:tc>
      </w:tr>
      <w:tr w:rsidR="00472B1D" w:rsidRPr="000A44BE" w:rsidTr="002A3DDB">
        <w:trPr>
          <w:trHeight w:val="186"/>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4000</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3.2</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4"/>
              </w:rPr>
            </w:pPr>
            <w:r w:rsidRPr="00D95F21">
              <w:rPr>
                <w:rFonts w:ascii="Times New Roman" w:hAnsi="Times New Roman" w:cs="Times New Roman"/>
                <w:spacing w:val="-4"/>
              </w:rPr>
              <w:t>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комплексе области»</w:t>
            </w:r>
          </w:p>
        </w:tc>
        <w:tc>
          <w:tcPr>
            <w:tcW w:w="2135" w:type="dxa"/>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3"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1125"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1270"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r>
      <w:tr w:rsidR="00472B1D" w:rsidRPr="000A44BE" w:rsidTr="002A3DDB">
        <w:trPr>
          <w:trHeight w:val="483"/>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4"/>
              </w:rPr>
            </w:pPr>
          </w:p>
        </w:tc>
        <w:tc>
          <w:tcPr>
            <w:tcW w:w="2135" w:type="dxa"/>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3"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1125"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w:t>
            </w:r>
          </w:p>
        </w:tc>
        <w:tc>
          <w:tcPr>
            <w:tcW w:w="1270"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3.3</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6"/>
              </w:rPr>
            </w:pPr>
            <w:r w:rsidRPr="00D95F21">
              <w:rPr>
                <w:rFonts w:ascii="Times New Roman" w:hAnsi="Times New Roman" w:cs="Times New Roman"/>
                <w:spacing w:val="-6"/>
              </w:rPr>
              <w:lastRenderedPageBreak/>
              <w:t xml:space="preserve">Образование (в том числе уточнение границ) земельных участков из земель </w:t>
            </w:r>
            <w:r w:rsidRPr="00D95F21">
              <w:rPr>
                <w:rFonts w:ascii="Times New Roman" w:hAnsi="Times New Roman" w:cs="Times New Roman"/>
                <w:spacing w:val="-6"/>
              </w:rPr>
              <w:lastRenderedPageBreak/>
              <w:t xml:space="preserve">сельскохозяйственного назначения, включая государственную регистрацию прав собственности К(Ф)Х, в том числе индивидуальных предпринимателей, на образованные земельные участки   </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270"/>
                <w:tab w:val="center" w:pos="1222"/>
              </w:tabs>
              <w:spacing w:after="0" w:line="240" w:lineRule="auto"/>
              <w:ind w:right="-1668"/>
              <w:rPr>
                <w:rFonts w:ascii="Times New Roman" w:hAnsi="Times New Roman" w:cs="Times New Roman"/>
              </w:rPr>
            </w:pPr>
            <w:r w:rsidRPr="00D95F21">
              <w:rPr>
                <w:rFonts w:ascii="Times New Roman" w:hAnsi="Times New Roman" w:cs="Times New Roman"/>
              </w:rPr>
              <w:tab/>
              <w:t>375</w:t>
            </w:r>
            <w:r w:rsidRPr="00D95F21">
              <w:rPr>
                <w:rFonts w:ascii="Times New Roman" w:hAnsi="Times New Roman" w:cs="Times New Roman"/>
              </w:rPr>
              <w:tab/>
              <w:t>375</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450</w:t>
            </w:r>
          </w:p>
        </w:tc>
        <w:tc>
          <w:tcPr>
            <w:tcW w:w="992" w:type="dxa"/>
            <w:tcBorders>
              <w:top w:val="single" w:sz="4" w:space="0" w:color="auto"/>
              <w:bottom w:val="single" w:sz="4" w:space="0" w:color="auto"/>
              <w:right w:val="single" w:sz="4" w:space="0" w:color="auto"/>
            </w:tcBorders>
            <w:shd w:val="clear" w:color="auto" w:fill="auto"/>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525</w:t>
            </w:r>
          </w:p>
        </w:tc>
        <w:tc>
          <w:tcPr>
            <w:tcW w:w="1125" w:type="dxa"/>
            <w:tcBorders>
              <w:top w:val="single" w:sz="4" w:space="0" w:color="auto"/>
              <w:bottom w:val="single" w:sz="4" w:space="0" w:color="auto"/>
              <w:right w:val="single" w:sz="4" w:space="0" w:color="auto"/>
            </w:tcBorders>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675</w:t>
            </w:r>
          </w:p>
        </w:tc>
        <w:tc>
          <w:tcPr>
            <w:tcW w:w="992" w:type="dxa"/>
            <w:tcBorders>
              <w:top w:val="single" w:sz="4" w:space="0" w:color="auto"/>
              <w:bottom w:val="single" w:sz="4" w:space="0" w:color="auto"/>
              <w:right w:val="single" w:sz="4" w:space="0" w:color="auto"/>
            </w:tcBorders>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750</w:t>
            </w:r>
          </w:p>
        </w:tc>
        <w:tc>
          <w:tcPr>
            <w:tcW w:w="1270" w:type="dxa"/>
            <w:tcBorders>
              <w:top w:val="single" w:sz="4" w:space="0" w:color="auto"/>
              <w:bottom w:val="single" w:sz="4" w:space="0" w:color="auto"/>
              <w:right w:val="single" w:sz="4" w:space="0" w:color="auto"/>
            </w:tcBorders>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3075</w:t>
            </w:r>
          </w:p>
        </w:tc>
      </w:tr>
      <w:tr w:rsidR="00472B1D" w:rsidRPr="000A44BE" w:rsidTr="002A3DDB">
        <w:trPr>
          <w:trHeight w:val="450"/>
        </w:trPr>
        <w:tc>
          <w:tcPr>
            <w:tcW w:w="855"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6"/>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федеральный </w:t>
            </w:r>
            <w:r w:rsidRPr="00D95F21">
              <w:rPr>
                <w:rFonts w:ascii="Times New Roman" w:hAnsi="Times New Roman" w:cs="Times New Roman"/>
              </w:rPr>
              <w:lastRenderedPageBreak/>
              <w:t>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200</w:t>
            </w:r>
          </w:p>
        </w:tc>
        <w:tc>
          <w:tcPr>
            <w:tcW w:w="992" w:type="dxa"/>
            <w:tcBorders>
              <w:top w:val="single" w:sz="4" w:space="0" w:color="auto"/>
              <w:left w:val="nil"/>
              <w:right w:val="single" w:sz="4" w:space="0" w:color="auto"/>
            </w:tcBorders>
            <w:shd w:val="clear" w:color="000000" w:fill="FFFFFF"/>
          </w:tcPr>
          <w:p w:rsidR="00472B1D" w:rsidRPr="00D95F21" w:rsidRDefault="00472B1D" w:rsidP="00472B1D">
            <w:pPr>
              <w:tabs>
                <w:tab w:val="left" w:pos="315"/>
                <w:tab w:val="center" w:pos="1222"/>
              </w:tabs>
              <w:spacing w:after="0" w:line="240" w:lineRule="auto"/>
              <w:ind w:right="-1668"/>
              <w:rPr>
                <w:rFonts w:ascii="Times New Roman" w:hAnsi="Times New Roman" w:cs="Times New Roman"/>
              </w:rPr>
            </w:pPr>
          </w:p>
          <w:p w:rsidR="00472B1D" w:rsidRPr="00D95F21" w:rsidRDefault="00472B1D" w:rsidP="00472B1D">
            <w:pPr>
              <w:tabs>
                <w:tab w:val="left" w:pos="315"/>
                <w:tab w:val="center" w:pos="1222"/>
              </w:tabs>
              <w:spacing w:after="0" w:line="240" w:lineRule="auto"/>
              <w:ind w:right="-1668"/>
              <w:rPr>
                <w:rFonts w:ascii="Times New Roman" w:hAnsi="Times New Roman" w:cs="Times New Roman"/>
              </w:rPr>
            </w:pPr>
            <w:r w:rsidRPr="00D95F21">
              <w:rPr>
                <w:rFonts w:ascii="Times New Roman" w:hAnsi="Times New Roman" w:cs="Times New Roman"/>
              </w:rPr>
              <w:lastRenderedPageBreak/>
              <w:t xml:space="preserve">    250</w:t>
            </w:r>
            <w:r w:rsidRPr="00D95F21">
              <w:rPr>
                <w:rFonts w:ascii="Times New Roman" w:hAnsi="Times New Roman" w:cs="Times New Roman"/>
              </w:rPr>
              <w:tab/>
              <w:t>250</w:t>
            </w:r>
          </w:p>
        </w:tc>
        <w:tc>
          <w:tcPr>
            <w:tcW w:w="993" w:type="dxa"/>
            <w:tcBorders>
              <w:top w:val="single" w:sz="4" w:space="0" w:color="auto"/>
              <w:left w:val="nil"/>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300</w:t>
            </w:r>
          </w:p>
        </w:tc>
        <w:tc>
          <w:tcPr>
            <w:tcW w:w="992" w:type="dxa"/>
            <w:tcBorders>
              <w:top w:val="single" w:sz="4" w:space="0" w:color="auto"/>
              <w:right w:val="single" w:sz="4" w:space="0" w:color="auto"/>
            </w:tcBorders>
            <w:shd w:val="clear" w:color="auto" w:fill="auto"/>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350</w:t>
            </w:r>
          </w:p>
        </w:tc>
        <w:tc>
          <w:tcPr>
            <w:tcW w:w="1125" w:type="dxa"/>
            <w:tcBorders>
              <w:top w:val="single" w:sz="4" w:space="0" w:color="auto"/>
              <w:right w:val="single" w:sz="4" w:space="0" w:color="auto"/>
            </w:tcBorders>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450</w:t>
            </w:r>
          </w:p>
        </w:tc>
        <w:tc>
          <w:tcPr>
            <w:tcW w:w="992" w:type="dxa"/>
            <w:tcBorders>
              <w:top w:val="single" w:sz="4" w:space="0" w:color="auto"/>
              <w:right w:val="single" w:sz="4" w:space="0" w:color="auto"/>
            </w:tcBorders>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500</w:t>
            </w:r>
          </w:p>
        </w:tc>
        <w:tc>
          <w:tcPr>
            <w:tcW w:w="1270" w:type="dxa"/>
            <w:tcBorders>
              <w:top w:val="single" w:sz="4" w:space="0" w:color="auto"/>
              <w:right w:val="single" w:sz="4" w:space="0" w:color="auto"/>
            </w:tcBorders>
          </w:tcPr>
          <w:p w:rsidR="00472B1D" w:rsidRPr="00D95F21" w:rsidRDefault="00472B1D" w:rsidP="00472B1D">
            <w:pPr>
              <w:spacing w:after="0" w:line="240" w:lineRule="auto"/>
              <w:jc w:val="center"/>
              <w:rPr>
                <w:rFonts w:ascii="Times New Roman" w:hAnsi="Times New Roman" w:cs="Times New Roman"/>
              </w:rPr>
            </w:pPr>
          </w:p>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lastRenderedPageBreak/>
              <w:t>2050</w:t>
            </w:r>
          </w:p>
        </w:tc>
      </w:tr>
      <w:tr w:rsidR="00472B1D" w:rsidRPr="000A44BE" w:rsidTr="002A3DDB">
        <w:trPr>
          <w:trHeight w:val="255"/>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p w:rsidR="00472B1D" w:rsidRPr="00D95F21" w:rsidRDefault="00472B1D" w:rsidP="00472B1D">
            <w:pPr>
              <w:spacing w:after="0" w:line="240" w:lineRule="auto"/>
              <w:rPr>
                <w:rFonts w:ascii="Times New Roman" w:hAnsi="Times New Roman" w:cs="Times New Roman"/>
              </w:rPr>
            </w:pPr>
          </w:p>
          <w:p w:rsidR="00472B1D" w:rsidRPr="00D95F21" w:rsidRDefault="00472B1D" w:rsidP="00472B1D">
            <w:pPr>
              <w:spacing w:after="0" w:line="240" w:lineRule="auto"/>
              <w:ind w:firstLine="708"/>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125</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175</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225</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250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1025</w:t>
            </w:r>
          </w:p>
        </w:tc>
      </w:tr>
      <w:tr w:rsidR="00472B1D" w:rsidRPr="000A44BE" w:rsidTr="00480E0C">
        <w:trPr>
          <w:trHeight w:val="70"/>
        </w:trPr>
        <w:tc>
          <w:tcPr>
            <w:tcW w:w="855"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w:t>
            </w:r>
          </w:p>
        </w:tc>
        <w:tc>
          <w:tcPr>
            <w:tcW w:w="1287"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Техническая и технологическая модернизация, инновационное развитие</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4000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4600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5200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5800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5900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6000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31500</w:t>
            </w:r>
          </w:p>
        </w:tc>
      </w:tr>
      <w:tr w:rsidR="00472B1D" w:rsidRPr="000A44BE" w:rsidTr="00480E0C">
        <w:trPr>
          <w:trHeight w:val="70"/>
        </w:trPr>
        <w:tc>
          <w:tcPr>
            <w:tcW w:w="855" w:type="dxa"/>
            <w:vMerge/>
            <w:tcBorders>
              <w:top w:val="nil"/>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nil"/>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1500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1600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1700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1800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1900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2000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10500</w:t>
            </w:r>
          </w:p>
        </w:tc>
      </w:tr>
      <w:tr w:rsidR="00472B1D" w:rsidRPr="000A44BE" w:rsidTr="002A3DDB">
        <w:trPr>
          <w:trHeight w:val="255"/>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bCs/>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2500</w:t>
            </w:r>
          </w:p>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3000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21000</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4.1</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Содействие сельскохозяйственным товаропроизводителям в обновлении </w:t>
            </w:r>
            <w:proofErr w:type="spellStart"/>
            <w:proofErr w:type="gramStart"/>
            <w:r w:rsidRPr="00D95F21">
              <w:rPr>
                <w:rFonts w:ascii="Times New Roman" w:hAnsi="Times New Roman" w:cs="Times New Roman"/>
              </w:rPr>
              <w:t>машино</w:t>
            </w:r>
            <w:proofErr w:type="spellEnd"/>
            <w:r w:rsidRPr="00D95F21">
              <w:rPr>
                <w:rFonts w:ascii="Times New Roman" w:hAnsi="Times New Roman" w:cs="Times New Roman"/>
              </w:rPr>
              <w:t>-тракторного</w:t>
            </w:r>
            <w:proofErr w:type="gramEnd"/>
            <w:r w:rsidRPr="00D95F21">
              <w:rPr>
                <w:rFonts w:ascii="Times New Roman" w:hAnsi="Times New Roman" w:cs="Times New Roman"/>
              </w:rPr>
              <w:t xml:space="preserve"> парка, а также в приобретении оборудования убойных пунктов</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1600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1700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1800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1900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2000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10500</w:t>
            </w:r>
          </w:p>
        </w:tc>
      </w:tr>
      <w:tr w:rsidR="00472B1D" w:rsidRPr="000A44BE" w:rsidTr="00480E0C">
        <w:trPr>
          <w:trHeight w:val="70"/>
        </w:trPr>
        <w:tc>
          <w:tcPr>
            <w:tcW w:w="855"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1500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1600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1700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1800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1900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2000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bCs/>
              </w:rPr>
            </w:pPr>
            <w:r w:rsidRPr="00D95F21">
              <w:rPr>
                <w:rFonts w:ascii="Times New Roman" w:hAnsi="Times New Roman" w:cs="Times New Roman"/>
                <w:bCs/>
              </w:rPr>
              <w:t>10500</w:t>
            </w:r>
          </w:p>
        </w:tc>
      </w:tr>
      <w:tr w:rsidR="00472B1D" w:rsidRPr="000A44BE" w:rsidTr="00480E0C">
        <w:trPr>
          <w:trHeight w:val="70"/>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right"/>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r>
      <w:tr w:rsidR="00472B1D" w:rsidRPr="000A44BE" w:rsidTr="00480E0C">
        <w:trPr>
          <w:trHeight w:val="70"/>
        </w:trPr>
        <w:tc>
          <w:tcPr>
            <w:tcW w:w="855"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4.2</w:t>
            </w:r>
          </w:p>
        </w:tc>
        <w:tc>
          <w:tcPr>
            <w:tcW w:w="1287" w:type="dxa"/>
            <w:vMerge w:val="restart"/>
            <w:tcBorders>
              <w:top w:val="nil"/>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Развитие системы лизинговых и аналогичных им операций</w:t>
            </w:r>
          </w:p>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3000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21000</w:t>
            </w:r>
          </w:p>
        </w:tc>
      </w:tr>
      <w:tr w:rsidR="00472B1D" w:rsidRPr="000A44BE" w:rsidTr="002A3DDB">
        <w:trPr>
          <w:trHeight w:val="255"/>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2500</w:t>
            </w:r>
          </w:p>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3000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3500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4000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21000</w:t>
            </w:r>
          </w:p>
        </w:tc>
      </w:tr>
      <w:tr w:rsidR="00472B1D" w:rsidRPr="000A44BE" w:rsidTr="002A3DDB">
        <w:trPr>
          <w:trHeight w:val="214"/>
        </w:trPr>
        <w:tc>
          <w:tcPr>
            <w:tcW w:w="855"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5.</w:t>
            </w:r>
          </w:p>
        </w:tc>
        <w:tc>
          <w:tcPr>
            <w:tcW w:w="1287"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Обеспечение реализации Программы</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100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130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140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160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860</w:t>
            </w:r>
          </w:p>
        </w:tc>
      </w:tr>
      <w:tr w:rsidR="00472B1D" w:rsidRPr="000A44BE" w:rsidTr="002A3DDB">
        <w:trPr>
          <w:trHeight w:val="495"/>
        </w:trPr>
        <w:tc>
          <w:tcPr>
            <w:tcW w:w="855" w:type="dxa"/>
            <w:vMerge/>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nil"/>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p>
        </w:tc>
      </w:tr>
      <w:tr w:rsidR="00472B1D" w:rsidRPr="000A44BE" w:rsidTr="00480E0C">
        <w:trPr>
          <w:trHeight w:val="70"/>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130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140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160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860</w:t>
            </w:r>
          </w:p>
        </w:tc>
      </w:tr>
      <w:tr w:rsidR="00472B1D" w:rsidRPr="000A44BE" w:rsidTr="002A3DDB">
        <w:trPr>
          <w:trHeight w:val="255"/>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16"/>
              </w:rPr>
            </w:pPr>
            <w:r w:rsidRPr="00D95F21">
              <w:rPr>
                <w:rFonts w:ascii="Times New Roman" w:hAnsi="Times New Roman" w:cs="Times New Roman"/>
                <w:spacing w:val="-16"/>
              </w:rPr>
              <w:t>местный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jc w:val="center"/>
              <w:rPr>
                <w:rFonts w:ascii="Times New Roman" w:hAnsi="Times New Roman" w:cs="Times New Roman"/>
              </w:rPr>
            </w:pPr>
          </w:p>
        </w:tc>
      </w:tr>
      <w:tr w:rsidR="00472B1D" w:rsidRPr="000A44BE" w:rsidTr="00480E0C">
        <w:trPr>
          <w:trHeight w:val="70"/>
        </w:trPr>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5.1</w:t>
            </w:r>
          </w:p>
        </w:tc>
        <w:tc>
          <w:tcPr>
            <w:tcW w:w="12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val="restart"/>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tc>
        <w:tc>
          <w:tcPr>
            <w:tcW w:w="2135"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130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140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1125"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860</w:t>
            </w:r>
          </w:p>
        </w:tc>
      </w:tr>
      <w:tr w:rsidR="00472B1D" w:rsidRPr="000A44BE" w:rsidTr="00480E0C">
        <w:trPr>
          <w:trHeight w:val="70"/>
        </w:trPr>
        <w:tc>
          <w:tcPr>
            <w:tcW w:w="855" w:type="dxa"/>
            <w:vMerge/>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130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140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1125"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860</w:t>
            </w:r>
          </w:p>
        </w:tc>
      </w:tr>
      <w:tr w:rsidR="00472B1D" w:rsidRPr="000A44BE" w:rsidTr="00480E0C">
        <w:trPr>
          <w:trHeight w:val="70"/>
        </w:trPr>
        <w:tc>
          <w:tcPr>
            <w:tcW w:w="855" w:type="dxa"/>
            <w:vMerge/>
            <w:tcBorders>
              <w:top w:val="single" w:sz="4" w:space="0" w:color="auto"/>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rPr>
                <w:rFonts w:ascii="Times New Roman" w:hAnsi="Times New Roman" w:cs="Times New Roman"/>
              </w:rPr>
            </w:pP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ind w:left="2302" w:right="-1667"/>
              <w:jc w:val="center"/>
              <w:rPr>
                <w:rFonts w:ascii="Times New Roman" w:hAnsi="Times New Roman" w:cs="Times New Roman"/>
              </w:rPr>
            </w:pPr>
          </w:p>
        </w:tc>
      </w:tr>
      <w:tr w:rsidR="00472B1D" w:rsidRPr="000A44BE" w:rsidTr="002A3DDB">
        <w:trPr>
          <w:trHeight w:val="214"/>
        </w:trPr>
        <w:tc>
          <w:tcPr>
            <w:tcW w:w="855"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6.</w:t>
            </w:r>
          </w:p>
        </w:tc>
        <w:tc>
          <w:tcPr>
            <w:tcW w:w="1287"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Стимулирование эффективного использования земель сельскохозяйственного назначения</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130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130</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560</w:t>
            </w:r>
          </w:p>
        </w:tc>
      </w:tr>
      <w:tr w:rsidR="00472B1D" w:rsidRPr="000A44BE" w:rsidTr="00480E0C">
        <w:trPr>
          <w:trHeight w:val="70"/>
        </w:trPr>
        <w:tc>
          <w:tcPr>
            <w:tcW w:w="855" w:type="dxa"/>
            <w:vMerge/>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top w:val="nil"/>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123,8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123,8</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143</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143</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533,6</w:t>
            </w:r>
          </w:p>
        </w:tc>
      </w:tr>
      <w:tr w:rsidR="00472B1D" w:rsidRPr="000A44BE" w:rsidTr="002A3DDB">
        <w:trPr>
          <w:trHeight w:val="255"/>
        </w:trPr>
        <w:tc>
          <w:tcPr>
            <w:tcW w:w="855" w:type="dxa"/>
            <w:vMerge/>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16"/>
              </w:rPr>
            </w:pPr>
            <w:r w:rsidRPr="00D95F21">
              <w:rPr>
                <w:rFonts w:ascii="Times New Roman" w:hAnsi="Times New Roman" w:cs="Times New Roman"/>
                <w:spacing w:val="-16"/>
              </w:rPr>
              <w:t>местный 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 xml:space="preserve">   6,2</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6,2</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7,0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7,0</w:t>
            </w: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26,4</w:t>
            </w:r>
          </w:p>
        </w:tc>
      </w:tr>
      <w:tr w:rsidR="00472B1D" w:rsidRPr="000A44BE" w:rsidTr="002A3DDB">
        <w:trPr>
          <w:trHeight w:val="255"/>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внебюджетные </w:t>
            </w:r>
            <w:r w:rsidRPr="00D95F21">
              <w:rPr>
                <w:rFonts w:ascii="Times New Roman" w:hAnsi="Times New Roman" w:cs="Times New Roman"/>
              </w:rPr>
              <w:lastRenderedPageBreak/>
              <w:t>источники</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p>
        </w:tc>
        <w:tc>
          <w:tcPr>
            <w:tcW w:w="1270"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jc w:val="center"/>
              <w:rPr>
                <w:rFonts w:ascii="Times New Roman" w:hAnsi="Times New Roman" w:cs="Times New Roman"/>
              </w:rPr>
            </w:pP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6.1</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p>
        </w:tc>
        <w:tc>
          <w:tcPr>
            <w:tcW w:w="3818"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rsidRPr="00D95F21">
              <w:rPr>
                <w:rFonts w:ascii="Times New Roman" w:hAnsi="Times New Roman" w:cs="Times New Roman"/>
              </w:rPr>
              <w:t>собственности</w:t>
            </w:r>
            <w:proofErr w:type="gramEnd"/>
            <w:r w:rsidRPr="00D95F21">
              <w:rPr>
                <w:rFonts w:ascii="Times New Roman" w:hAnsi="Times New Roman" w:cs="Times New Roman"/>
              </w:rPr>
              <w:t xml:space="preserve"> на которые граждане отказались</w:t>
            </w: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130</w:t>
            </w:r>
          </w:p>
        </w:tc>
        <w:tc>
          <w:tcPr>
            <w:tcW w:w="992" w:type="dxa"/>
            <w:tcBorders>
              <w:top w:val="single" w:sz="4" w:space="0" w:color="auto"/>
              <w:bottom w:val="single" w:sz="4" w:space="0" w:color="auto"/>
              <w:right w:val="single" w:sz="4" w:space="0" w:color="auto"/>
            </w:tcBorders>
            <w:shd w:val="clear" w:color="auto" w:fill="auto"/>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130</w:t>
            </w:r>
          </w:p>
        </w:tc>
        <w:tc>
          <w:tcPr>
            <w:tcW w:w="1125" w:type="dxa"/>
            <w:tcBorders>
              <w:top w:val="single" w:sz="4" w:space="0" w:color="auto"/>
              <w:bottom w:val="single" w:sz="4" w:space="0" w:color="auto"/>
              <w:right w:val="single" w:sz="4" w:space="0" w:color="auto"/>
            </w:tcBorders>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992" w:type="dxa"/>
            <w:tcBorders>
              <w:top w:val="single" w:sz="4" w:space="0" w:color="auto"/>
              <w:bottom w:val="single" w:sz="4" w:space="0" w:color="auto"/>
              <w:right w:val="single" w:sz="4" w:space="0" w:color="auto"/>
            </w:tcBorders>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150</w:t>
            </w:r>
          </w:p>
        </w:tc>
        <w:tc>
          <w:tcPr>
            <w:tcW w:w="1270" w:type="dxa"/>
            <w:tcBorders>
              <w:top w:val="single" w:sz="4" w:space="0" w:color="auto"/>
              <w:bottom w:val="single" w:sz="4" w:space="0" w:color="auto"/>
              <w:right w:val="single" w:sz="4" w:space="0" w:color="auto"/>
            </w:tcBorders>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560</w:t>
            </w:r>
          </w:p>
        </w:tc>
      </w:tr>
      <w:tr w:rsidR="00472B1D" w:rsidRPr="000A44BE" w:rsidTr="00480E0C">
        <w:trPr>
          <w:trHeight w:val="70"/>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spacing w:val="-16"/>
              </w:rPr>
            </w:pPr>
            <w:r w:rsidRPr="00D95F21">
              <w:rPr>
                <w:rFonts w:ascii="Times New Roman" w:hAnsi="Times New Roman" w:cs="Times New Roman"/>
                <w:spacing w:val="-16"/>
              </w:rPr>
              <w:t xml:space="preserve">областной </w:t>
            </w:r>
          </w:p>
          <w:p w:rsidR="00472B1D" w:rsidRPr="00D95F21" w:rsidRDefault="00472B1D" w:rsidP="00472B1D">
            <w:pPr>
              <w:spacing w:after="0" w:line="240" w:lineRule="auto"/>
              <w:rPr>
                <w:rFonts w:ascii="Times New Roman" w:hAnsi="Times New Roman" w:cs="Times New Roman"/>
                <w:spacing w:val="-16"/>
              </w:rPr>
            </w:pPr>
            <w:r w:rsidRPr="00D95F21">
              <w:rPr>
                <w:rFonts w:ascii="Times New Roman" w:hAnsi="Times New Roman" w:cs="Times New Roman"/>
                <w:spacing w:val="-16"/>
              </w:rPr>
              <w:t>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bCs/>
              </w:rPr>
            </w:pPr>
            <w:r w:rsidRPr="00D95F21">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p w:rsidR="00472B1D" w:rsidRPr="00D95F21" w:rsidRDefault="00472B1D" w:rsidP="00472B1D">
            <w:pPr>
              <w:tabs>
                <w:tab w:val="left" w:pos="1171"/>
              </w:tabs>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123,8</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123,8</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143</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143</w:t>
            </w:r>
          </w:p>
        </w:tc>
        <w:tc>
          <w:tcPr>
            <w:tcW w:w="1270" w:type="dxa"/>
            <w:tcBorders>
              <w:bottom w:val="single" w:sz="4" w:space="0" w:color="auto"/>
              <w:right w:val="single" w:sz="4" w:space="0" w:color="auto"/>
            </w:tcBorders>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533,6</w:t>
            </w:r>
          </w:p>
        </w:tc>
      </w:tr>
      <w:tr w:rsidR="00472B1D" w:rsidRPr="000A44BE" w:rsidTr="00480E0C">
        <w:trPr>
          <w:trHeight w:val="70"/>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местный </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бюджет</w:t>
            </w:r>
          </w:p>
        </w:tc>
        <w:tc>
          <w:tcPr>
            <w:tcW w:w="1134" w:type="dxa"/>
            <w:tcBorders>
              <w:top w:val="nil"/>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6,2</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6,2</w:t>
            </w:r>
          </w:p>
        </w:tc>
        <w:tc>
          <w:tcPr>
            <w:tcW w:w="1125"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7,0</w:t>
            </w:r>
          </w:p>
        </w:tc>
        <w:tc>
          <w:tcPr>
            <w:tcW w:w="992" w:type="dxa"/>
            <w:tcBorders>
              <w:top w:val="nil"/>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7,0</w:t>
            </w:r>
          </w:p>
        </w:tc>
        <w:tc>
          <w:tcPr>
            <w:tcW w:w="1270" w:type="dxa"/>
            <w:tcBorders>
              <w:bottom w:val="single" w:sz="4" w:space="0" w:color="auto"/>
              <w:right w:val="single" w:sz="4" w:space="0" w:color="auto"/>
            </w:tcBorders>
          </w:tcPr>
          <w:p w:rsidR="00472B1D" w:rsidRPr="00D95F21" w:rsidRDefault="00472B1D" w:rsidP="00472B1D">
            <w:pPr>
              <w:tabs>
                <w:tab w:val="left" w:pos="1260"/>
              </w:tabs>
              <w:spacing w:after="0" w:line="240" w:lineRule="auto"/>
              <w:jc w:val="center"/>
              <w:rPr>
                <w:rFonts w:ascii="Times New Roman" w:hAnsi="Times New Roman" w:cs="Times New Roman"/>
              </w:rPr>
            </w:pPr>
            <w:r w:rsidRPr="00D95F21">
              <w:rPr>
                <w:rFonts w:ascii="Times New Roman" w:hAnsi="Times New Roman" w:cs="Times New Roman"/>
              </w:rPr>
              <w:t>26,4</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7.</w:t>
            </w:r>
          </w:p>
        </w:tc>
        <w:tc>
          <w:tcPr>
            <w:tcW w:w="1287" w:type="dxa"/>
            <w:vMerge w:val="restart"/>
            <w:tcBorders>
              <w:top w:val="single" w:sz="4" w:space="0" w:color="auto"/>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 xml:space="preserve">Отдельное </w:t>
            </w:r>
            <w:proofErr w:type="spellStart"/>
            <w:proofErr w:type="gramStart"/>
            <w:r w:rsidRPr="00D95F21">
              <w:rPr>
                <w:rFonts w:ascii="Times New Roman" w:hAnsi="Times New Roman" w:cs="Times New Roman"/>
              </w:rPr>
              <w:t>мероприя</w:t>
            </w:r>
            <w:r w:rsidR="00480E0C" w:rsidRPr="00D95F21">
              <w:rPr>
                <w:rFonts w:ascii="Times New Roman" w:hAnsi="Times New Roman" w:cs="Times New Roman"/>
              </w:rPr>
              <w:t>-</w:t>
            </w:r>
            <w:r w:rsidRPr="00D95F21">
              <w:rPr>
                <w:rFonts w:ascii="Times New Roman" w:hAnsi="Times New Roman" w:cs="Times New Roman"/>
              </w:rPr>
              <w:t>тие</w:t>
            </w:r>
            <w:proofErr w:type="spellEnd"/>
            <w:proofErr w:type="gramEnd"/>
          </w:p>
        </w:tc>
        <w:tc>
          <w:tcPr>
            <w:tcW w:w="3818"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Выполнение управленческих функций</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893,8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837,4</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980,0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980,0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980,0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1300</w:t>
            </w:r>
          </w:p>
        </w:tc>
        <w:tc>
          <w:tcPr>
            <w:tcW w:w="1270" w:type="dxa"/>
            <w:tcBorders>
              <w:right w:val="single" w:sz="4" w:space="0" w:color="auto"/>
            </w:tcBorders>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5971,2</w:t>
            </w:r>
          </w:p>
        </w:tc>
      </w:tr>
      <w:tr w:rsidR="00472B1D" w:rsidRPr="000A44BE" w:rsidTr="002A3DDB">
        <w:trPr>
          <w:trHeight w:val="495"/>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893,8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837,4</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980,0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980,0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980,0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1300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5971,2</w:t>
            </w:r>
          </w:p>
        </w:tc>
      </w:tr>
      <w:tr w:rsidR="00472B1D" w:rsidRPr="000A44BE" w:rsidTr="00480E0C">
        <w:trPr>
          <w:trHeight w:val="70"/>
        </w:trPr>
        <w:tc>
          <w:tcPr>
            <w:tcW w:w="855" w:type="dxa"/>
            <w:vMerge w:val="restart"/>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8.</w:t>
            </w:r>
          </w:p>
        </w:tc>
        <w:tc>
          <w:tcPr>
            <w:tcW w:w="1287" w:type="dxa"/>
            <w:vMerge w:val="restart"/>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Отдельное мероприятие</w:t>
            </w:r>
          </w:p>
        </w:tc>
        <w:tc>
          <w:tcPr>
            <w:tcW w:w="3818" w:type="dxa"/>
            <w:vMerge w:val="restart"/>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Защита </w:t>
            </w:r>
            <w:proofErr w:type="gramStart"/>
            <w:r w:rsidRPr="00D95F21">
              <w:rPr>
                <w:rFonts w:ascii="Times New Roman" w:hAnsi="Times New Roman" w:cs="Times New Roman"/>
              </w:rPr>
              <w:t>населения  от</w:t>
            </w:r>
            <w:proofErr w:type="gramEnd"/>
            <w:r w:rsidRPr="00D95F21">
              <w:rPr>
                <w:rFonts w:ascii="Times New Roman" w:hAnsi="Times New Roman" w:cs="Times New Roman"/>
              </w:rPr>
              <w:t xml:space="preserve">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180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540</w:t>
            </w:r>
          </w:p>
        </w:tc>
      </w:tr>
      <w:tr w:rsidR="00472B1D" w:rsidRPr="000A44BE" w:rsidTr="002A3DDB">
        <w:trPr>
          <w:trHeight w:val="900"/>
        </w:trPr>
        <w:tc>
          <w:tcPr>
            <w:tcW w:w="855"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180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180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 xml:space="preserve">      540</w:t>
            </w:r>
          </w:p>
        </w:tc>
      </w:tr>
      <w:tr w:rsidR="00472B1D" w:rsidRPr="000A44BE" w:rsidTr="00480E0C">
        <w:trPr>
          <w:trHeight w:val="70"/>
        </w:trPr>
        <w:tc>
          <w:tcPr>
            <w:tcW w:w="855" w:type="dxa"/>
            <w:vMerge w:val="restart"/>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9.</w:t>
            </w:r>
          </w:p>
        </w:tc>
        <w:tc>
          <w:tcPr>
            <w:tcW w:w="1287" w:type="dxa"/>
            <w:vMerge w:val="restart"/>
            <w:tcBorders>
              <w:left w:val="single" w:sz="4" w:space="0" w:color="auto"/>
              <w:right w:val="single" w:sz="4" w:space="0" w:color="auto"/>
            </w:tcBorders>
            <w:shd w:val="clear" w:color="000000" w:fill="FFFFFF"/>
          </w:tcPr>
          <w:p w:rsidR="00472B1D" w:rsidRPr="00D95F21" w:rsidRDefault="00472B1D" w:rsidP="00472B1D">
            <w:pPr>
              <w:spacing w:after="0" w:line="240" w:lineRule="auto"/>
              <w:jc w:val="center"/>
              <w:rPr>
                <w:rFonts w:ascii="Times New Roman" w:hAnsi="Times New Roman" w:cs="Times New Roman"/>
              </w:rPr>
            </w:pPr>
            <w:r w:rsidRPr="00D95F21">
              <w:rPr>
                <w:rFonts w:ascii="Times New Roman" w:hAnsi="Times New Roman" w:cs="Times New Roman"/>
              </w:rPr>
              <w:t>Отдельное мероприятие</w:t>
            </w:r>
          </w:p>
        </w:tc>
        <w:tc>
          <w:tcPr>
            <w:tcW w:w="3818" w:type="dxa"/>
            <w:vMerge w:val="restart"/>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Организация </w:t>
            </w:r>
            <w:proofErr w:type="gramStart"/>
            <w:r w:rsidRPr="00D95F21">
              <w:rPr>
                <w:rFonts w:ascii="Times New Roman" w:hAnsi="Times New Roman" w:cs="Times New Roman"/>
              </w:rPr>
              <w:t>проведения  мероприятий</w:t>
            </w:r>
            <w:proofErr w:type="gramEnd"/>
            <w:r w:rsidRPr="00D95F21">
              <w:rPr>
                <w:rFonts w:ascii="Times New Roman" w:hAnsi="Times New Roman" w:cs="Times New Roman"/>
              </w:rPr>
              <w:t xml:space="preserve">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 </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19,2</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88,8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73,8</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73,8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80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335,6</w:t>
            </w:r>
          </w:p>
        </w:tc>
      </w:tr>
      <w:tr w:rsidR="00472B1D" w:rsidRPr="000A44BE" w:rsidTr="002A3DDB">
        <w:trPr>
          <w:trHeight w:val="360"/>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p w:rsidR="00472B1D" w:rsidRPr="00D95F21" w:rsidRDefault="00472B1D" w:rsidP="00472B1D">
            <w:pPr>
              <w:spacing w:after="0" w:line="24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19,2</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88,8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73,8</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73,8</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80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335,6</w:t>
            </w:r>
          </w:p>
        </w:tc>
      </w:tr>
      <w:tr w:rsidR="00472B1D" w:rsidRPr="000A44BE" w:rsidTr="00480E0C">
        <w:trPr>
          <w:trHeight w:val="70"/>
        </w:trPr>
        <w:tc>
          <w:tcPr>
            <w:tcW w:w="855"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 xml:space="preserve">   10.</w:t>
            </w:r>
          </w:p>
        </w:tc>
        <w:tc>
          <w:tcPr>
            <w:tcW w:w="1287"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ind w:right="-93"/>
              <w:rPr>
                <w:rFonts w:ascii="Times New Roman" w:hAnsi="Times New Roman" w:cs="Times New Roman"/>
              </w:rPr>
            </w:pPr>
            <w:r w:rsidRPr="00D95F21">
              <w:rPr>
                <w:rFonts w:ascii="Times New Roman" w:hAnsi="Times New Roman" w:cs="Times New Roman"/>
              </w:rPr>
              <w:t>Отдельное</w:t>
            </w:r>
          </w:p>
          <w:p w:rsidR="00472B1D" w:rsidRPr="00D95F21" w:rsidRDefault="00472B1D" w:rsidP="00472B1D">
            <w:pPr>
              <w:spacing w:after="0" w:line="240" w:lineRule="auto"/>
              <w:ind w:right="-93"/>
              <w:rPr>
                <w:rFonts w:ascii="Times New Roman" w:hAnsi="Times New Roman" w:cs="Times New Roman"/>
              </w:rPr>
            </w:pPr>
            <w:r w:rsidRPr="00D95F21">
              <w:rPr>
                <w:rFonts w:ascii="Times New Roman" w:hAnsi="Times New Roman" w:cs="Times New Roman"/>
              </w:rPr>
              <w:t>мероприятие</w:t>
            </w:r>
          </w:p>
        </w:tc>
        <w:tc>
          <w:tcPr>
            <w:tcW w:w="3818" w:type="dxa"/>
            <w:vMerge w:val="restart"/>
            <w:tcBorders>
              <w:top w:val="single" w:sz="4" w:space="0" w:color="auto"/>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Обеспечение комплексного развития</w:t>
            </w:r>
          </w:p>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сельских территорий</w:t>
            </w: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0</w:t>
            </w:r>
          </w:p>
        </w:tc>
      </w:tr>
      <w:tr w:rsidR="00472B1D" w:rsidRPr="000A44BE" w:rsidTr="00480E0C">
        <w:trPr>
          <w:trHeight w:val="70"/>
        </w:trPr>
        <w:tc>
          <w:tcPr>
            <w:tcW w:w="855"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1287"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ind w:right="-93"/>
              <w:rPr>
                <w:rFonts w:ascii="Times New Roman" w:hAnsi="Times New Roman" w:cs="Times New Roman"/>
              </w:rPr>
            </w:pPr>
          </w:p>
        </w:tc>
        <w:tc>
          <w:tcPr>
            <w:tcW w:w="3818" w:type="dxa"/>
            <w:vMerge/>
            <w:tcBorders>
              <w:left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0</w:t>
            </w:r>
          </w:p>
        </w:tc>
      </w:tr>
      <w:tr w:rsidR="00472B1D" w:rsidRPr="000A44BE" w:rsidTr="002A3DDB">
        <w:trPr>
          <w:trHeight w:val="198"/>
        </w:trPr>
        <w:tc>
          <w:tcPr>
            <w:tcW w:w="855"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1287"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ind w:right="-93"/>
              <w:rPr>
                <w:rFonts w:ascii="Times New Roman" w:hAnsi="Times New Roman" w:cs="Times New Roman"/>
              </w:rPr>
            </w:pPr>
          </w:p>
        </w:tc>
        <w:tc>
          <w:tcPr>
            <w:tcW w:w="3818" w:type="dxa"/>
            <w:vMerge/>
            <w:tcBorders>
              <w:left w:val="single" w:sz="4" w:space="0" w:color="auto"/>
              <w:bottom w:val="single" w:sz="4" w:space="0" w:color="auto"/>
              <w:right w:val="single" w:sz="4" w:space="0" w:color="auto"/>
            </w:tcBorders>
            <w:shd w:val="clear" w:color="000000" w:fill="FFFFFF"/>
            <w:vAlign w:val="center"/>
          </w:tcPr>
          <w:p w:rsidR="00472B1D" w:rsidRPr="00D95F21" w:rsidRDefault="00472B1D" w:rsidP="00472B1D">
            <w:pPr>
              <w:spacing w:after="0" w:line="240" w:lineRule="auto"/>
              <w:rPr>
                <w:rFonts w:ascii="Times New Roman" w:hAnsi="Times New Roman" w:cs="Times New Roman"/>
              </w:rPr>
            </w:pPr>
          </w:p>
        </w:tc>
        <w:tc>
          <w:tcPr>
            <w:tcW w:w="213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областной бюджет</w:t>
            </w:r>
          </w:p>
        </w:tc>
        <w:tc>
          <w:tcPr>
            <w:tcW w:w="1134"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260"/>
              </w:tabs>
              <w:spacing w:after="0" w:line="240" w:lineRule="auto"/>
              <w:rPr>
                <w:rFonts w:ascii="Times New Roman" w:hAnsi="Times New Roman" w:cs="Times New Roman"/>
              </w:rPr>
            </w:pPr>
            <w:r w:rsidRPr="00D95F21">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1125"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rPr>
                <w:rFonts w:ascii="Times New Roman" w:hAnsi="Times New Roman" w:cs="Times New Roman"/>
              </w:rPr>
            </w:pPr>
            <w:r w:rsidRPr="00D95F21">
              <w:rPr>
                <w:rFonts w:ascii="Times New Roman" w:hAnsi="Times New Roman" w:cs="Times New Roman"/>
              </w:rPr>
              <w:t>0</w:t>
            </w:r>
          </w:p>
        </w:tc>
        <w:tc>
          <w:tcPr>
            <w:tcW w:w="1270" w:type="dxa"/>
            <w:tcBorders>
              <w:top w:val="single" w:sz="4" w:space="0" w:color="auto"/>
              <w:left w:val="nil"/>
              <w:bottom w:val="single" w:sz="4" w:space="0" w:color="auto"/>
              <w:right w:val="single" w:sz="4" w:space="0" w:color="auto"/>
            </w:tcBorders>
            <w:shd w:val="clear" w:color="000000" w:fill="FFFFFF"/>
          </w:tcPr>
          <w:p w:rsidR="00472B1D" w:rsidRPr="00D95F21" w:rsidRDefault="00472B1D" w:rsidP="00472B1D">
            <w:pPr>
              <w:tabs>
                <w:tab w:val="left" w:pos="1171"/>
              </w:tabs>
              <w:spacing w:after="0" w:line="240" w:lineRule="auto"/>
              <w:jc w:val="center"/>
              <w:rPr>
                <w:rFonts w:ascii="Times New Roman" w:hAnsi="Times New Roman" w:cs="Times New Roman"/>
              </w:rPr>
            </w:pPr>
            <w:r w:rsidRPr="00D95F21">
              <w:rPr>
                <w:rFonts w:ascii="Times New Roman" w:hAnsi="Times New Roman" w:cs="Times New Roman"/>
              </w:rPr>
              <w:t>0</w:t>
            </w:r>
          </w:p>
        </w:tc>
      </w:tr>
    </w:tbl>
    <w:p w:rsidR="00480E0C" w:rsidRPr="00520696" w:rsidRDefault="00480E0C" w:rsidP="00480E0C">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480E0C" w:rsidRDefault="00480E0C" w:rsidP="00960612">
      <w:pPr>
        <w:spacing w:after="0" w:line="240" w:lineRule="auto"/>
        <w:jc w:val="both"/>
        <w:rPr>
          <w:rFonts w:ascii="Times New Roman" w:hAnsi="Times New Roman"/>
          <w:sz w:val="20"/>
          <w:szCs w:val="20"/>
        </w:rPr>
        <w:sectPr w:rsidR="00480E0C" w:rsidSect="00472B1D">
          <w:pgSz w:w="16838" w:h="11906" w:orient="landscape"/>
          <w:pgMar w:top="851" w:right="851" w:bottom="992" w:left="851" w:header="709" w:footer="709" w:gutter="0"/>
          <w:cols w:space="708"/>
          <w:docGrid w:linePitch="360"/>
        </w:sectPr>
      </w:pPr>
    </w:p>
    <w:p w:rsidR="00985661" w:rsidRPr="00753E9A" w:rsidRDefault="00985661" w:rsidP="00480E0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9B7920" w:rsidP="000D2562">
            <w:pPr>
              <w:tabs>
                <w:tab w:val="left" w:pos="0"/>
              </w:tabs>
              <w:spacing w:after="0" w:line="240" w:lineRule="auto"/>
              <w:contextualSpacing/>
              <w:jc w:val="center"/>
              <w:rPr>
                <w:rFonts w:ascii="Times New Roman" w:hAnsi="Times New Roman"/>
              </w:rPr>
            </w:pPr>
            <w:r>
              <w:rPr>
                <w:rFonts w:ascii="Times New Roman" w:hAnsi="Times New Roman"/>
              </w:rPr>
              <w:t>18.03.2022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9B7920" w:rsidP="000D2562">
            <w:pPr>
              <w:spacing w:after="0" w:line="240" w:lineRule="auto"/>
              <w:contextualSpacing/>
              <w:jc w:val="center"/>
              <w:rPr>
                <w:rFonts w:ascii="Times New Roman" w:hAnsi="Times New Roman"/>
              </w:rPr>
            </w:pPr>
            <w:r>
              <w:rPr>
                <w:rFonts w:ascii="Times New Roman" w:hAnsi="Times New Roman"/>
              </w:rPr>
              <w:t>93</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Pr="00D95F21" w:rsidRDefault="00985661" w:rsidP="00D95F21">
      <w:pPr>
        <w:autoSpaceDE w:val="0"/>
        <w:autoSpaceDN w:val="0"/>
        <w:adjustRightInd w:val="0"/>
        <w:spacing w:after="0" w:line="240" w:lineRule="auto"/>
        <w:rPr>
          <w:rFonts w:ascii="Times New Roman" w:hAnsi="Times New Roman" w:cs="Times New Roman"/>
          <w:b/>
        </w:rPr>
      </w:pPr>
    </w:p>
    <w:p w:rsidR="00D95F21" w:rsidRPr="00D95F21" w:rsidRDefault="00D95F21" w:rsidP="00D95F21">
      <w:pPr>
        <w:suppressAutoHyphens/>
        <w:spacing w:after="0" w:line="240" w:lineRule="auto"/>
        <w:jc w:val="center"/>
        <w:rPr>
          <w:rFonts w:ascii="Times New Roman" w:hAnsi="Times New Roman" w:cs="Times New Roman"/>
          <w:b/>
          <w:color w:val="000000"/>
        </w:rPr>
      </w:pPr>
      <w:r w:rsidRPr="00D95F21">
        <w:rPr>
          <w:rFonts w:ascii="Times New Roman" w:hAnsi="Times New Roman" w:cs="Times New Roman"/>
          <w:b/>
          <w:color w:val="000000"/>
        </w:rPr>
        <w:t xml:space="preserve">О внесении изменений в постановление администрации Тужинского муниципального района </w:t>
      </w:r>
      <w:r>
        <w:rPr>
          <w:rFonts w:ascii="Times New Roman" w:hAnsi="Times New Roman" w:cs="Times New Roman"/>
          <w:b/>
          <w:color w:val="000000"/>
        </w:rPr>
        <w:br/>
      </w:r>
      <w:r w:rsidRPr="00D95F21">
        <w:rPr>
          <w:rFonts w:ascii="Times New Roman" w:hAnsi="Times New Roman" w:cs="Times New Roman"/>
          <w:b/>
          <w:color w:val="000000"/>
        </w:rPr>
        <w:t>от 09.10.2017 № 396</w:t>
      </w:r>
    </w:p>
    <w:p w:rsidR="00985661" w:rsidRPr="00520696" w:rsidRDefault="00985661" w:rsidP="00985661">
      <w:pPr>
        <w:pStyle w:val="heading"/>
        <w:shd w:val="clear" w:color="auto" w:fill="auto"/>
        <w:spacing w:before="0" w:beforeAutospacing="0" w:after="0" w:afterAutospacing="0"/>
        <w:jc w:val="center"/>
        <w:rPr>
          <w:b/>
          <w:sz w:val="22"/>
          <w:szCs w:val="22"/>
        </w:rPr>
      </w:pPr>
    </w:p>
    <w:p w:rsidR="00D95F21" w:rsidRPr="00D95F21" w:rsidRDefault="00D95F21" w:rsidP="00D95F21">
      <w:pPr>
        <w:suppressAutoHyphens/>
        <w:autoSpaceDE w:val="0"/>
        <w:autoSpaceDN w:val="0"/>
        <w:adjustRightInd w:val="0"/>
        <w:spacing w:after="0" w:line="240" w:lineRule="auto"/>
        <w:ind w:firstLine="708"/>
        <w:jc w:val="both"/>
        <w:rPr>
          <w:rFonts w:ascii="Times New Roman" w:eastAsia="Lucida Sans Unicode" w:hAnsi="Times New Roman" w:cs="Times New Roman"/>
          <w:kern w:val="2"/>
        </w:rPr>
      </w:pPr>
      <w:r w:rsidRPr="00D95F21">
        <w:rPr>
          <w:rFonts w:ascii="Times New Roman" w:hAnsi="Times New Roman" w:cs="Times New Roman"/>
        </w:rPr>
        <w:t>В соответствии с решением Тужинской районной Думы от 21.02.2022 № 7/44 «О внесении изменений в решение Тужинской районной Думы от 13.12.2021 № 4/22»,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95F21" w:rsidRPr="00D95F21" w:rsidRDefault="00D95F21" w:rsidP="00D95F21">
      <w:pPr>
        <w:suppressAutoHyphens/>
        <w:autoSpaceDE w:val="0"/>
        <w:snapToGrid w:val="0"/>
        <w:spacing w:after="0" w:line="240" w:lineRule="auto"/>
        <w:ind w:firstLine="709"/>
        <w:jc w:val="both"/>
        <w:rPr>
          <w:rFonts w:ascii="Times New Roman" w:hAnsi="Times New Roman" w:cs="Times New Roman"/>
        </w:rPr>
      </w:pPr>
      <w:r w:rsidRPr="00D95F21">
        <w:rPr>
          <w:rFonts w:ascii="Times New Roman" w:hAnsi="Times New Roman" w:cs="Times New Roman"/>
        </w:rPr>
        <w:t>1. Внести изменения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 2025 годы», (далее – муниципальная программа), утвердив изменения в муниципальной программе согласно приложению.</w:t>
      </w:r>
    </w:p>
    <w:p w:rsidR="00D95F21" w:rsidRPr="00D95F21" w:rsidRDefault="00D95F21" w:rsidP="00D95F21">
      <w:pPr>
        <w:pStyle w:val="af2"/>
        <w:suppressAutoHyphens/>
        <w:ind w:firstLine="720"/>
        <w:rPr>
          <w:sz w:val="22"/>
          <w:szCs w:val="22"/>
        </w:rPr>
      </w:pPr>
      <w:r w:rsidRPr="00D95F21">
        <w:rPr>
          <w:sz w:val="22"/>
          <w:szCs w:val="22"/>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95F21" w:rsidRPr="00D95F21" w:rsidRDefault="00D95F21" w:rsidP="00D95F21">
      <w:pPr>
        <w:pStyle w:val="af2"/>
        <w:suppressAutoHyphens/>
        <w:ind w:firstLine="720"/>
        <w:rPr>
          <w:sz w:val="22"/>
          <w:szCs w:val="22"/>
        </w:rPr>
      </w:pPr>
      <w:r w:rsidRPr="00D95F21">
        <w:rPr>
          <w:sz w:val="22"/>
          <w:szCs w:val="22"/>
        </w:rPr>
        <w:t>3. Контроль за выполнением постановления возложить на первого заместителя главы администрации Тужинского муниципального района по жизнеобеспечению О.Н. Зубареву.</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D95F21">
        <w:rPr>
          <w:rFonts w:ascii="Times New Roman" w:hAnsi="Times New Roman" w:cs="Times New Roman"/>
        </w:rPr>
        <w:t xml:space="preserve">18.03.2022 </w:t>
      </w:r>
      <w:r w:rsidRPr="00520696">
        <w:rPr>
          <w:rFonts w:ascii="Times New Roman" w:hAnsi="Times New Roman" w:cs="Times New Roman"/>
        </w:rPr>
        <w:t xml:space="preserve">№ </w:t>
      </w:r>
      <w:r w:rsidR="00D95F21">
        <w:rPr>
          <w:rFonts w:ascii="Times New Roman" w:hAnsi="Times New Roman" w:cs="Times New Roman"/>
        </w:rPr>
        <w:t>93</w:t>
      </w:r>
    </w:p>
    <w:p w:rsidR="00985661" w:rsidRPr="00520696" w:rsidRDefault="00985661" w:rsidP="00985661">
      <w:pPr>
        <w:autoSpaceDE w:val="0"/>
        <w:spacing w:after="0" w:line="240" w:lineRule="auto"/>
        <w:rPr>
          <w:rFonts w:ascii="Times New Roman" w:hAnsi="Times New Roman" w:cs="Times New Roman"/>
        </w:rPr>
      </w:pPr>
    </w:p>
    <w:p w:rsidR="00D95F21" w:rsidRPr="00D95F21" w:rsidRDefault="00D95F21" w:rsidP="00D95F21">
      <w:pPr>
        <w:spacing w:after="0" w:line="240" w:lineRule="auto"/>
        <w:jc w:val="center"/>
        <w:rPr>
          <w:rFonts w:ascii="Times New Roman" w:hAnsi="Times New Roman" w:cs="Times New Roman"/>
          <w:b/>
        </w:rPr>
      </w:pPr>
      <w:r w:rsidRPr="00D95F21">
        <w:rPr>
          <w:rFonts w:ascii="Times New Roman" w:hAnsi="Times New Roman" w:cs="Times New Roman"/>
          <w:b/>
        </w:rPr>
        <w:t>ИЗМЕНЕНИЯ</w:t>
      </w:r>
    </w:p>
    <w:p w:rsidR="00D95F21" w:rsidRPr="00D95F21" w:rsidRDefault="00D95F21" w:rsidP="00D95F21">
      <w:pPr>
        <w:pStyle w:val="ConsPlusNormal"/>
        <w:ind w:firstLine="540"/>
        <w:jc w:val="center"/>
        <w:rPr>
          <w:sz w:val="22"/>
          <w:szCs w:val="22"/>
        </w:rPr>
      </w:pPr>
      <w:r w:rsidRPr="00D95F21">
        <w:rPr>
          <w:b/>
          <w:sz w:val="22"/>
          <w:szCs w:val="22"/>
        </w:rPr>
        <w:t>в муниципальной программе Тужинского муниципального района «Развитие жилищного строительства» на 2020-2025 годы</w:t>
      </w:r>
    </w:p>
    <w:p w:rsidR="00D95F21" w:rsidRPr="00D95F21" w:rsidRDefault="00D95F21" w:rsidP="00D95F21">
      <w:pPr>
        <w:pStyle w:val="ConsPlusNormal"/>
        <w:outlineLvl w:val="1"/>
        <w:rPr>
          <w:b/>
          <w:sz w:val="22"/>
          <w:szCs w:val="22"/>
        </w:rPr>
      </w:pPr>
    </w:p>
    <w:p w:rsidR="00D95F21" w:rsidRPr="00D95F21" w:rsidRDefault="00D95F21" w:rsidP="00D95F21">
      <w:pPr>
        <w:pStyle w:val="a7"/>
        <w:widowControl/>
        <w:numPr>
          <w:ilvl w:val="0"/>
          <w:numId w:val="7"/>
        </w:numPr>
        <w:ind w:left="0" w:firstLine="709"/>
        <w:contextualSpacing w:val="0"/>
        <w:jc w:val="both"/>
        <w:rPr>
          <w:rFonts w:cs="Times New Roman"/>
          <w:sz w:val="22"/>
          <w:szCs w:val="22"/>
        </w:rPr>
      </w:pPr>
      <w:r w:rsidRPr="00D95F21">
        <w:rPr>
          <w:rFonts w:cs="Times New Roman"/>
          <w:sz w:val="22"/>
          <w:szCs w:val="22"/>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p w:rsidR="00D95F21" w:rsidRPr="00D95F21" w:rsidRDefault="00D95F21" w:rsidP="00D95F21">
      <w:pPr>
        <w:pStyle w:val="ConsPlusNormal"/>
        <w:jc w:val="both"/>
        <w:rPr>
          <w:sz w:val="22"/>
          <w:szCs w:val="22"/>
        </w:rPr>
      </w:pPr>
      <w:r w:rsidRPr="00D95F21">
        <w:rPr>
          <w:sz w:val="22"/>
          <w:szCs w:val="22"/>
        </w:rPr>
        <w:t>«</w:t>
      </w:r>
    </w:p>
    <w:tbl>
      <w:tblPr>
        <w:tblW w:w="10065" w:type="dxa"/>
        <w:tblInd w:w="70" w:type="dxa"/>
        <w:tblLayout w:type="fixed"/>
        <w:tblCellMar>
          <w:left w:w="70" w:type="dxa"/>
          <w:right w:w="70" w:type="dxa"/>
        </w:tblCellMar>
        <w:tblLook w:val="04A0" w:firstRow="1" w:lastRow="0" w:firstColumn="1" w:lastColumn="0" w:noHBand="0" w:noVBand="1"/>
      </w:tblPr>
      <w:tblGrid>
        <w:gridCol w:w="3106"/>
        <w:gridCol w:w="6959"/>
      </w:tblGrid>
      <w:tr w:rsidR="00D95F21" w:rsidRPr="00D95F21" w:rsidTr="00D95F21">
        <w:trPr>
          <w:cantSplit/>
          <w:trHeight w:val="840"/>
        </w:trPr>
        <w:tc>
          <w:tcPr>
            <w:tcW w:w="3106" w:type="dxa"/>
            <w:tcBorders>
              <w:top w:val="single" w:sz="6" w:space="0" w:color="auto"/>
              <w:left w:val="single" w:sz="6" w:space="0" w:color="auto"/>
              <w:bottom w:val="single" w:sz="6" w:space="0" w:color="auto"/>
              <w:right w:val="single" w:sz="6" w:space="0" w:color="auto"/>
            </w:tcBorders>
            <w:hideMark/>
          </w:tcPr>
          <w:p w:rsidR="00D95F21" w:rsidRPr="00D95F21" w:rsidRDefault="00D95F21" w:rsidP="00D95F21">
            <w:pPr>
              <w:pStyle w:val="ConsPlusNormal"/>
              <w:rPr>
                <w:sz w:val="22"/>
                <w:szCs w:val="22"/>
              </w:rPr>
            </w:pPr>
            <w:r w:rsidRPr="00D95F21">
              <w:rPr>
                <w:sz w:val="22"/>
                <w:szCs w:val="22"/>
              </w:rPr>
              <w:t xml:space="preserve">Объем   финансового обеспечения муниципальной программы            </w:t>
            </w:r>
          </w:p>
        </w:tc>
        <w:tc>
          <w:tcPr>
            <w:tcW w:w="6959" w:type="dxa"/>
            <w:tcBorders>
              <w:top w:val="single" w:sz="6" w:space="0" w:color="auto"/>
              <w:left w:val="single" w:sz="6" w:space="0" w:color="auto"/>
              <w:bottom w:val="single" w:sz="6" w:space="0" w:color="auto"/>
              <w:right w:val="single" w:sz="6" w:space="0" w:color="auto"/>
            </w:tcBorders>
            <w:hideMark/>
          </w:tcPr>
          <w:p w:rsidR="00D95F21" w:rsidRPr="00D95F21" w:rsidRDefault="00D95F21" w:rsidP="00D95F21">
            <w:pPr>
              <w:pStyle w:val="ConsPlusNormal"/>
              <w:rPr>
                <w:sz w:val="22"/>
                <w:szCs w:val="22"/>
              </w:rPr>
            </w:pPr>
            <w:r w:rsidRPr="00D95F21">
              <w:rPr>
                <w:sz w:val="22"/>
                <w:szCs w:val="22"/>
              </w:rPr>
              <w:t xml:space="preserve">Общий объем финансирования Программы составит          55022,5тыс. руб. в том числе:  </w:t>
            </w:r>
          </w:p>
          <w:p w:rsidR="00D95F21" w:rsidRPr="00D95F21" w:rsidRDefault="00D95F21" w:rsidP="00D95F21">
            <w:pPr>
              <w:pStyle w:val="ConsPlusNormal"/>
              <w:rPr>
                <w:sz w:val="22"/>
                <w:szCs w:val="22"/>
              </w:rPr>
            </w:pPr>
            <w:r w:rsidRPr="00D95F21">
              <w:rPr>
                <w:sz w:val="22"/>
                <w:szCs w:val="22"/>
              </w:rPr>
              <w:t>Местный бюджет – 22,5тыс. руб.</w:t>
            </w:r>
          </w:p>
          <w:p w:rsidR="00D95F21" w:rsidRPr="00D95F21" w:rsidRDefault="00D95F21" w:rsidP="00D95F21">
            <w:pPr>
              <w:pStyle w:val="ConsPlusNormal"/>
              <w:rPr>
                <w:sz w:val="22"/>
                <w:szCs w:val="22"/>
              </w:rPr>
            </w:pPr>
            <w:r w:rsidRPr="00D95F21">
              <w:rPr>
                <w:sz w:val="22"/>
                <w:szCs w:val="22"/>
              </w:rPr>
              <w:t>Бюджет поселения- 0 тыс. руб.</w:t>
            </w:r>
          </w:p>
          <w:p w:rsidR="00D95F21" w:rsidRPr="00D95F21" w:rsidRDefault="00D95F21" w:rsidP="00D95F21">
            <w:pPr>
              <w:pStyle w:val="ConsPlusNormal"/>
              <w:rPr>
                <w:sz w:val="22"/>
                <w:szCs w:val="22"/>
              </w:rPr>
            </w:pPr>
            <w:r w:rsidRPr="00D95F21">
              <w:rPr>
                <w:sz w:val="22"/>
                <w:szCs w:val="22"/>
              </w:rPr>
              <w:t xml:space="preserve">Внебюджетные источники финансирования – 55000тыс. руб.   </w:t>
            </w:r>
          </w:p>
        </w:tc>
      </w:tr>
    </w:tbl>
    <w:p w:rsidR="00D95F21" w:rsidRPr="00D95F21" w:rsidRDefault="00D95F21" w:rsidP="00D95F21">
      <w:pPr>
        <w:pStyle w:val="ConsPlusNormal"/>
        <w:ind w:firstLine="8505"/>
        <w:jc w:val="both"/>
        <w:outlineLvl w:val="1"/>
        <w:rPr>
          <w:sz w:val="22"/>
          <w:szCs w:val="22"/>
        </w:rPr>
      </w:pPr>
      <w:r w:rsidRPr="00D95F21">
        <w:rPr>
          <w:sz w:val="22"/>
          <w:szCs w:val="22"/>
        </w:rPr>
        <w:t xml:space="preserve">          »</w:t>
      </w:r>
    </w:p>
    <w:p w:rsidR="00D95F21" w:rsidRPr="00D95F21" w:rsidRDefault="00D95F21" w:rsidP="00D95F21">
      <w:pPr>
        <w:pStyle w:val="ConsPlusNormal"/>
        <w:ind w:firstLine="709"/>
        <w:jc w:val="both"/>
        <w:outlineLvl w:val="1"/>
        <w:rPr>
          <w:sz w:val="22"/>
          <w:szCs w:val="22"/>
        </w:rPr>
      </w:pPr>
      <w:r w:rsidRPr="00D95F21">
        <w:rPr>
          <w:sz w:val="22"/>
          <w:szCs w:val="22"/>
        </w:rPr>
        <w:t xml:space="preserve">2.Раздел 5 «Ресурсное обеспечение муниципальной </w:t>
      </w:r>
      <w:proofErr w:type="gramStart"/>
      <w:r w:rsidRPr="00D95F21">
        <w:rPr>
          <w:sz w:val="22"/>
          <w:szCs w:val="22"/>
        </w:rPr>
        <w:t>программы»  изложить</w:t>
      </w:r>
      <w:proofErr w:type="gramEnd"/>
      <w:r w:rsidRPr="00D95F21">
        <w:rPr>
          <w:sz w:val="22"/>
          <w:szCs w:val="22"/>
        </w:rPr>
        <w:t xml:space="preserve"> в новой редакции следующего содержания: </w:t>
      </w:r>
    </w:p>
    <w:p w:rsidR="00D95F21" w:rsidRPr="00D95F21" w:rsidRDefault="00D95F21" w:rsidP="00D95F21">
      <w:pPr>
        <w:pStyle w:val="ConsPlusNormal"/>
        <w:jc w:val="center"/>
        <w:outlineLvl w:val="1"/>
        <w:rPr>
          <w:b/>
          <w:sz w:val="22"/>
          <w:szCs w:val="22"/>
        </w:rPr>
      </w:pPr>
    </w:p>
    <w:p w:rsidR="00D95F21" w:rsidRPr="00D95F21" w:rsidRDefault="00D95F21" w:rsidP="00D95F21">
      <w:pPr>
        <w:pStyle w:val="ConsPlusNormal"/>
        <w:jc w:val="center"/>
        <w:outlineLvl w:val="1"/>
        <w:rPr>
          <w:b/>
          <w:sz w:val="22"/>
          <w:szCs w:val="22"/>
        </w:rPr>
      </w:pPr>
      <w:r w:rsidRPr="00D95F21">
        <w:rPr>
          <w:b/>
          <w:sz w:val="22"/>
          <w:szCs w:val="22"/>
        </w:rPr>
        <w:t>«</w:t>
      </w:r>
      <w:proofErr w:type="gramStart"/>
      <w:r w:rsidRPr="00D95F21">
        <w:rPr>
          <w:b/>
          <w:sz w:val="22"/>
          <w:szCs w:val="22"/>
        </w:rPr>
        <w:t>5.Ресурсное</w:t>
      </w:r>
      <w:proofErr w:type="gramEnd"/>
      <w:r w:rsidRPr="00D95F21">
        <w:rPr>
          <w:b/>
          <w:sz w:val="22"/>
          <w:szCs w:val="22"/>
        </w:rPr>
        <w:t xml:space="preserve"> обеспечение муниципальной программы</w:t>
      </w:r>
    </w:p>
    <w:p w:rsidR="00D95F21" w:rsidRPr="00D95F21" w:rsidRDefault="00D95F21" w:rsidP="00D95F21">
      <w:pPr>
        <w:pStyle w:val="ConsPlusNormal"/>
        <w:ind w:firstLine="540"/>
        <w:jc w:val="both"/>
        <w:rPr>
          <w:sz w:val="22"/>
          <w:szCs w:val="22"/>
        </w:rPr>
      </w:pPr>
    </w:p>
    <w:p w:rsidR="00D95F21" w:rsidRPr="00D95F21" w:rsidRDefault="00D95F21" w:rsidP="00D95F21">
      <w:pPr>
        <w:pStyle w:val="ConsPlusNormal"/>
        <w:ind w:firstLine="540"/>
        <w:jc w:val="both"/>
        <w:rPr>
          <w:sz w:val="22"/>
          <w:szCs w:val="22"/>
        </w:rPr>
      </w:pPr>
      <w:r w:rsidRPr="00D95F21">
        <w:rPr>
          <w:sz w:val="22"/>
          <w:szCs w:val="22"/>
        </w:rPr>
        <w:lastRenderedPageBreak/>
        <w:t xml:space="preserve">Планируемый общий </w:t>
      </w:r>
      <w:proofErr w:type="gramStart"/>
      <w:r w:rsidRPr="00D95F21">
        <w:rPr>
          <w:sz w:val="22"/>
          <w:szCs w:val="22"/>
        </w:rPr>
        <w:t>объем  финансирования</w:t>
      </w:r>
      <w:proofErr w:type="gramEnd"/>
      <w:r w:rsidRPr="00D95F21">
        <w:rPr>
          <w:sz w:val="22"/>
          <w:szCs w:val="22"/>
        </w:rPr>
        <w:t xml:space="preserve"> муниципальной  программы составит -55022.5 </w:t>
      </w:r>
      <w:proofErr w:type="spellStart"/>
      <w:r w:rsidRPr="00D95F21">
        <w:rPr>
          <w:sz w:val="22"/>
          <w:szCs w:val="22"/>
        </w:rPr>
        <w:t>тыс.рублей</w:t>
      </w:r>
      <w:proofErr w:type="spellEnd"/>
    </w:p>
    <w:p w:rsidR="00D95F21" w:rsidRPr="00D95F21" w:rsidRDefault="00D95F21" w:rsidP="00D95F21">
      <w:pPr>
        <w:pStyle w:val="ConsPlusNormal"/>
        <w:ind w:firstLine="540"/>
        <w:jc w:val="both"/>
        <w:rPr>
          <w:sz w:val="22"/>
          <w:szCs w:val="22"/>
        </w:rPr>
      </w:pPr>
      <w:r w:rsidRPr="00D95F21">
        <w:rPr>
          <w:sz w:val="22"/>
          <w:szCs w:val="22"/>
        </w:rPr>
        <w:t>Средства бюджетов поселений - 0 тыс. рублей (привлекаются по согласованию)</w:t>
      </w:r>
    </w:p>
    <w:p w:rsidR="00D95F21" w:rsidRPr="00D95F21" w:rsidRDefault="00D95F21" w:rsidP="00D95F21">
      <w:pPr>
        <w:pStyle w:val="ConsPlusNormal"/>
        <w:ind w:firstLine="540"/>
        <w:jc w:val="both"/>
        <w:rPr>
          <w:sz w:val="22"/>
          <w:szCs w:val="22"/>
        </w:rPr>
      </w:pPr>
      <w:r w:rsidRPr="00D95F21">
        <w:rPr>
          <w:sz w:val="22"/>
          <w:szCs w:val="22"/>
        </w:rPr>
        <w:t>Средства местного бюджета района -22,5 тыс. рублей</w:t>
      </w:r>
    </w:p>
    <w:p w:rsidR="00D95F21" w:rsidRPr="00D95F21" w:rsidRDefault="00D95F21" w:rsidP="00D95F21">
      <w:pPr>
        <w:pStyle w:val="ConsPlusNormal"/>
        <w:ind w:firstLine="540"/>
        <w:jc w:val="both"/>
        <w:rPr>
          <w:sz w:val="22"/>
          <w:szCs w:val="22"/>
        </w:rPr>
      </w:pPr>
      <w:r w:rsidRPr="00D95F21">
        <w:rPr>
          <w:sz w:val="22"/>
          <w:szCs w:val="22"/>
        </w:rPr>
        <w:t>Внебюджетные источники финансирования -55000 тыс. рублей</w:t>
      </w:r>
    </w:p>
    <w:p w:rsidR="00D95F21" w:rsidRPr="00D95F21" w:rsidRDefault="00D95F21" w:rsidP="00D95F21">
      <w:pPr>
        <w:pStyle w:val="ConsPlusNormal"/>
        <w:ind w:firstLine="540"/>
        <w:jc w:val="both"/>
        <w:rPr>
          <w:sz w:val="22"/>
          <w:szCs w:val="22"/>
        </w:rPr>
      </w:pPr>
      <w:r w:rsidRPr="00D95F21">
        <w:rPr>
          <w:sz w:val="22"/>
          <w:szCs w:val="22"/>
        </w:rPr>
        <w:t xml:space="preserve">Ресурсное обеспечение муниципальной программы за счет средств </w:t>
      </w:r>
      <w:proofErr w:type="gramStart"/>
      <w:r w:rsidRPr="00D95F21">
        <w:rPr>
          <w:sz w:val="22"/>
          <w:szCs w:val="22"/>
        </w:rPr>
        <w:t>местного  бюджета</w:t>
      </w:r>
      <w:proofErr w:type="gramEnd"/>
      <w:r w:rsidRPr="00D95F21">
        <w:rPr>
          <w:sz w:val="22"/>
          <w:szCs w:val="22"/>
        </w:rPr>
        <w:t xml:space="preserve"> приведено в приложении №2</w:t>
      </w:r>
    </w:p>
    <w:p w:rsidR="00D95F21" w:rsidRPr="00D95F21" w:rsidRDefault="00D95F21" w:rsidP="00D95F21">
      <w:pPr>
        <w:pStyle w:val="ConsPlusNormal"/>
        <w:ind w:firstLine="540"/>
        <w:jc w:val="both"/>
        <w:rPr>
          <w:sz w:val="22"/>
          <w:szCs w:val="22"/>
        </w:rPr>
      </w:pPr>
      <w:r w:rsidRPr="00D95F21">
        <w:rPr>
          <w:sz w:val="22"/>
          <w:szCs w:val="22"/>
        </w:rPr>
        <w:t>Ресурсное обеспечение за счет иных источников приведено в приложении №3»</w:t>
      </w:r>
    </w:p>
    <w:p w:rsidR="00D95F21" w:rsidRPr="00D95F21" w:rsidRDefault="00D95F21" w:rsidP="00D95F21">
      <w:pPr>
        <w:suppressAutoHyphens/>
        <w:autoSpaceDE w:val="0"/>
        <w:autoSpaceDN w:val="0"/>
        <w:adjustRightInd w:val="0"/>
        <w:spacing w:after="0" w:line="240" w:lineRule="auto"/>
        <w:ind w:firstLine="709"/>
        <w:jc w:val="both"/>
        <w:rPr>
          <w:rFonts w:ascii="Times New Roman" w:hAnsi="Times New Roman" w:cs="Times New Roman"/>
        </w:rPr>
      </w:pPr>
      <w:r w:rsidRPr="00D95F21">
        <w:rPr>
          <w:rFonts w:ascii="Times New Roman" w:hAnsi="Times New Roman" w:cs="Times New Roman"/>
        </w:rPr>
        <w:t>3.  Приложение №2 к Муниципальной программе «Расходы на реализацию муниципальной программы за счет средств местного бюджета района» изложить в новой редакции:</w:t>
      </w:r>
    </w:p>
    <w:p w:rsidR="00D95F21" w:rsidRPr="009E4912" w:rsidRDefault="00D95F21" w:rsidP="00D95F21">
      <w:pPr>
        <w:pStyle w:val="ConsPlusNormal"/>
        <w:ind w:firstLine="540"/>
        <w:jc w:val="both"/>
        <w:rPr>
          <w:sz w:val="22"/>
          <w:szCs w:val="22"/>
        </w:rPr>
      </w:pPr>
    </w:p>
    <w:p w:rsidR="00D95F21" w:rsidRPr="00D95F21" w:rsidRDefault="00D95F21" w:rsidP="00D95F21">
      <w:pPr>
        <w:autoSpaceDE w:val="0"/>
        <w:autoSpaceDN w:val="0"/>
        <w:adjustRightInd w:val="0"/>
        <w:spacing w:after="0" w:line="240" w:lineRule="auto"/>
        <w:ind w:left="5103"/>
        <w:rPr>
          <w:rFonts w:ascii="Times New Roman" w:hAnsi="Times New Roman" w:cs="Times New Roman"/>
        </w:rPr>
      </w:pPr>
      <w:r w:rsidRPr="00D95F21">
        <w:rPr>
          <w:rFonts w:ascii="Times New Roman" w:hAnsi="Times New Roman" w:cs="Times New Roman"/>
        </w:rPr>
        <w:t>Приложение №2 к муниципальной</w:t>
      </w:r>
      <w:r>
        <w:rPr>
          <w:rFonts w:ascii="Times New Roman" w:hAnsi="Times New Roman" w:cs="Times New Roman"/>
        </w:rPr>
        <w:t xml:space="preserve"> </w:t>
      </w:r>
      <w:r w:rsidRPr="00D95F21">
        <w:rPr>
          <w:rFonts w:ascii="Times New Roman" w:hAnsi="Times New Roman" w:cs="Times New Roman"/>
        </w:rPr>
        <w:t>программе</w:t>
      </w:r>
    </w:p>
    <w:p w:rsidR="00D95F21" w:rsidRPr="00D95F21" w:rsidRDefault="00D95F21" w:rsidP="00D95F21">
      <w:pPr>
        <w:autoSpaceDE w:val="0"/>
        <w:autoSpaceDN w:val="0"/>
        <w:adjustRightInd w:val="0"/>
        <w:spacing w:after="0" w:line="240" w:lineRule="auto"/>
        <w:ind w:left="5103"/>
        <w:jc w:val="center"/>
        <w:outlineLvl w:val="0"/>
        <w:rPr>
          <w:rFonts w:ascii="Times New Roman" w:hAnsi="Times New Roman" w:cs="Times New Roman"/>
          <w:b/>
        </w:rPr>
      </w:pPr>
    </w:p>
    <w:p w:rsidR="00D95F21" w:rsidRPr="00D95F21" w:rsidRDefault="00D95F21" w:rsidP="00D95F21">
      <w:pPr>
        <w:autoSpaceDE w:val="0"/>
        <w:autoSpaceDN w:val="0"/>
        <w:adjustRightInd w:val="0"/>
        <w:spacing w:after="0" w:line="240" w:lineRule="auto"/>
        <w:jc w:val="center"/>
        <w:rPr>
          <w:rFonts w:ascii="Times New Roman" w:hAnsi="Times New Roman" w:cs="Times New Roman"/>
          <w:b/>
        </w:rPr>
      </w:pPr>
      <w:r w:rsidRPr="00D95F21">
        <w:rPr>
          <w:rFonts w:ascii="Times New Roman" w:hAnsi="Times New Roman" w:cs="Times New Roman"/>
          <w:b/>
        </w:rPr>
        <w:t xml:space="preserve">Расходы на </w:t>
      </w:r>
      <w:proofErr w:type="gramStart"/>
      <w:r w:rsidRPr="00D95F21">
        <w:rPr>
          <w:rFonts w:ascii="Times New Roman" w:hAnsi="Times New Roman" w:cs="Times New Roman"/>
          <w:b/>
        </w:rPr>
        <w:t>реализацию  муниципальной</w:t>
      </w:r>
      <w:proofErr w:type="gramEnd"/>
      <w:r w:rsidRPr="00D95F21">
        <w:rPr>
          <w:rFonts w:ascii="Times New Roman" w:hAnsi="Times New Roman" w:cs="Times New Roman"/>
          <w:b/>
        </w:rPr>
        <w:t xml:space="preserve"> программы</w:t>
      </w:r>
    </w:p>
    <w:p w:rsidR="00D95F21" w:rsidRPr="00D95F21" w:rsidRDefault="00D95F21" w:rsidP="00D95F21">
      <w:pPr>
        <w:autoSpaceDE w:val="0"/>
        <w:autoSpaceDN w:val="0"/>
        <w:adjustRightInd w:val="0"/>
        <w:spacing w:after="0" w:line="240" w:lineRule="auto"/>
        <w:jc w:val="center"/>
        <w:rPr>
          <w:rFonts w:ascii="Times New Roman" w:hAnsi="Times New Roman" w:cs="Times New Roman"/>
          <w:b/>
        </w:rPr>
      </w:pPr>
      <w:r w:rsidRPr="00D95F21">
        <w:rPr>
          <w:rFonts w:ascii="Times New Roman" w:hAnsi="Times New Roman" w:cs="Times New Roman"/>
          <w:b/>
        </w:rPr>
        <w:t xml:space="preserve">за счет </w:t>
      </w:r>
      <w:proofErr w:type="gramStart"/>
      <w:r w:rsidRPr="00D95F21">
        <w:rPr>
          <w:rFonts w:ascii="Times New Roman" w:hAnsi="Times New Roman" w:cs="Times New Roman"/>
          <w:b/>
        </w:rPr>
        <w:t>средств  местного</w:t>
      </w:r>
      <w:proofErr w:type="gramEnd"/>
      <w:r w:rsidRPr="00D95F21">
        <w:rPr>
          <w:rFonts w:ascii="Times New Roman" w:hAnsi="Times New Roman" w:cs="Times New Roman"/>
          <w:b/>
        </w:rPr>
        <w:t xml:space="preserve"> бюджета района </w:t>
      </w:r>
    </w:p>
    <w:p w:rsidR="00D95F21" w:rsidRPr="00D95F21" w:rsidRDefault="00D95F21" w:rsidP="00D95F21">
      <w:pPr>
        <w:autoSpaceDE w:val="0"/>
        <w:autoSpaceDN w:val="0"/>
        <w:adjustRightInd w:val="0"/>
        <w:spacing w:after="0" w:line="240" w:lineRule="auto"/>
        <w:jc w:val="both"/>
        <w:rPr>
          <w:rFonts w:ascii="Times New Roman" w:hAnsi="Times New Roman" w:cs="Times New Roman"/>
        </w:rPr>
      </w:pPr>
    </w:p>
    <w:tbl>
      <w:tblPr>
        <w:tblW w:w="9570" w:type="dxa"/>
        <w:tblInd w:w="75" w:type="dxa"/>
        <w:tblLayout w:type="fixed"/>
        <w:tblCellMar>
          <w:left w:w="75" w:type="dxa"/>
          <w:right w:w="75" w:type="dxa"/>
        </w:tblCellMar>
        <w:tblLook w:val="04A0" w:firstRow="1" w:lastRow="0" w:firstColumn="1" w:lastColumn="0" w:noHBand="0" w:noVBand="1"/>
      </w:tblPr>
      <w:tblGrid>
        <w:gridCol w:w="575"/>
        <w:gridCol w:w="1124"/>
        <w:gridCol w:w="1700"/>
        <w:gridCol w:w="1275"/>
        <w:gridCol w:w="709"/>
        <w:gridCol w:w="850"/>
        <w:gridCol w:w="709"/>
        <w:gridCol w:w="709"/>
        <w:gridCol w:w="709"/>
        <w:gridCol w:w="659"/>
        <w:gridCol w:w="551"/>
      </w:tblGrid>
      <w:tr w:rsidR="00D95F21" w:rsidRPr="00D95F21" w:rsidTr="00D95F21">
        <w:trPr>
          <w:trHeight w:val="191"/>
        </w:trPr>
        <w:tc>
          <w:tcPr>
            <w:tcW w:w="576" w:type="dxa"/>
            <w:vMerge w:val="restart"/>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 xml:space="preserve">№  </w:t>
            </w:r>
            <w:r w:rsidRPr="00D95F21">
              <w:rPr>
                <w:rFonts w:ascii="Times New Roman" w:hAnsi="Times New Roman" w:cs="Times New Roman"/>
              </w:rPr>
              <w:br/>
              <w:t xml:space="preserve">п/п </w:t>
            </w:r>
            <w:r w:rsidRPr="00D95F21">
              <w:rPr>
                <w:rFonts w:ascii="Times New Roman" w:hAnsi="Times New Roman" w:cs="Times New Roman"/>
              </w:rPr>
              <w:br/>
            </w:r>
            <w:hyperlink r:id="rId11" w:history="1">
              <w:r w:rsidRPr="00D95F21">
                <w:rPr>
                  <w:rStyle w:val="ad"/>
                  <w:rFonts w:ascii="Times New Roman" w:hAnsi="Times New Roman" w:cs="Times New Roman"/>
                </w:rPr>
                <w:t>&lt;*&gt;</w:t>
              </w:r>
            </w:hyperlink>
          </w:p>
        </w:tc>
        <w:tc>
          <w:tcPr>
            <w:tcW w:w="1125" w:type="dxa"/>
            <w:vMerge w:val="restart"/>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 xml:space="preserve">    Статус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Наименование муниципальной программы, подпрограммы,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 xml:space="preserve">    Главный     </w:t>
            </w:r>
            <w:proofErr w:type="spellStart"/>
            <w:proofErr w:type="gramStart"/>
            <w:r w:rsidRPr="00D95F21">
              <w:rPr>
                <w:rFonts w:ascii="Times New Roman" w:hAnsi="Times New Roman" w:cs="Times New Roman"/>
              </w:rPr>
              <w:t>распоряди</w:t>
            </w:r>
            <w:r>
              <w:rPr>
                <w:rFonts w:ascii="Times New Roman" w:hAnsi="Times New Roman" w:cs="Times New Roman"/>
              </w:rPr>
              <w:t>-</w:t>
            </w:r>
            <w:r w:rsidRPr="00D95F21">
              <w:rPr>
                <w:rFonts w:ascii="Times New Roman" w:hAnsi="Times New Roman" w:cs="Times New Roman"/>
              </w:rPr>
              <w:t>тель</w:t>
            </w:r>
            <w:proofErr w:type="spellEnd"/>
            <w:proofErr w:type="gramEnd"/>
            <w:r w:rsidRPr="00D95F21">
              <w:rPr>
                <w:rFonts w:ascii="Times New Roman" w:hAnsi="Times New Roman" w:cs="Times New Roman"/>
              </w:rPr>
              <w:t xml:space="preserve"> </w:t>
            </w:r>
            <w:proofErr w:type="spellStart"/>
            <w:r w:rsidRPr="00D95F21">
              <w:rPr>
                <w:rFonts w:ascii="Times New Roman" w:hAnsi="Times New Roman" w:cs="Times New Roman"/>
              </w:rPr>
              <w:t>бю</w:t>
            </w:r>
            <w:r>
              <w:rPr>
                <w:rFonts w:ascii="Times New Roman" w:hAnsi="Times New Roman" w:cs="Times New Roman"/>
              </w:rPr>
              <w:t>д-</w:t>
            </w:r>
            <w:r w:rsidRPr="00D95F21">
              <w:rPr>
                <w:rFonts w:ascii="Times New Roman" w:hAnsi="Times New Roman" w:cs="Times New Roman"/>
              </w:rPr>
              <w:t>жетных</w:t>
            </w:r>
            <w:proofErr w:type="spellEnd"/>
            <w:r w:rsidRPr="00D95F21">
              <w:rPr>
                <w:rFonts w:ascii="Times New Roman" w:hAnsi="Times New Roman" w:cs="Times New Roman"/>
              </w:rPr>
              <w:t xml:space="preserve"> средств     </w:t>
            </w:r>
          </w:p>
        </w:tc>
        <w:tc>
          <w:tcPr>
            <w:tcW w:w="4896" w:type="dxa"/>
            <w:gridSpan w:val="7"/>
            <w:tcBorders>
              <w:top w:val="single" w:sz="4" w:space="0" w:color="auto"/>
              <w:left w:val="single" w:sz="4" w:space="0" w:color="auto"/>
              <w:bottom w:val="nil"/>
              <w:right w:val="single" w:sz="4" w:space="0" w:color="auto"/>
            </w:tcBorders>
            <w:hideMark/>
          </w:tcPr>
          <w:p w:rsidR="00D95F21" w:rsidRPr="00D95F21" w:rsidRDefault="00D95F21" w:rsidP="00D95F21">
            <w:pPr>
              <w:spacing w:after="0" w:line="240" w:lineRule="auto"/>
              <w:jc w:val="center"/>
              <w:rPr>
                <w:rFonts w:ascii="Times New Roman" w:hAnsi="Times New Roman" w:cs="Times New Roman"/>
              </w:rPr>
            </w:pPr>
            <w:r w:rsidRPr="00D95F21">
              <w:rPr>
                <w:rFonts w:ascii="Times New Roman" w:hAnsi="Times New Roman" w:cs="Times New Roman"/>
              </w:rPr>
              <w:t>Расходы (тыс. рублей)</w:t>
            </w:r>
          </w:p>
        </w:tc>
      </w:tr>
      <w:tr w:rsidR="00D95F21" w:rsidRPr="00D95F21" w:rsidTr="00D95F21">
        <w:trPr>
          <w:trHeight w:val="904"/>
        </w:trPr>
        <w:tc>
          <w:tcPr>
            <w:tcW w:w="576" w:type="dxa"/>
            <w:vMerge/>
            <w:tcBorders>
              <w:top w:val="single" w:sz="4" w:space="0" w:color="auto"/>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2024</w:t>
            </w:r>
          </w:p>
        </w:tc>
        <w:tc>
          <w:tcPr>
            <w:tcW w:w="659" w:type="dxa"/>
            <w:tcBorders>
              <w:top w:val="single" w:sz="4" w:space="0" w:color="auto"/>
              <w:left w:val="nil"/>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2025</w:t>
            </w:r>
          </w:p>
        </w:tc>
        <w:tc>
          <w:tcPr>
            <w:tcW w:w="551" w:type="dxa"/>
            <w:tcBorders>
              <w:top w:val="single" w:sz="4" w:space="0" w:color="auto"/>
              <w:left w:val="nil"/>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Итого</w:t>
            </w:r>
          </w:p>
        </w:tc>
      </w:tr>
      <w:tr w:rsidR="00D95F21" w:rsidRPr="00D95F21" w:rsidTr="00D95F21">
        <w:trPr>
          <w:trHeight w:val="72"/>
        </w:trPr>
        <w:tc>
          <w:tcPr>
            <w:tcW w:w="576" w:type="dxa"/>
            <w:vMerge w:val="restart"/>
            <w:tcBorders>
              <w:top w:val="nil"/>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p>
        </w:tc>
        <w:tc>
          <w:tcPr>
            <w:tcW w:w="1125" w:type="dxa"/>
            <w:vMerge w:val="restart"/>
            <w:tcBorders>
              <w:top w:val="nil"/>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proofErr w:type="spellStart"/>
            <w:proofErr w:type="gramStart"/>
            <w:r w:rsidRPr="00D95F21">
              <w:rPr>
                <w:rFonts w:ascii="Times New Roman" w:hAnsi="Times New Roman" w:cs="Times New Roman"/>
              </w:rPr>
              <w:t>Муници</w:t>
            </w:r>
            <w:r>
              <w:rPr>
                <w:rFonts w:ascii="Times New Roman" w:hAnsi="Times New Roman" w:cs="Times New Roman"/>
              </w:rPr>
              <w:t>-</w:t>
            </w:r>
            <w:r w:rsidRPr="00D95F21">
              <w:rPr>
                <w:rFonts w:ascii="Times New Roman" w:hAnsi="Times New Roman" w:cs="Times New Roman"/>
              </w:rPr>
              <w:t>пальная</w:t>
            </w:r>
            <w:proofErr w:type="spellEnd"/>
            <w:proofErr w:type="gramEnd"/>
            <w:r w:rsidRPr="00D95F21">
              <w:rPr>
                <w:rFonts w:ascii="Times New Roman" w:hAnsi="Times New Roman" w:cs="Times New Roman"/>
              </w:rPr>
              <w:t xml:space="preserve"> </w:t>
            </w:r>
            <w:proofErr w:type="spellStart"/>
            <w:r w:rsidRPr="00D95F21">
              <w:rPr>
                <w:rFonts w:ascii="Times New Roman" w:hAnsi="Times New Roman" w:cs="Times New Roman"/>
              </w:rPr>
              <w:t>програм</w:t>
            </w:r>
            <w:r>
              <w:rPr>
                <w:rFonts w:ascii="Times New Roman" w:hAnsi="Times New Roman" w:cs="Times New Roman"/>
              </w:rPr>
              <w:t>-</w:t>
            </w:r>
            <w:r w:rsidRPr="00D95F21">
              <w:rPr>
                <w:rFonts w:ascii="Times New Roman" w:hAnsi="Times New Roman" w:cs="Times New Roman"/>
              </w:rPr>
              <w:t>ма</w:t>
            </w:r>
            <w:proofErr w:type="spellEnd"/>
            <w:r w:rsidRPr="00D95F21">
              <w:rPr>
                <w:rFonts w:ascii="Times New Roman" w:hAnsi="Times New Roman" w:cs="Times New Roman"/>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«Развитие жилищного строительства в» на 2020-2025 годы</w:t>
            </w:r>
          </w:p>
        </w:tc>
        <w:tc>
          <w:tcPr>
            <w:tcW w:w="1276"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12,5</w:t>
            </w:r>
          </w:p>
        </w:tc>
        <w:tc>
          <w:tcPr>
            <w:tcW w:w="850"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0</w:t>
            </w:r>
          </w:p>
        </w:tc>
        <w:tc>
          <w:tcPr>
            <w:tcW w:w="659" w:type="dxa"/>
            <w:tcBorders>
              <w:top w:val="single" w:sz="4" w:space="0" w:color="auto"/>
              <w:left w:val="nil"/>
              <w:bottom w:val="single" w:sz="4" w:space="0" w:color="auto"/>
              <w:right w:val="single" w:sz="4" w:space="0" w:color="auto"/>
            </w:tcBorders>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0</w:t>
            </w:r>
          </w:p>
        </w:tc>
        <w:tc>
          <w:tcPr>
            <w:tcW w:w="551" w:type="dxa"/>
            <w:tcBorders>
              <w:top w:val="single" w:sz="4" w:space="0" w:color="auto"/>
              <w:left w:val="nil"/>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22,5</w:t>
            </w:r>
          </w:p>
        </w:tc>
      </w:tr>
      <w:tr w:rsidR="00D95F21" w:rsidRPr="00D95F21" w:rsidTr="00D95F21">
        <w:trPr>
          <w:trHeight w:val="1662"/>
        </w:trPr>
        <w:tc>
          <w:tcPr>
            <w:tcW w:w="576" w:type="dxa"/>
            <w:vMerge/>
            <w:tcBorders>
              <w:top w:val="nil"/>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1125" w:type="dxa"/>
            <w:vMerge/>
            <w:tcBorders>
              <w:top w:val="nil"/>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D95F21" w:rsidRDefault="00D95F21" w:rsidP="00D95F2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proofErr w:type="spellStart"/>
            <w:proofErr w:type="gramStart"/>
            <w:r w:rsidRPr="00D95F21">
              <w:rPr>
                <w:rFonts w:ascii="Times New Roman" w:hAnsi="Times New Roman" w:cs="Times New Roman"/>
              </w:rPr>
              <w:t>Ответст</w:t>
            </w:r>
            <w:proofErr w:type="spellEnd"/>
            <w:r>
              <w:rPr>
                <w:rFonts w:ascii="Times New Roman" w:hAnsi="Times New Roman" w:cs="Times New Roman"/>
              </w:rPr>
              <w:t>-</w:t>
            </w:r>
            <w:r w:rsidRPr="00D95F21">
              <w:rPr>
                <w:rFonts w:ascii="Times New Roman" w:hAnsi="Times New Roman" w:cs="Times New Roman"/>
              </w:rPr>
              <w:t>венный</w:t>
            </w:r>
            <w:proofErr w:type="gramEnd"/>
            <w:r w:rsidRPr="00D95F21">
              <w:rPr>
                <w:rFonts w:ascii="Times New Roman" w:hAnsi="Times New Roman" w:cs="Times New Roman"/>
              </w:rPr>
              <w:t xml:space="preserve">   </w:t>
            </w:r>
            <w:r w:rsidRPr="00D95F21">
              <w:rPr>
                <w:rFonts w:ascii="Times New Roman" w:hAnsi="Times New Roman" w:cs="Times New Roman"/>
              </w:rPr>
              <w:br/>
              <w:t>исполни</w:t>
            </w:r>
            <w:r>
              <w:rPr>
                <w:rFonts w:ascii="Times New Roman" w:hAnsi="Times New Roman" w:cs="Times New Roman"/>
              </w:rPr>
              <w:t>-</w:t>
            </w:r>
            <w:proofErr w:type="spellStart"/>
            <w:r w:rsidRPr="00D95F21">
              <w:rPr>
                <w:rFonts w:ascii="Times New Roman" w:hAnsi="Times New Roman" w:cs="Times New Roman"/>
              </w:rPr>
              <w:t>тель</w:t>
            </w:r>
            <w:proofErr w:type="spellEnd"/>
            <w:r w:rsidRPr="00D95F21">
              <w:rPr>
                <w:rFonts w:ascii="Times New Roman" w:hAnsi="Times New Roman" w:cs="Times New Roman"/>
              </w:rPr>
              <w:t xml:space="preserve"> </w:t>
            </w:r>
            <w:proofErr w:type="spellStart"/>
            <w:r w:rsidRPr="00D95F21">
              <w:rPr>
                <w:rFonts w:ascii="Times New Roman" w:hAnsi="Times New Roman" w:cs="Times New Roman"/>
              </w:rPr>
              <w:t>муни</w:t>
            </w:r>
            <w:r>
              <w:rPr>
                <w:rFonts w:ascii="Times New Roman" w:hAnsi="Times New Roman" w:cs="Times New Roman"/>
              </w:rPr>
              <w:t>-</w:t>
            </w:r>
            <w:r w:rsidRPr="00D95F21">
              <w:rPr>
                <w:rFonts w:ascii="Times New Roman" w:hAnsi="Times New Roman" w:cs="Times New Roman"/>
              </w:rPr>
              <w:t>ципальной</w:t>
            </w:r>
            <w:proofErr w:type="spellEnd"/>
            <w:r w:rsidRPr="00D95F21">
              <w:rPr>
                <w:rFonts w:ascii="Times New Roman" w:hAnsi="Times New Roman" w:cs="Times New Roman"/>
              </w:rPr>
              <w:br/>
              <w:t xml:space="preserve">программы   </w:t>
            </w:r>
            <w:proofErr w:type="spellStart"/>
            <w:r w:rsidRPr="00D95F21">
              <w:rPr>
                <w:rFonts w:ascii="Times New Roman" w:hAnsi="Times New Roman" w:cs="Times New Roman"/>
              </w:rPr>
              <w:t>Админи-страция</w:t>
            </w:r>
            <w:proofErr w:type="spellEnd"/>
            <w:r w:rsidRPr="00D95F21">
              <w:rPr>
                <w:rFonts w:ascii="Times New Roman" w:hAnsi="Times New Roman" w:cs="Times New Roman"/>
              </w:rPr>
              <w:t xml:space="preserve"> Тужинского района</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12,5</w:t>
            </w:r>
          </w:p>
        </w:tc>
        <w:tc>
          <w:tcPr>
            <w:tcW w:w="850" w:type="dxa"/>
            <w:tcBorders>
              <w:top w:val="single" w:sz="4" w:space="0" w:color="auto"/>
              <w:left w:val="single" w:sz="4" w:space="0" w:color="auto"/>
              <w:bottom w:val="single" w:sz="4" w:space="0" w:color="auto"/>
              <w:right w:val="single" w:sz="4" w:space="0" w:color="auto"/>
            </w:tcBorders>
            <w:hideMark/>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95F21" w:rsidRPr="00D95F21" w:rsidRDefault="00D95F21" w:rsidP="00D95F21">
            <w:pPr>
              <w:autoSpaceDE w:val="0"/>
              <w:autoSpaceDN w:val="0"/>
              <w:adjustRightInd w:val="0"/>
              <w:spacing w:after="0" w:line="240" w:lineRule="auto"/>
              <w:rPr>
                <w:rFonts w:ascii="Times New Roman" w:hAnsi="Times New Roman" w:cs="Times New Roman"/>
              </w:rPr>
            </w:pPr>
            <w:r w:rsidRPr="00D95F21">
              <w:rPr>
                <w:rFonts w:ascii="Times New Roman" w:hAnsi="Times New Roman" w:cs="Times New Roman"/>
              </w:rPr>
              <w:t>0</w:t>
            </w:r>
          </w:p>
        </w:tc>
        <w:tc>
          <w:tcPr>
            <w:tcW w:w="659" w:type="dxa"/>
            <w:tcBorders>
              <w:top w:val="single" w:sz="4" w:space="0" w:color="auto"/>
              <w:left w:val="nil"/>
              <w:bottom w:val="single" w:sz="4" w:space="0" w:color="auto"/>
              <w:right w:val="single" w:sz="4" w:space="0" w:color="auto"/>
            </w:tcBorders>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0</w:t>
            </w:r>
          </w:p>
        </w:tc>
        <w:tc>
          <w:tcPr>
            <w:tcW w:w="551" w:type="dxa"/>
            <w:tcBorders>
              <w:top w:val="single" w:sz="4" w:space="0" w:color="auto"/>
              <w:left w:val="nil"/>
              <w:bottom w:val="single" w:sz="4" w:space="0" w:color="auto"/>
              <w:right w:val="single" w:sz="4" w:space="0" w:color="auto"/>
            </w:tcBorders>
            <w:hideMark/>
          </w:tcPr>
          <w:p w:rsidR="00D95F21" w:rsidRPr="00D95F21" w:rsidRDefault="00D95F21" w:rsidP="00D95F21">
            <w:pPr>
              <w:spacing w:after="0" w:line="240" w:lineRule="auto"/>
              <w:rPr>
                <w:rFonts w:ascii="Times New Roman" w:hAnsi="Times New Roman" w:cs="Times New Roman"/>
              </w:rPr>
            </w:pPr>
            <w:r w:rsidRPr="00D95F21">
              <w:rPr>
                <w:rFonts w:ascii="Times New Roman" w:hAnsi="Times New Roman" w:cs="Times New Roman"/>
              </w:rPr>
              <w:t>22,5</w:t>
            </w:r>
          </w:p>
        </w:tc>
      </w:tr>
    </w:tbl>
    <w:p w:rsidR="00985661" w:rsidRPr="00D95F21" w:rsidRDefault="00985661" w:rsidP="00D95F21">
      <w:pPr>
        <w:autoSpaceDE w:val="0"/>
        <w:spacing w:after="0" w:line="240" w:lineRule="auto"/>
        <w:jc w:val="center"/>
        <w:rPr>
          <w:rFonts w:ascii="Times New Roman" w:hAnsi="Times New Roman" w:cs="Times New Roman"/>
        </w:rPr>
      </w:pPr>
    </w:p>
    <w:p w:rsidR="00D95F21" w:rsidRPr="00520696" w:rsidRDefault="00D95F21" w:rsidP="00D95F21">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D95F21" w:rsidRPr="00D95F21" w:rsidRDefault="00D95F21" w:rsidP="00D95F21">
      <w:pPr>
        <w:tabs>
          <w:tab w:val="left" w:pos="1985"/>
          <w:tab w:val="left" w:pos="4395"/>
        </w:tabs>
        <w:suppressAutoHyphens/>
        <w:autoSpaceDE w:val="0"/>
        <w:autoSpaceDN w:val="0"/>
        <w:adjustRightInd w:val="0"/>
        <w:ind w:firstLine="709"/>
        <w:jc w:val="both"/>
        <w:rPr>
          <w:rFonts w:ascii="Times New Roman" w:hAnsi="Times New Roman" w:cs="Times New Roman"/>
        </w:rPr>
      </w:pPr>
      <w:r w:rsidRPr="00D95F21">
        <w:rPr>
          <w:rFonts w:ascii="Times New Roman" w:hAnsi="Times New Roman" w:cs="Times New Roman"/>
        </w:rPr>
        <w:t>4. Приложение №3 к Муниципальной программе «Ресурсное обеспечение реализации муниципальной программы</w:t>
      </w:r>
      <w:r>
        <w:rPr>
          <w:rFonts w:ascii="Times New Roman" w:hAnsi="Times New Roman" w:cs="Times New Roman"/>
        </w:rPr>
        <w:t xml:space="preserve"> </w:t>
      </w:r>
      <w:r w:rsidRPr="00D95F21">
        <w:rPr>
          <w:rFonts w:ascii="Times New Roman" w:hAnsi="Times New Roman" w:cs="Times New Roman"/>
        </w:rPr>
        <w:t>за счет всех источников финансирования» изложить в новой редакции:</w:t>
      </w:r>
    </w:p>
    <w:p w:rsidR="00D95F21" w:rsidRPr="00D95F21" w:rsidRDefault="00D95F21" w:rsidP="00466486">
      <w:pPr>
        <w:pStyle w:val="ConsPlusNonformat"/>
        <w:tabs>
          <w:tab w:val="left" w:pos="1985"/>
          <w:tab w:val="left" w:pos="4395"/>
        </w:tabs>
        <w:rPr>
          <w:rFonts w:ascii="Times New Roman" w:hAnsi="Times New Roman" w:cs="Times New Roman"/>
          <w:sz w:val="22"/>
          <w:szCs w:val="22"/>
        </w:rPr>
      </w:pPr>
    </w:p>
    <w:p w:rsidR="00D95F21" w:rsidRDefault="00D95F21" w:rsidP="00466486">
      <w:pPr>
        <w:pStyle w:val="ConsPlusNonformat"/>
        <w:tabs>
          <w:tab w:val="left" w:pos="1985"/>
          <w:tab w:val="left" w:pos="4395"/>
        </w:tabs>
        <w:ind w:left="5103"/>
        <w:rPr>
          <w:rFonts w:ascii="Times New Roman" w:hAnsi="Times New Roman" w:cs="Times New Roman"/>
          <w:sz w:val="22"/>
          <w:szCs w:val="22"/>
        </w:rPr>
      </w:pPr>
      <w:r w:rsidRPr="00D95F21">
        <w:rPr>
          <w:rFonts w:ascii="Times New Roman" w:hAnsi="Times New Roman" w:cs="Times New Roman"/>
          <w:sz w:val="22"/>
          <w:szCs w:val="22"/>
        </w:rPr>
        <w:t>«Приложение №3 к муниципальной программе</w:t>
      </w:r>
    </w:p>
    <w:p w:rsidR="00466486" w:rsidRPr="00466486" w:rsidRDefault="00466486" w:rsidP="00466486">
      <w:pPr>
        <w:pStyle w:val="ConsPlusNonformat"/>
        <w:tabs>
          <w:tab w:val="left" w:pos="1985"/>
          <w:tab w:val="left" w:pos="4395"/>
        </w:tabs>
        <w:ind w:left="5103"/>
        <w:rPr>
          <w:rFonts w:ascii="Times New Roman" w:hAnsi="Times New Roman" w:cs="Times New Roman"/>
          <w:sz w:val="22"/>
          <w:szCs w:val="22"/>
        </w:rPr>
      </w:pPr>
    </w:p>
    <w:p w:rsidR="00D95F21" w:rsidRPr="00D95F21" w:rsidRDefault="00D95F21" w:rsidP="00466486">
      <w:pPr>
        <w:tabs>
          <w:tab w:val="left" w:pos="1985"/>
          <w:tab w:val="left" w:pos="4395"/>
        </w:tabs>
        <w:autoSpaceDE w:val="0"/>
        <w:autoSpaceDN w:val="0"/>
        <w:adjustRightInd w:val="0"/>
        <w:spacing w:after="0" w:line="240" w:lineRule="auto"/>
        <w:jc w:val="center"/>
        <w:rPr>
          <w:rFonts w:ascii="Times New Roman" w:hAnsi="Times New Roman" w:cs="Times New Roman"/>
          <w:b/>
        </w:rPr>
      </w:pPr>
      <w:r w:rsidRPr="00D95F21">
        <w:rPr>
          <w:rFonts w:ascii="Times New Roman" w:hAnsi="Times New Roman" w:cs="Times New Roman"/>
          <w:b/>
        </w:rPr>
        <w:t>Ресурсное обеспечение реализации муниципальной программы</w:t>
      </w:r>
    </w:p>
    <w:p w:rsidR="00D95F21" w:rsidRPr="00D95F21" w:rsidRDefault="00D95F21" w:rsidP="00466486">
      <w:pPr>
        <w:tabs>
          <w:tab w:val="left" w:pos="1985"/>
          <w:tab w:val="left" w:pos="4395"/>
        </w:tabs>
        <w:autoSpaceDE w:val="0"/>
        <w:autoSpaceDN w:val="0"/>
        <w:adjustRightInd w:val="0"/>
        <w:spacing w:after="0" w:line="240" w:lineRule="auto"/>
        <w:jc w:val="center"/>
        <w:rPr>
          <w:rFonts w:ascii="Times New Roman" w:hAnsi="Times New Roman" w:cs="Times New Roman"/>
          <w:b/>
        </w:rPr>
      </w:pPr>
      <w:r w:rsidRPr="00D95F21">
        <w:rPr>
          <w:rFonts w:ascii="Times New Roman" w:hAnsi="Times New Roman" w:cs="Times New Roman"/>
          <w:b/>
        </w:rPr>
        <w:t>за счет всех источников финансирования</w:t>
      </w:r>
    </w:p>
    <w:p w:rsidR="00D95F21" w:rsidRPr="00D95F21" w:rsidRDefault="00D95F21" w:rsidP="00D95F21">
      <w:pPr>
        <w:tabs>
          <w:tab w:val="left" w:pos="1985"/>
          <w:tab w:val="left" w:pos="4395"/>
        </w:tabs>
        <w:autoSpaceDE w:val="0"/>
        <w:autoSpaceDN w:val="0"/>
        <w:adjustRightInd w:val="0"/>
        <w:jc w:val="both"/>
        <w:rPr>
          <w:rFonts w:ascii="Times New Roman" w:hAnsi="Times New Roman" w:cs="Times New Roman"/>
        </w:rPr>
      </w:pPr>
    </w:p>
    <w:tbl>
      <w:tblPr>
        <w:tblW w:w="11057" w:type="dxa"/>
        <w:tblInd w:w="-209" w:type="dxa"/>
        <w:tblLayout w:type="fixed"/>
        <w:tblCellMar>
          <w:left w:w="75" w:type="dxa"/>
          <w:right w:w="75" w:type="dxa"/>
        </w:tblCellMar>
        <w:tblLook w:val="04A0" w:firstRow="1" w:lastRow="0" w:firstColumn="1" w:lastColumn="0" w:noHBand="0" w:noVBand="1"/>
      </w:tblPr>
      <w:tblGrid>
        <w:gridCol w:w="568"/>
        <w:gridCol w:w="1701"/>
        <w:gridCol w:w="1701"/>
        <w:gridCol w:w="2268"/>
        <w:gridCol w:w="992"/>
        <w:gridCol w:w="709"/>
        <w:gridCol w:w="709"/>
        <w:gridCol w:w="708"/>
        <w:gridCol w:w="709"/>
        <w:gridCol w:w="992"/>
      </w:tblGrid>
      <w:tr w:rsidR="00D95F21" w:rsidRPr="00466486" w:rsidTr="00466486">
        <w:trPr>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  </w:t>
            </w:r>
            <w:r w:rsidRPr="00466486">
              <w:rPr>
                <w:rFonts w:ascii="Times New Roman" w:hAnsi="Times New Roman" w:cs="Times New Roman"/>
              </w:rPr>
              <w:br/>
              <w:t xml:space="preserve">п/п </w:t>
            </w:r>
            <w:r w:rsidRPr="00466486">
              <w:rPr>
                <w:rFonts w:ascii="Times New Roman" w:hAnsi="Times New Roman" w:cs="Times New Roman"/>
              </w:rPr>
              <w:br/>
            </w:r>
            <w:hyperlink r:id="rId12" w:history="1">
              <w:r w:rsidRPr="00466486">
                <w:rPr>
                  <w:rStyle w:val="ad"/>
                  <w:rFonts w:ascii="Times New Roman" w:hAnsi="Times New Roman" w:cs="Times New Roman"/>
                </w:rPr>
                <w:t>&lt;*&gt;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    Статус     </w:t>
            </w:r>
          </w:p>
        </w:tc>
        <w:tc>
          <w:tcPr>
            <w:tcW w:w="1701" w:type="dxa"/>
            <w:vMerge w:val="restart"/>
            <w:tcBorders>
              <w:top w:val="single" w:sz="4" w:space="0" w:color="auto"/>
              <w:left w:val="single" w:sz="4" w:space="0" w:color="auto"/>
              <w:bottom w:val="single" w:sz="4" w:space="0" w:color="auto"/>
              <w:right w:val="single" w:sz="4" w:space="0" w:color="auto"/>
            </w:tcBorders>
          </w:tcPr>
          <w:p w:rsidR="00D95F21" w:rsidRPr="00466486" w:rsidRDefault="00D95F21" w:rsidP="00466486">
            <w:pPr>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Наименование муниципальной программы, подпрограммы,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ind w:right="486"/>
              <w:rPr>
                <w:rFonts w:ascii="Times New Roman" w:hAnsi="Times New Roman" w:cs="Times New Roman"/>
              </w:rPr>
            </w:pPr>
            <w:r w:rsidRPr="00466486">
              <w:rPr>
                <w:rFonts w:ascii="Times New Roman" w:hAnsi="Times New Roman" w:cs="Times New Roman"/>
              </w:rPr>
              <w:t xml:space="preserve">Источники финансирования </w:t>
            </w:r>
          </w:p>
        </w:tc>
        <w:tc>
          <w:tcPr>
            <w:tcW w:w="4819" w:type="dxa"/>
            <w:gridSpan w:val="6"/>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  Расходы (тыс. рублей)  </w:t>
            </w:r>
          </w:p>
        </w:tc>
      </w:tr>
      <w:tr w:rsidR="00466486" w:rsidRPr="00466486" w:rsidTr="00466486">
        <w:trPr>
          <w:trHeight w:val="84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spacing w:after="0" w:line="240" w:lineRule="auto"/>
              <w:rPr>
                <w:rFonts w:ascii="Times New Roman" w:hAnsi="Times New Roman" w:cs="Times New Roman"/>
              </w:rPr>
            </w:pPr>
            <w:r w:rsidRPr="00466486">
              <w:rPr>
                <w:rFonts w:ascii="Times New Roman" w:hAnsi="Times New Roman" w:cs="Times New Roman"/>
              </w:rPr>
              <w:t>2020</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spacing w:after="0" w:line="240" w:lineRule="auto"/>
              <w:rPr>
                <w:rFonts w:ascii="Times New Roman" w:hAnsi="Times New Roman" w:cs="Times New Roman"/>
              </w:rPr>
            </w:pPr>
            <w:r w:rsidRPr="00466486">
              <w:rPr>
                <w:rFonts w:ascii="Times New Roman" w:hAnsi="Times New Roman" w:cs="Times New Roman"/>
              </w:rPr>
              <w:t>2021</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spacing w:after="0" w:line="240" w:lineRule="auto"/>
              <w:rPr>
                <w:rFonts w:ascii="Times New Roman" w:hAnsi="Times New Roman" w:cs="Times New Roman"/>
              </w:rPr>
            </w:pPr>
            <w:r w:rsidRPr="00466486">
              <w:rPr>
                <w:rFonts w:ascii="Times New Roman" w:hAnsi="Times New Roman" w:cs="Times New Roman"/>
              </w:rPr>
              <w:t>2022</w:t>
            </w:r>
          </w:p>
        </w:tc>
        <w:tc>
          <w:tcPr>
            <w:tcW w:w="70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spacing w:after="0" w:line="240" w:lineRule="auto"/>
              <w:rPr>
                <w:rFonts w:ascii="Times New Roman" w:hAnsi="Times New Roman" w:cs="Times New Roman"/>
              </w:rPr>
            </w:pPr>
            <w:r w:rsidRPr="00466486">
              <w:rPr>
                <w:rFonts w:ascii="Times New Roman" w:hAnsi="Times New Roman" w:cs="Times New Roman"/>
              </w:rPr>
              <w:t>2023</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spacing w:after="0" w:line="240" w:lineRule="auto"/>
              <w:rPr>
                <w:rFonts w:ascii="Times New Roman" w:hAnsi="Times New Roman" w:cs="Times New Roman"/>
              </w:rPr>
            </w:pPr>
            <w:r w:rsidRPr="00466486">
              <w:rPr>
                <w:rFonts w:ascii="Times New Roman" w:hAnsi="Times New Roman" w:cs="Times New Roman"/>
              </w:rPr>
              <w:t>2025</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ИТОГО</w:t>
            </w:r>
          </w:p>
        </w:tc>
      </w:tr>
      <w:tr w:rsidR="00466486" w:rsidRPr="00466486" w:rsidTr="00466486">
        <w:trPr>
          <w:trHeight w:val="320"/>
        </w:trPr>
        <w:tc>
          <w:tcPr>
            <w:tcW w:w="568" w:type="dxa"/>
            <w:vMerge w:val="restart"/>
            <w:tcBorders>
              <w:top w:val="nil"/>
              <w:left w:val="single" w:sz="4" w:space="0" w:color="auto"/>
              <w:bottom w:val="nil"/>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w:t>
            </w:r>
          </w:p>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1701" w:type="dxa"/>
            <w:vMerge w:val="restart"/>
            <w:tcBorders>
              <w:top w:val="nil"/>
              <w:left w:val="single" w:sz="4" w:space="0" w:color="auto"/>
              <w:bottom w:val="nil"/>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муниципальная</w:t>
            </w:r>
            <w:r w:rsidRPr="00466486">
              <w:rPr>
                <w:rFonts w:ascii="Times New Roman" w:hAnsi="Times New Roman" w:cs="Times New Roman"/>
              </w:rPr>
              <w:br/>
              <w:t xml:space="preserve">программа      </w:t>
            </w:r>
          </w:p>
        </w:tc>
        <w:tc>
          <w:tcPr>
            <w:tcW w:w="1701" w:type="dxa"/>
            <w:vMerge w:val="restart"/>
            <w:tcBorders>
              <w:top w:val="nil"/>
              <w:left w:val="single" w:sz="4" w:space="0" w:color="auto"/>
              <w:bottom w:val="nil"/>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w:t>
            </w:r>
            <w:proofErr w:type="gramStart"/>
            <w:r w:rsidRPr="00466486">
              <w:rPr>
                <w:rFonts w:ascii="Times New Roman" w:hAnsi="Times New Roman" w:cs="Times New Roman"/>
              </w:rPr>
              <w:t>Развитие  жилищного</w:t>
            </w:r>
            <w:proofErr w:type="gramEnd"/>
            <w:r w:rsidRPr="00466486">
              <w:rPr>
                <w:rFonts w:ascii="Times New Roman" w:hAnsi="Times New Roman" w:cs="Times New Roman"/>
              </w:rPr>
              <w:t xml:space="preserve"> строительства» на 2020-2025 годы</w:t>
            </w: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7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всего          </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11012.5</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11005</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11005</w:t>
            </w:r>
          </w:p>
        </w:tc>
        <w:tc>
          <w:tcPr>
            <w:tcW w:w="70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466486">
              <w:rPr>
                <w:rFonts w:ascii="Times New Roman" w:hAnsi="Times New Roman" w:cs="Times New Roman"/>
              </w:rPr>
              <w:t>55022,5</w:t>
            </w:r>
          </w:p>
        </w:tc>
      </w:tr>
      <w:tr w:rsidR="00466486" w:rsidRPr="00466486" w:rsidTr="00466486">
        <w:trPr>
          <w:trHeight w:val="480"/>
        </w:trPr>
        <w:tc>
          <w:tcPr>
            <w:tcW w:w="568"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федеральный бюджет  </w:t>
            </w:r>
            <w:proofErr w:type="gramStart"/>
            <w:r w:rsidRPr="00466486">
              <w:rPr>
                <w:rFonts w:ascii="Times New Roman" w:hAnsi="Times New Roman" w:cs="Times New Roman"/>
              </w:rPr>
              <w:t xml:space="preserve">   (</w:t>
            </w:r>
            <w:proofErr w:type="gramEnd"/>
            <w:r w:rsidRPr="00466486">
              <w:rPr>
                <w:rFonts w:ascii="Times New Roman" w:hAnsi="Times New Roman" w:cs="Times New Roman"/>
              </w:rPr>
              <w:t xml:space="preserve">Средства Фонда  содействия реформированию </w:t>
            </w:r>
            <w:r w:rsidRPr="00466486">
              <w:rPr>
                <w:rFonts w:ascii="Times New Roman" w:hAnsi="Times New Roman" w:cs="Times New Roman"/>
              </w:rPr>
              <w:lastRenderedPageBreak/>
              <w:t xml:space="preserve">жилищно-коммунального хозяйства)    </w:t>
            </w: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466486" w:rsidRPr="00466486" w:rsidTr="00466486">
        <w:trPr>
          <w:trHeight w:val="70"/>
        </w:trPr>
        <w:tc>
          <w:tcPr>
            <w:tcW w:w="568"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областной бюджет         </w:t>
            </w: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466486" w:rsidRPr="00466486" w:rsidTr="00466486">
        <w:trPr>
          <w:trHeight w:val="70"/>
        </w:trPr>
        <w:tc>
          <w:tcPr>
            <w:tcW w:w="568"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nil"/>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местный бюджет </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12,5</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w:t>
            </w: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466486">
              <w:rPr>
                <w:rFonts w:ascii="Times New Roman" w:hAnsi="Times New Roman" w:cs="Times New Roman"/>
              </w:rPr>
              <w:t>22,5</w:t>
            </w:r>
          </w:p>
        </w:tc>
      </w:tr>
      <w:tr w:rsidR="00466486" w:rsidRPr="00466486" w:rsidTr="00466486">
        <w:trPr>
          <w:trHeight w:val="70"/>
        </w:trPr>
        <w:tc>
          <w:tcPr>
            <w:tcW w:w="568" w:type="dxa"/>
            <w:vMerge w:val="restart"/>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1701" w:type="dxa"/>
            <w:vMerge w:val="restart"/>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1701" w:type="dxa"/>
            <w:vMerge w:val="restart"/>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  Бюджет поселения         </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466486">
              <w:rPr>
                <w:rFonts w:ascii="Times New Roman" w:hAnsi="Times New Roman" w:cs="Times New Roman"/>
              </w:rPr>
              <w:t>0</w:t>
            </w:r>
          </w:p>
        </w:tc>
      </w:tr>
      <w:tr w:rsidR="00466486" w:rsidRPr="00466486" w:rsidTr="00466486">
        <w:trPr>
          <w:trHeight w:val="70"/>
        </w:trPr>
        <w:tc>
          <w:tcPr>
            <w:tcW w:w="568" w:type="dxa"/>
            <w:vMerge/>
            <w:tcBorders>
              <w:top w:val="nil"/>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466486">
              <w:rPr>
                <w:rFonts w:ascii="Times New Roman" w:hAnsi="Times New Roman" w:cs="Times New Roman"/>
              </w:rPr>
              <w:t>55000</w:t>
            </w:r>
          </w:p>
        </w:tc>
      </w:tr>
      <w:tr w:rsidR="00466486" w:rsidRPr="00466486" w:rsidTr="00466486">
        <w:trPr>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Мероприятие 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Разработка проекта планировки с проектом межевания микрорайона улицы Весенняя в </w:t>
            </w:r>
            <w:proofErr w:type="spellStart"/>
            <w:r w:rsidRPr="00466486">
              <w:rPr>
                <w:rFonts w:ascii="Times New Roman" w:hAnsi="Times New Roman" w:cs="Times New Roman"/>
              </w:rPr>
              <w:t>пгт</w:t>
            </w:r>
            <w:proofErr w:type="spellEnd"/>
            <w:r w:rsidRPr="00466486">
              <w:rPr>
                <w:rFonts w:ascii="Times New Roman" w:hAnsi="Times New Roman" w:cs="Times New Roman"/>
              </w:rPr>
              <w:t xml:space="preserve"> Тужа</w:t>
            </w: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всего          </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466486">
              <w:rPr>
                <w:rFonts w:ascii="Times New Roman" w:hAnsi="Times New Roman" w:cs="Times New Roman"/>
              </w:rPr>
              <w:t>0</w:t>
            </w: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областной бюджет         </w:t>
            </w: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местный бюджет  </w:t>
            </w: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466486" w:rsidRPr="00466486" w:rsidTr="00466486">
        <w:trPr>
          <w:trHeight w:val="4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бюджет поселения</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r>
      <w:tr w:rsidR="00466486" w:rsidRPr="00466486" w:rsidTr="00466486">
        <w:trPr>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Мероприятие 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Обеспечение ИСОГД</w:t>
            </w:r>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областной бюджет         </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Бюджет поселения</w:t>
            </w:r>
          </w:p>
        </w:tc>
        <w:tc>
          <w:tcPr>
            <w:tcW w:w="992" w:type="dxa"/>
            <w:tcBorders>
              <w:top w:val="nil"/>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8"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709"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nil"/>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466486" w:rsidRPr="00466486" w:rsidTr="00466486">
        <w:trPr>
          <w:trHeight w:val="70"/>
        </w:trPr>
        <w:tc>
          <w:tcPr>
            <w:tcW w:w="568" w:type="dxa"/>
            <w:vMerge w:val="restart"/>
            <w:tcBorders>
              <w:top w:val="single" w:sz="4" w:space="0" w:color="auto"/>
              <w:left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1.3</w:t>
            </w:r>
          </w:p>
        </w:tc>
        <w:tc>
          <w:tcPr>
            <w:tcW w:w="1701" w:type="dxa"/>
            <w:vMerge w:val="restart"/>
            <w:tcBorders>
              <w:top w:val="single" w:sz="4" w:space="0" w:color="auto"/>
              <w:left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Мероприятие 7</w:t>
            </w:r>
          </w:p>
        </w:tc>
        <w:tc>
          <w:tcPr>
            <w:tcW w:w="1701" w:type="dxa"/>
            <w:vMerge w:val="restart"/>
            <w:tcBorders>
              <w:top w:val="single" w:sz="4" w:space="0" w:color="auto"/>
              <w:left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 xml:space="preserve">Строительство жилья </w:t>
            </w:r>
            <w:proofErr w:type="spellStart"/>
            <w:r w:rsidRPr="00466486">
              <w:rPr>
                <w:rFonts w:ascii="Times New Roman" w:hAnsi="Times New Roman" w:cs="Times New Roman"/>
              </w:rPr>
              <w:t>индив</w:t>
            </w:r>
            <w:r w:rsidR="00466486" w:rsidRPr="00466486">
              <w:rPr>
                <w:rFonts w:ascii="Times New Roman" w:hAnsi="Times New Roman" w:cs="Times New Roman"/>
              </w:rPr>
              <w:t>и</w:t>
            </w:r>
            <w:proofErr w:type="spellEnd"/>
            <w:r w:rsidR="00466486" w:rsidRPr="00466486">
              <w:rPr>
                <w:rFonts w:ascii="Times New Roman" w:hAnsi="Times New Roman" w:cs="Times New Roman"/>
              </w:rPr>
              <w:t>-</w:t>
            </w:r>
            <w:proofErr w:type="gramStart"/>
            <w:r w:rsidRPr="00466486">
              <w:rPr>
                <w:rFonts w:ascii="Times New Roman" w:hAnsi="Times New Roman" w:cs="Times New Roman"/>
              </w:rPr>
              <w:t>дуальными  застройщиками</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55000</w:t>
            </w:r>
          </w:p>
        </w:tc>
      </w:tr>
      <w:tr w:rsidR="00466486" w:rsidRPr="00466486" w:rsidTr="00466486">
        <w:trPr>
          <w:trHeight w:val="98"/>
        </w:trPr>
        <w:tc>
          <w:tcPr>
            <w:tcW w:w="568" w:type="dxa"/>
            <w:vMerge/>
            <w:tcBorders>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roofErr w:type="gramStart"/>
            <w:r w:rsidRPr="00466486">
              <w:rPr>
                <w:rFonts w:ascii="Times New Roman" w:hAnsi="Times New Roman" w:cs="Times New Roman"/>
              </w:rPr>
              <w:t>внебюджетные  источники</w:t>
            </w:r>
            <w:proofErr w:type="gramEnd"/>
            <w:r w:rsidRPr="00466486">
              <w:rPr>
                <w:rFonts w:ascii="Times New Roman" w:hAnsi="Times New Roman" w:cs="Times New Roman"/>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55000</w:t>
            </w:r>
          </w:p>
        </w:tc>
      </w:tr>
      <w:tr w:rsidR="00466486" w:rsidRPr="00466486" w:rsidTr="00466486">
        <w:trPr>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Мероприятие 8</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roofErr w:type="spellStart"/>
            <w:proofErr w:type="gramStart"/>
            <w:r w:rsidRPr="00466486">
              <w:rPr>
                <w:rFonts w:ascii="Times New Roman" w:hAnsi="Times New Roman" w:cs="Times New Roman"/>
              </w:rPr>
              <w:t>Общегосудар</w:t>
            </w:r>
            <w:r w:rsidR="00466486" w:rsidRPr="00466486">
              <w:rPr>
                <w:rFonts w:ascii="Times New Roman" w:hAnsi="Times New Roman" w:cs="Times New Roman"/>
              </w:rPr>
              <w:t>-</w:t>
            </w:r>
            <w:r w:rsidRPr="00466486">
              <w:rPr>
                <w:rFonts w:ascii="Times New Roman" w:hAnsi="Times New Roman" w:cs="Times New Roman"/>
              </w:rPr>
              <w:t>ственные</w:t>
            </w:r>
            <w:proofErr w:type="spellEnd"/>
            <w:proofErr w:type="gramEnd"/>
            <w:r w:rsidRPr="00466486">
              <w:rPr>
                <w:rFonts w:ascii="Times New Roman" w:hAnsi="Times New Roman" w:cs="Times New Roman"/>
              </w:rPr>
              <w:t xml:space="preserve">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22,5</w:t>
            </w: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roofErr w:type="gramStart"/>
            <w:r w:rsidRPr="00466486">
              <w:rPr>
                <w:rFonts w:ascii="Times New Roman" w:hAnsi="Times New Roman" w:cs="Times New Roman"/>
              </w:rPr>
              <w:t>областной  бюджет</w:t>
            </w:r>
            <w:proofErr w:type="gramEnd"/>
          </w:p>
        </w:tc>
        <w:tc>
          <w:tcPr>
            <w:tcW w:w="992"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r>
      <w:tr w:rsidR="00466486" w:rsidRPr="00466486" w:rsidTr="00466486">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F21" w:rsidRPr="00466486" w:rsidRDefault="00D95F21" w:rsidP="00466486">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D95F21" w:rsidRPr="00466486" w:rsidRDefault="00D95F21" w:rsidP="00466486">
            <w:pPr>
              <w:tabs>
                <w:tab w:val="left" w:pos="1985"/>
                <w:tab w:val="left" w:pos="4395"/>
              </w:tabs>
              <w:autoSpaceDE w:val="0"/>
              <w:autoSpaceDN w:val="0"/>
              <w:adjustRightInd w:val="0"/>
              <w:spacing w:after="0" w:line="240" w:lineRule="auto"/>
              <w:rPr>
                <w:rFonts w:ascii="Times New Roman" w:hAnsi="Times New Roman" w:cs="Times New Roman"/>
              </w:rPr>
            </w:pPr>
            <w:r w:rsidRPr="00466486">
              <w:rPr>
                <w:rFonts w:ascii="Times New Roman" w:hAnsi="Times New Roman" w:cs="Times New Roman"/>
              </w:rPr>
              <w:t>22,5</w:t>
            </w:r>
          </w:p>
        </w:tc>
      </w:tr>
    </w:tbl>
    <w:p w:rsidR="00985661" w:rsidRPr="00520696" w:rsidRDefault="00985661" w:rsidP="00466486">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r w:rsidR="00466486">
        <w:t>»</w:t>
      </w: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466486" w:rsidRDefault="00466486" w:rsidP="00960612">
      <w:pPr>
        <w:spacing w:after="0" w:line="240" w:lineRule="auto"/>
        <w:jc w:val="both"/>
        <w:rPr>
          <w:rFonts w:ascii="Times New Roman" w:hAnsi="Times New Roman"/>
          <w:sz w:val="20"/>
          <w:szCs w:val="20"/>
        </w:rPr>
      </w:pPr>
    </w:p>
    <w:p w:rsidR="00985661" w:rsidRPr="00753E9A"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9B7920" w:rsidRDefault="009B7920" w:rsidP="000D2562">
            <w:pPr>
              <w:tabs>
                <w:tab w:val="left" w:pos="0"/>
              </w:tabs>
              <w:spacing w:after="0" w:line="240" w:lineRule="auto"/>
              <w:contextualSpacing/>
              <w:jc w:val="center"/>
              <w:rPr>
                <w:rFonts w:ascii="Times New Roman" w:hAnsi="Times New Roman"/>
              </w:rPr>
            </w:pPr>
            <w:r w:rsidRPr="009B7920">
              <w:rPr>
                <w:rFonts w:ascii="Times New Roman" w:hAnsi="Times New Roman" w:cs="Times New Roman"/>
              </w:rPr>
              <w:t>18.03.2022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9B7920" w:rsidP="000D2562">
            <w:pPr>
              <w:spacing w:after="0" w:line="240" w:lineRule="auto"/>
              <w:contextualSpacing/>
              <w:jc w:val="center"/>
              <w:rPr>
                <w:rFonts w:ascii="Times New Roman" w:hAnsi="Times New Roman"/>
              </w:rPr>
            </w:pPr>
            <w:r>
              <w:rPr>
                <w:rFonts w:ascii="Times New Roman" w:hAnsi="Times New Roman"/>
              </w:rPr>
              <w:t>94</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9B7920" w:rsidRPr="009B7920" w:rsidRDefault="009B7920" w:rsidP="009B7920">
      <w:pPr>
        <w:spacing w:after="0" w:line="240" w:lineRule="auto"/>
        <w:jc w:val="center"/>
        <w:rPr>
          <w:rFonts w:ascii="Times New Roman" w:hAnsi="Times New Roman" w:cs="Times New Roman"/>
          <w:b/>
        </w:rPr>
      </w:pPr>
      <w:r w:rsidRPr="009B7920">
        <w:rPr>
          <w:rFonts w:ascii="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9B7920">
        <w:rPr>
          <w:rFonts w:ascii="Times New Roman" w:hAnsi="Times New Roman" w:cs="Times New Roman"/>
          <w:b/>
        </w:rPr>
        <w:t>от 09.10.2017 № 392</w:t>
      </w:r>
    </w:p>
    <w:p w:rsidR="00985661" w:rsidRPr="009B7920" w:rsidRDefault="00985661" w:rsidP="009B7920">
      <w:pPr>
        <w:pStyle w:val="heading"/>
        <w:shd w:val="clear" w:color="auto" w:fill="auto"/>
        <w:spacing w:before="0" w:beforeAutospacing="0" w:after="0" w:afterAutospacing="0"/>
        <w:jc w:val="center"/>
        <w:rPr>
          <w:b/>
          <w:sz w:val="22"/>
          <w:szCs w:val="22"/>
        </w:rPr>
      </w:pPr>
    </w:p>
    <w:p w:rsidR="009B7920" w:rsidRPr="009B7920" w:rsidRDefault="009B7920" w:rsidP="009B7920">
      <w:pPr>
        <w:autoSpaceDE w:val="0"/>
        <w:snapToGrid w:val="0"/>
        <w:spacing w:after="0" w:line="240" w:lineRule="auto"/>
        <w:ind w:firstLine="709"/>
        <w:jc w:val="both"/>
        <w:rPr>
          <w:rFonts w:ascii="Times New Roman" w:hAnsi="Times New Roman" w:cs="Times New Roman"/>
        </w:rPr>
      </w:pPr>
      <w:r w:rsidRPr="009B7920">
        <w:rPr>
          <w:rFonts w:ascii="Times New Roman" w:hAnsi="Times New Roman" w:cs="Times New Roman"/>
        </w:rPr>
        <w:t xml:space="preserve">В соответствии с решением Тужинской районной Думы от 21.02.2022 № 7/44 «О внесении изменений в решение Тужинской районной Думы от 13.12.2021 № 4/22», с постановлением администрации Тужинского муниципального района от 19.02.2015 № 89 «О разработке, реализации </w:t>
      </w:r>
      <w:r>
        <w:rPr>
          <w:rFonts w:ascii="Times New Roman" w:hAnsi="Times New Roman" w:cs="Times New Roman"/>
        </w:rPr>
        <w:br/>
      </w:r>
      <w:r w:rsidRPr="009B7920">
        <w:rPr>
          <w:rFonts w:ascii="Times New Roman" w:hAnsi="Times New Roman" w:cs="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9B7920" w:rsidRPr="009B7920" w:rsidRDefault="009B7920" w:rsidP="009B7920">
      <w:pPr>
        <w:autoSpaceDE w:val="0"/>
        <w:snapToGrid w:val="0"/>
        <w:spacing w:after="0" w:line="240" w:lineRule="auto"/>
        <w:ind w:firstLine="709"/>
        <w:jc w:val="both"/>
        <w:rPr>
          <w:rFonts w:ascii="Times New Roman" w:hAnsi="Times New Roman" w:cs="Times New Roman"/>
        </w:rPr>
      </w:pPr>
      <w:r w:rsidRPr="009B7920">
        <w:rPr>
          <w:rFonts w:ascii="Times New Roman" w:hAnsi="Times New Roman" w:cs="Times New Roman"/>
        </w:rPr>
        <w:t>1. Внести изменения в постановление администрации Тужинского муниципального района от 09.10.2017 № 392 «Об утверждении</w:t>
      </w:r>
      <w:r w:rsidRPr="009B7920">
        <w:rPr>
          <w:rFonts w:ascii="Times New Roman" w:hAnsi="Times New Roman" w:cs="Times New Roman"/>
          <w:b/>
        </w:rPr>
        <w:t xml:space="preserve"> </w:t>
      </w:r>
      <w:r w:rsidRPr="009B7920">
        <w:rPr>
          <w:rFonts w:ascii="Times New Roman" w:hAnsi="Times New Roman" w:cs="Times New Roman"/>
        </w:rPr>
        <w:t>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в муниципальную программу согласно приложению.</w:t>
      </w:r>
    </w:p>
    <w:p w:rsidR="009B7920" w:rsidRPr="009B7920" w:rsidRDefault="009B7920" w:rsidP="009B7920">
      <w:pPr>
        <w:autoSpaceDE w:val="0"/>
        <w:snapToGrid w:val="0"/>
        <w:spacing w:after="0" w:line="240" w:lineRule="auto"/>
        <w:ind w:firstLine="708"/>
        <w:jc w:val="both"/>
        <w:rPr>
          <w:rFonts w:ascii="Times New Roman" w:hAnsi="Times New Roman" w:cs="Times New Roman"/>
        </w:rPr>
      </w:pPr>
      <w:r w:rsidRPr="009B7920">
        <w:rPr>
          <w:rFonts w:ascii="Times New Roman" w:hAnsi="Times New Roman" w:cs="Times New Roman"/>
        </w:rPr>
        <w:t xml:space="preserve">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 </w:t>
      </w:r>
    </w:p>
    <w:p w:rsidR="009B7920" w:rsidRPr="009B7920" w:rsidRDefault="009B7920" w:rsidP="009B7920">
      <w:pPr>
        <w:autoSpaceDE w:val="0"/>
        <w:snapToGrid w:val="0"/>
        <w:spacing w:after="0" w:line="240" w:lineRule="auto"/>
        <w:ind w:firstLine="708"/>
        <w:jc w:val="both"/>
        <w:rPr>
          <w:rFonts w:ascii="Times New Roman" w:hAnsi="Times New Roman" w:cs="Times New Roman"/>
        </w:rPr>
      </w:pPr>
      <w:r w:rsidRPr="009B7920">
        <w:rPr>
          <w:rFonts w:ascii="Times New Roman" w:hAnsi="Times New Roman" w:cs="Times New Roman"/>
        </w:rPr>
        <w:lastRenderedPageBreak/>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r w:rsidR="009B7920">
        <w:rPr>
          <w:rFonts w:ascii="Times New Roman" w:hAnsi="Times New Roman" w:cs="Times New Roman"/>
        </w:rPr>
        <w:t>Ы</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9B7920">
        <w:rPr>
          <w:rFonts w:ascii="Times New Roman" w:hAnsi="Times New Roman" w:cs="Times New Roman"/>
        </w:rPr>
        <w:t xml:space="preserve">18.03.2022 </w:t>
      </w:r>
      <w:r w:rsidRPr="00520696">
        <w:rPr>
          <w:rFonts w:ascii="Times New Roman" w:hAnsi="Times New Roman" w:cs="Times New Roman"/>
        </w:rPr>
        <w:t xml:space="preserve">№ </w:t>
      </w:r>
      <w:r w:rsidR="009B7920">
        <w:rPr>
          <w:rFonts w:ascii="Times New Roman" w:hAnsi="Times New Roman" w:cs="Times New Roman"/>
        </w:rPr>
        <w:t>94</w:t>
      </w:r>
    </w:p>
    <w:p w:rsidR="00985661" w:rsidRPr="00520696" w:rsidRDefault="00985661" w:rsidP="00985661">
      <w:pPr>
        <w:autoSpaceDE w:val="0"/>
        <w:spacing w:after="0" w:line="240" w:lineRule="auto"/>
        <w:rPr>
          <w:rFonts w:ascii="Times New Roman" w:hAnsi="Times New Roman" w:cs="Times New Roman"/>
        </w:rPr>
      </w:pPr>
    </w:p>
    <w:p w:rsidR="009B7920" w:rsidRPr="009B7920" w:rsidRDefault="009B7920" w:rsidP="009B7920">
      <w:pPr>
        <w:spacing w:after="0" w:line="240" w:lineRule="auto"/>
        <w:jc w:val="center"/>
        <w:rPr>
          <w:rFonts w:ascii="Times New Roman" w:hAnsi="Times New Roman" w:cs="Times New Roman"/>
          <w:b/>
        </w:rPr>
      </w:pPr>
      <w:r w:rsidRPr="009B7920">
        <w:rPr>
          <w:rFonts w:ascii="Times New Roman" w:hAnsi="Times New Roman" w:cs="Times New Roman"/>
          <w:b/>
        </w:rPr>
        <w:t>ИЗМЕНЕНИЯ</w:t>
      </w:r>
    </w:p>
    <w:p w:rsidR="009B7920" w:rsidRPr="009B7920" w:rsidRDefault="009B7920" w:rsidP="009B7920">
      <w:pPr>
        <w:spacing w:after="0" w:line="240" w:lineRule="auto"/>
        <w:jc w:val="center"/>
        <w:rPr>
          <w:rFonts w:ascii="Times New Roman" w:hAnsi="Times New Roman" w:cs="Times New Roman"/>
          <w:b/>
        </w:rPr>
      </w:pPr>
      <w:r w:rsidRPr="009B7920">
        <w:rPr>
          <w:rFonts w:ascii="Times New Roman" w:hAnsi="Times New Roman" w:cs="Times New Roman"/>
          <w:b/>
        </w:rPr>
        <w:t xml:space="preserve"> в муниципальную программу Тужинского муниципального района </w:t>
      </w:r>
    </w:p>
    <w:p w:rsidR="009B7920" w:rsidRDefault="009B7920" w:rsidP="009B7920">
      <w:pPr>
        <w:spacing w:after="0" w:line="240" w:lineRule="auto"/>
        <w:jc w:val="center"/>
        <w:rPr>
          <w:rFonts w:ascii="Times New Roman" w:hAnsi="Times New Roman" w:cs="Times New Roman"/>
          <w:b/>
        </w:rPr>
      </w:pPr>
      <w:r w:rsidRPr="009B7920">
        <w:rPr>
          <w:rFonts w:ascii="Times New Roman" w:hAnsi="Times New Roman" w:cs="Times New Roman"/>
          <w:b/>
        </w:rPr>
        <w:t>«Развитие транспортной инфраструктуры» на 2020-2025 годы</w:t>
      </w:r>
    </w:p>
    <w:p w:rsidR="009B7920" w:rsidRPr="009B7920" w:rsidRDefault="009B7920" w:rsidP="009B7920">
      <w:pPr>
        <w:spacing w:after="0" w:line="240" w:lineRule="auto"/>
        <w:jc w:val="center"/>
        <w:rPr>
          <w:rFonts w:ascii="Times New Roman" w:hAnsi="Times New Roman" w:cs="Times New Roman"/>
          <w:b/>
        </w:rPr>
      </w:pPr>
    </w:p>
    <w:p w:rsidR="009B7920" w:rsidRPr="009B7920" w:rsidRDefault="009B7920" w:rsidP="009B7920">
      <w:pPr>
        <w:pStyle w:val="Heading0"/>
        <w:tabs>
          <w:tab w:val="left" w:pos="0"/>
          <w:tab w:val="left" w:pos="284"/>
        </w:tabs>
        <w:ind w:firstLine="709"/>
        <w:jc w:val="both"/>
        <w:rPr>
          <w:rFonts w:ascii="Times New Roman" w:hAnsi="Times New Roman" w:cs="Times New Roman"/>
          <w:b w:val="0"/>
        </w:rPr>
      </w:pPr>
      <w:r w:rsidRPr="009B7920">
        <w:rPr>
          <w:rFonts w:ascii="Times New Roman" w:hAnsi="Times New Roman" w:cs="Times New Roman"/>
          <w:b w:val="0"/>
        </w:rPr>
        <w:tab/>
        <w:t>1. Строку паспорта «Объемы финансового обеспечения муниципальной программы» муниципальной программы изложить в следующей редакции:</w:t>
      </w:r>
    </w:p>
    <w:p w:rsidR="009B7920" w:rsidRPr="009B7920" w:rsidRDefault="009B7920" w:rsidP="009B7920">
      <w:pPr>
        <w:pStyle w:val="ConsPlusNormal"/>
        <w:tabs>
          <w:tab w:val="left" w:pos="1134"/>
        </w:tabs>
        <w:jc w:val="both"/>
        <w:rPr>
          <w:sz w:val="22"/>
          <w:szCs w:val="22"/>
        </w:rPr>
      </w:pPr>
      <w:r w:rsidRPr="009B7920">
        <w:rPr>
          <w:sz w:val="22"/>
          <w:szCs w:val="22"/>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937"/>
      </w:tblGrid>
      <w:tr w:rsidR="009B7920" w:rsidRPr="009B7920" w:rsidTr="009B7920">
        <w:trPr>
          <w:trHeight w:val="497"/>
        </w:trPr>
        <w:tc>
          <w:tcPr>
            <w:tcW w:w="1325" w:type="pct"/>
            <w:tcBorders>
              <w:top w:val="single" w:sz="4" w:space="0" w:color="auto"/>
              <w:left w:val="single" w:sz="4" w:space="0" w:color="auto"/>
              <w:bottom w:val="single" w:sz="4" w:space="0" w:color="auto"/>
              <w:right w:val="single" w:sz="4" w:space="0" w:color="auto"/>
            </w:tcBorders>
          </w:tcPr>
          <w:p w:rsidR="009B7920" w:rsidRPr="009B7920" w:rsidRDefault="009B7920" w:rsidP="009B7920">
            <w:pPr>
              <w:spacing w:after="0" w:line="240" w:lineRule="auto"/>
              <w:rPr>
                <w:rFonts w:ascii="Times New Roman" w:hAnsi="Times New Roman" w:cs="Times New Roman"/>
              </w:rPr>
            </w:pPr>
            <w:r w:rsidRPr="009B7920">
              <w:rPr>
                <w:rFonts w:ascii="Times New Roman" w:hAnsi="Times New Roman" w:cs="Times New Roman"/>
              </w:rPr>
              <w:t>Объемы финансового обеспечения</w:t>
            </w:r>
          </w:p>
          <w:p w:rsidR="009B7920" w:rsidRPr="009B7920" w:rsidRDefault="009B7920" w:rsidP="009B7920">
            <w:pPr>
              <w:spacing w:after="0" w:line="240" w:lineRule="auto"/>
              <w:rPr>
                <w:rFonts w:ascii="Times New Roman" w:hAnsi="Times New Roman" w:cs="Times New Roman"/>
              </w:rPr>
            </w:pPr>
            <w:r w:rsidRPr="009B7920">
              <w:rPr>
                <w:rFonts w:ascii="Times New Roman" w:hAnsi="Times New Roman" w:cs="Times New Roman"/>
              </w:rPr>
              <w:t>муниципальной</w:t>
            </w:r>
            <w:r w:rsidRPr="009B7920">
              <w:rPr>
                <w:rFonts w:ascii="Times New Roman" w:hAnsi="Times New Roman" w:cs="Times New Roman"/>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rsidR="009B7920" w:rsidRPr="009B7920" w:rsidRDefault="009B7920" w:rsidP="009B7920">
            <w:pPr>
              <w:spacing w:after="0" w:line="240" w:lineRule="auto"/>
              <w:rPr>
                <w:rFonts w:ascii="Times New Roman" w:hAnsi="Times New Roman" w:cs="Times New Roman"/>
              </w:rPr>
            </w:pPr>
            <w:r w:rsidRPr="009B7920">
              <w:rPr>
                <w:rFonts w:ascii="Times New Roman" w:hAnsi="Times New Roman" w:cs="Times New Roman"/>
              </w:rPr>
              <w:t>Общий объем финансирования муниципальной Программы составит 153636,0390 тыс. руб., в том числе:</w:t>
            </w:r>
          </w:p>
          <w:p w:rsidR="009B7920" w:rsidRPr="009B7920" w:rsidRDefault="009B7920" w:rsidP="009B7920">
            <w:pPr>
              <w:pStyle w:val="ConsPlusNormal"/>
              <w:rPr>
                <w:sz w:val="22"/>
                <w:szCs w:val="22"/>
              </w:rPr>
            </w:pPr>
            <w:r w:rsidRPr="009B7920">
              <w:rPr>
                <w:sz w:val="22"/>
                <w:szCs w:val="22"/>
              </w:rPr>
              <w:t>средства областного бюджета 120176,6350 тыс. рублей;</w:t>
            </w:r>
          </w:p>
          <w:p w:rsidR="009B7920" w:rsidRPr="009B7920" w:rsidRDefault="009B7920" w:rsidP="009B7920">
            <w:pPr>
              <w:pStyle w:val="ConsPlusNormal"/>
              <w:rPr>
                <w:sz w:val="22"/>
                <w:szCs w:val="22"/>
              </w:rPr>
            </w:pPr>
            <w:r w:rsidRPr="009B7920">
              <w:rPr>
                <w:sz w:val="22"/>
                <w:szCs w:val="22"/>
              </w:rPr>
              <w:t>средства местного бюджета – 33459,4040 тыс. рублей.</w:t>
            </w:r>
          </w:p>
        </w:tc>
      </w:tr>
    </w:tbl>
    <w:p w:rsidR="009B7920" w:rsidRPr="009B7920" w:rsidRDefault="009B7920" w:rsidP="009B7920">
      <w:pPr>
        <w:pStyle w:val="ConsPlusNormal"/>
        <w:tabs>
          <w:tab w:val="left" w:pos="1134"/>
        </w:tabs>
        <w:jc w:val="right"/>
        <w:rPr>
          <w:sz w:val="22"/>
          <w:szCs w:val="22"/>
        </w:rPr>
      </w:pPr>
      <w:r w:rsidRPr="009B7920">
        <w:rPr>
          <w:sz w:val="22"/>
          <w:szCs w:val="22"/>
        </w:rPr>
        <w:t>»</w:t>
      </w: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1134"/>
        </w:tabs>
        <w:ind w:firstLine="851"/>
        <w:rPr>
          <w:sz w:val="22"/>
          <w:szCs w:val="22"/>
        </w:rPr>
      </w:pPr>
      <w:r w:rsidRPr="009B7920">
        <w:rPr>
          <w:sz w:val="22"/>
          <w:szCs w:val="22"/>
        </w:rPr>
        <w:t>2. Строку</w:t>
      </w:r>
      <w:r w:rsidRPr="009B7920">
        <w:rPr>
          <w:b/>
          <w:sz w:val="22"/>
          <w:szCs w:val="22"/>
        </w:rPr>
        <w:t xml:space="preserve"> </w:t>
      </w:r>
      <w:r w:rsidRPr="009B7920">
        <w:rPr>
          <w:sz w:val="22"/>
          <w:szCs w:val="22"/>
        </w:rPr>
        <w:t>паспорта «Ожидаемые конечные результаты реализации программы» муниципальной программы изложить в следующей редакции:</w:t>
      </w:r>
    </w:p>
    <w:p w:rsidR="009B7920" w:rsidRPr="009B7920" w:rsidRDefault="009B7920" w:rsidP="009B7920">
      <w:pPr>
        <w:pStyle w:val="ConsPlusNormal"/>
        <w:tabs>
          <w:tab w:val="left" w:pos="1134"/>
        </w:tabs>
        <w:rPr>
          <w:sz w:val="22"/>
          <w:szCs w:val="22"/>
        </w:rPr>
      </w:pPr>
      <w:r w:rsidRPr="009B7920">
        <w:rPr>
          <w:sz w:val="22"/>
          <w:szCs w:val="22"/>
        </w:rPr>
        <w:t>«</w:t>
      </w:r>
    </w:p>
    <w:tbl>
      <w:tblPr>
        <w:tblpPr w:leftFromText="180" w:rightFromText="180" w:vertAnchor="text" w:tblpY="1"/>
        <w:tblOverlap w:val="neve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937"/>
      </w:tblGrid>
      <w:tr w:rsidR="009B7920" w:rsidRPr="009B7920" w:rsidTr="009B7920">
        <w:trPr>
          <w:trHeight w:val="3541"/>
        </w:trPr>
        <w:tc>
          <w:tcPr>
            <w:tcW w:w="1325" w:type="pct"/>
            <w:tcBorders>
              <w:top w:val="single" w:sz="4" w:space="0" w:color="auto"/>
              <w:left w:val="single" w:sz="4" w:space="0" w:color="auto"/>
              <w:bottom w:val="single" w:sz="4" w:space="0" w:color="auto"/>
              <w:right w:val="single" w:sz="4" w:space="0" w:color="auto"/>
            </w:tcBorders>
          </w:tcPr>
          <w:p w:rsidR="009B7920" w:rsidRPr="009B7920" w:rsidRDefault="009B7920" w:rsidP="009B7920">
            <w:pPr>
              <w:spacing w:after="0" w:line="240" w:lineRule="auto"/>
              <w:rPr>
                <w:rFonts w:ascii="Times New Roman" w:hAnsi="Times New Roman" w:cs="Times New Roman"/>
              </w:rPr>
            </w:pPr>
            <w:r w:rsidRPr="009B7920">
              <w:rPr>
                <w:rFonts w:ascii="Times New Roman" w:hAnsi="Times New Roman" w:cs="Times New Roman"/>
              </w:rPr>
              <w:t>Ожидаемые конечные результаты реализации программы</w:t>
            </w:r>
          </w:p>
        </w:tc>
        <w:tc>
          <w:tcPr>
            <w:tcW w:w="3675" w:type="pct"/>
            <w:tcBorders>
              <w:top w:val="single" w:sz="4" w:space="0" w:color="auto"/>
              <w:left w:val="single" w:sz="4" w:space="0" w:color="auto"/>
              <w:bottom w:val="single" w:sz="4" w:space="0" w:color="auto"/>
              <w:right w:val="single" w:sz="4" w:space="0" w:color="auto"/>
            </w:tcBorders>
          </w:tcPr>
          <w:p w:rsidR="009B7920" w:rsidRPr="009B7920" w:rsidRDefault="009B7920" w:rsidP="009B7920">
            <w:pPr>
              <w:spacing w:after="0" w:line="240" w:lineRule="auto"/>
              <w:jc w:val="both"/>
              <w:rPr>
                <w:rFonts w:ascii="Times New Roman" w:hAnsi="Times New Roman" w:cs="Times New Roman"/>
              </w:rPr>
            </w:pPr>
            <w:r w:rsidRPr="009B7920">
              <w:rPr>
                <w:rFonts w:ascii="Times New Roman" w:hAnsi="Times New Roman" w:cs="Times New Roman"/>
              </w:rPr>
              <w:t>к 2025 году предполагается достичь следующих результатов:</w:t>
            </w:r>
          </w:p>
          <w:p w:rsidR="009B7920" w:rsidRPr="009B7920" w:rsidRDefault="009B7920" w:rsidP="009B7920">
            <w:pPr>
              <w:spacing w:after="0" w:line="240" w:lineRule="auto"/>
              <w:ind w:firstLine="284"/>
              <w:jc w:val="both"/>
              <w:rPr>
                <w:rFonts w:ascii="Times New Roman" w:hAnsi="Times New Roman" w:cs="Times New Roman"/>
              </w:rPr>
            </w:pPr>
            <w:r w:rsidRPr="009B7920">
              <w:rPr>
                <w:rFonts w:ascii="Times New Roman" w:hAnsi="Times New Roman" w:cs="Times New Roman"/>
              </w:rPr>
              <w:t>отремонтировать 3,61 километра автомобильных дорог общего пользования местного значения вне границ населенных пунктов;</w:t>
            </w:r>
          </w:p>
          <w:p w:rsidR="009B7920" w:rsidRPr="009B7920" w:rsidRDefault="009B7920" w:rsidP="009B7920">
            <w:pPr>
              <w:spacing w:after="0" w:line="240" w:lineRule="auto"/>
              <w:jc w:val="both"/>
              <w:rPr>
                <w:rFonts w:ascii="Times New Roman" w:hAnsi="Times New Roman" w:cs="Times New Roman"/>
              </w:rPr>
            </w:pPr>
            <w:r w:rsidRPr="009B7920">
              <w:rPr>
                <w:rFonts w:ascii="Times New Roman" w:hAnsi="Times New Roman" w:cs="Times New Roman"/>
              </w:rPr>
              <w:t xml:space="preserve">    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9B7920">
              <w:rPr>
                <w:rFonts w:ascii="Times New Roman" w:hAnsi="Times New Roman" w:cs="Times New Roman"/>
                <w:color w:val="000000" w:themeColor="text1"/>
              </w:rPr>
              <w:t>67,8 %;</w:t>
            </w:r>
          </w:p>
          <w:p w:rsidR="009B7920" w:rsidRPr="009B7920" w:rsidRDefault="009B7920" w:rsidP="009B7920">
            <w:pPr>
              <w:spacing w:after="0" w:line="240" w:lineRule="auto"/>
              <w:ind w:firstLine="284"/>
              <w:jc w:val="both"/>
              <w:rPr>
                <w:rFonts w:ascii="Times New Roman" w:hAnsi="Times New Roman" w:cs="Times New Roman"/>
              </w:rPr>
            </w:pPr>
            <w:r w:rsidRPr="009B7920">
              <w:rPr>
                <w:rFonts w:ascii="Times New Roman" w:hAnsi="Times New Roman" w:cs="Times New Roman"/>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0,0 %;</w:t>
            </w:r>
          </w:p>
          <w:p w:rsidR="009B7920" w:rsidRPr="009B7920" w:rsidRDefault="009B7920" w:rsidP="009B7920">
            <w:pPr>
              <w:spacing w:after="0" w:line="240" w:lineRule="auto"/>
              <w:ind w:firstLine="284"/>
              <w:jc w:val="both"/>
              <w:rPr>
                <w:rFonts w:ascii="Times New Roman" w:hAnsi="Times New Roman" w:cs="Times New Roman"/>
              </w:rPr>
            </w:pPr>
            <w:r w:rsidRPr="009B7920">
              <w:rPr>
                <w:rFonts w:ascii="Times New Roman" w:hAnsi="Times New Roman" w:cs="Times New Roman"/>
              </w:rPr>
              <w:t>обеспечить сохранность автомобильных дорог общего пользования местного значения вне границ населенных пунктов протяженностью 182,5 км;</w:t>
            </w:r>
          </w:p>
        </w:tc>
      </w:tr>
    </w:tbl>
    <w:p w:rsidR="009B7920" w:rsidRPr="009B7920" w:rsidRDefault="009B7920" w:rsidP="009B7920">
      <w:pPr>
        <w:pStyle w:val="ConsPlusNormal"/>
        <w:tabs>
          <w:tab w:val="left" w:pos="1134"/>
        </w:tabs>
        <w:jc w:val="right"/>
        <w:rPr>
          <w:sz w:val="22"/>
          <w:szCs w:val="22"/>
        </w:rPr>
      </w:pPr>
      <w:r w:rsidRPr="009B7920">
        <w:rPr>
          <w:sz w:val="22"/>
          <w:szCs w:val="22"/>
        </w:rPr>
        <w:t>»</w:t>
      </w:r>
    </w:p>
    <w:p w:rsidR="009B7920" w:rsidRPr="009B7920" w:rsidRDefault="009B7920" w:rsidP="009B7920">
      <w:pPr>
        <w:pStyle w:val="ConsPlusNormal"/>
        <w:tabs>
          <w:tab w:val="left" w:pos="284"/>
        </w:tabs>
        <w:jc w:val="both"/>
        <w:rPr>
          <w:sz w:val="22"/>
          <w:szCs w:val="22"/>
        </w:rPr>
      </w:pPr>
    </w:p>
    <w:p w:rsidR="009B7920" w:rsidRPr="009B7920" w:rsidRDefault="009B7920" w:rsidP="009B7920">
      <w:pPr>
        <w:pStyle w:val="ConsPlusNormal"/>
        <w:tabs>
          <w:tab w:val="left" w:pos="284"/>
          <w:tab w:val="left" w:pos="3825"/>
        </w:tabs>
        <w:ind w:firstLine="851"/>
        <w:jc w:val="both"/>
        <w:rPr>
          <w:color w:val="7F7F7F" w:themeColor="text1" w:themeTint="80"/>
          <w:sz w:val="22"/>
          <w:szCs w:val="22"/>
        </w:rPr>
      </w:pPr>
      <w:r w:rsidRPr="009B7920">
        <w:rPr>
          <w:sz w:val="22"/>
          <w:szCs w:val="22"/>
        </w:rPr>
        <w:tab/>
      </w:r>
    </w:p>
    <w:p w:rsidR="009B7920" w:rsidRPr="009B7920" w:rsidRDefault="009B7920" w:rsidP="009B7920">
      <w:pPr>
        <w:pStyle w:val="ConsPlusNormal"/>
        <w:tabs>
          <w:tab w:val="left" w:pos="284"/>
          <w:tab w:val="left" w:pos="3825"/>
        </w:tabs>
        <w:ind w:firstLine="851"/>
        <w:jc w:val="both"/>
        <w:rPr>
          <w:color w:val="7F7F7F" w:themeColor="text1" w:themeTint="80"/>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p>
    <w:p w:rsidR="009B7920" w:rsidRPr="009B7920" w:rsidRDefault="009B7920" w:rsidP="009B7920">
      <w:pPr>
        <w:pStyle w:val="ConsPlusNormal"/>
        <w:tabs>
          <w:tab w:val="left" w:pos="284"/>
        </w:tabs>
        <w:ind w:firstLine="851"/>
        <w:jc w:val="both"/>
        <w:rPr>
          <w:sz w:val="22"/>
          <w:szCs w:val="22"/>
        </w:rPr>
      </w:pPr>
      <w:r w:rsidRPr="009B7920">
        <w:rPr>
          <w:sz w:val="22"/>
          <w:szCs w:val="22"/>
        </w:rPr>
        <w:t>3. Абзацы первый, второй, третий и четвертый Раздела 5 «Ресурсное обеспечение муниципальной программы» изложить в следующей редакции:</w:t>
      </w:r>
    </w:p>
    <w:p w:rsidR="009B7920" w:rsidRPr="009B7920" w:rsidRDefault="009B7920" w:rsidP="009B7920">
      <w:pPr>
        <w:pStyle w:val="ConsPlusNormal"/>
        <w:ind w:firstLine="851"/>
        <w:jc w:val="both"/>
        <w:rPr>
          <w:sz w:val="22"/>
          <w:szCs w:val="22"/>
        </w:rPr>
      </w:pPr>
      <w:r w:rsidRPr="009B7920">
        <w:rPr>
          <w:sz w:val="22"/>
          <w:szCs w:val="22"/>
        </w:rPr>
        <w:t>«Мероприятия муниципальной программы реализуются за счет областного и местного бюджетов.</w:t>
      </w:r>
    </w:p>
    <w:p w:rsidR="009B7920" w:rsidRPr="009B7920" w:rsidRDefault="009B7920" w:rsidP="009B7920">
      <w:pPr>
        <w:pStyle w:val="ConsPlusNormal"/>
        <w:ind w:firstLine="851"/>
        <w:jc w:val="both"/>
        <w:rPr>
          <w:sz w:val="22"/>
          <w:szCs w:val="22"/>
        </w:rPr>
      </w:pPr>
      <w:r w:rsidRPr="009B7920">
        <w:rPr>
          <w:sz w:val="22"/>
          <w:szCs w:val="22"/>
        </w:rPr>
        <w:t xml:space="preserve">Общий объем финансирования муниципальной программы составит    </w:t>
      </w:r>
      <w:r w:rsidRPr="009B7920">
        <w:rPr>
          <w:b/>
          <w:sz w:val="22"/>
          <w:szCs w:val="22"/>
        </w:rPr>
        <w:t xml:space="preserve">153636,0390 </w:t>
      </w:r>
      <w:r w:rsidRPr="009B7920">
        <w:rPr>
          <w:sz w:val="22"/>
          <w:szCs w:val="22"/>
        </w:rPr>
        <w:t>тыс. рублей, в том числе:</w:t>
      </w:r>
    </w:p>
    <w:p w:rsidR="009B7920" w:rsidRPr="009B7920" w:rsidRDefault="009B7920" w:rsidP="009B7920">
      <w:pPr>
        <w:pStyle w:val="ConsPlusNormal"/>
        <w:ind w:firstLine="851"/>
        <w:jc w:val="both"/>
        <w:rPr>
          <w:sz w:val="22"/>
          <w:szCs w:val="22"/>
        </w:rPr>
      </w:pPr>
      <w:r w:rsidRPr="009B7920">
        <w:rPr>
          <w:sz w:val="22"/>
          <w:szCs w:val="22"/>
        </w:rPr>
        <w:t>средства областного бюджета – 120176,6350 тыс. рублей;</w:t>
      </w:r>
    </w:p>
    <w:p w:rsidR="009B7920" w:rsidRPr="009B7920" w:rsidRDefault="009B7920" w:rsidP="009B7920">
      <w:pPr>
        <w:pStyle w:val="ConsPlusNormal"/>
        <w:ind w:firstLine="851"/>
        <w:jc w:val="both"/>
        <w:rPr>
          <w:sz w:val="22"/>
          <w:szCs w:val="22"/>
        </w:rPr>
      </w:pPr>
      <w:r w:rsidRPr="009B7920">
        <w:rPr>
          <w:sz w:val="22"/>
          <w:szCs w:val="22"/>
        </w:rPr>
        <w:t>средства местного бюджета – 33459,4040 тыс. рублей.»</w:t>
      </w:r>
    </w:p>
    <w:p w:rsidR="009B7920" w:rsidRPr="009B7920" w:rsidRDefault="009B7920" w:rsidP="009B7920">
      <w:pPr>
        <w:autoSpaceDE w:val="0"/>
        <w:snapToGrid w:val="0"/>
        <w:spacing w:after="0" w:line="240" w:lineRule="auto"/>
        <w:ind w:firstLine="851"/>
        <w:jc w:val="both"/>
        <w:rPr>
          <w:rFonts w:ascii="Times New Roman" w:hAnsi="Times New Roman" w:cs="Times New Roman"/>
        </w:rPr>
      </w:pPr>
      <w:r w:rsidRPr="009B7920">
        <w:rPr>
          <w:rFonts w:ascii="Times New Roman" w:hAnsi="Times New Roman" w:cs="Times New Roman"/>
        </w:rPr>
        <w:t xml:space="preserve">4. Приложение № 1 «Перечень мероприятий муниципальной программы» к муниципальной программе изложить в новой редакции согласно приложению № 1. </w:t>
      </w:r>
    </w:p>
    <w:p w:rsidR="009B7920" w:rsidRPr="009B7920" w:rsidRDefault="009B7920" w:rsidP="009B7920">
      <w:pPr>
        <w:spacing w:after="0" w:line="240" w:lineRule="auto"/>
        <w:ind w:firstLine="851"/>
        <w:jc w:val="both"/>
        <w:rPr>
          <w:rFonts w:ascii="Times New Roman" w:hAnsi="Times New Roman" w:cs="Times New Roman"/>
        </w:rPr>
      </w:pPr>
      <w:r w:rsidRPr="009B7920">
        <w:rPr>
          <w:rFonts w:ascii="Times New Roman" w:hAnsi="Times New Roman" w:cs="Times New Roman"/>
        </w:rPr>
        <w:lastRenderedPageBreak/>
        <w:t>5. Приложение № 2 «Сведения о целевых показателях эффективности реализации муниципальной программы» к муниципальной программе изложить в новой редакции согласно приложению № 2.</w:t>
      </w:r>
    </w:p>
    <w:p w:rsidR="009B7920" w:rsidRPr="009B7920" w:rsidRDefault="009B7920" w:rsidP="009B7920">
      <w:pPr>
        <w:spacing w:after="0" w:line="240" w:lineRule="auto"/>
        <w:ind w:firstLine="851"/>
        <w:jc w:val="both"/>
        <w:rPr>
          <w:rFonts w:ascii="Times New Roman" w:hAnsi="Times New Roman" w:cs="Times New Roman"/>
        </w:rPr>
      </w:pPr>
      <w:r w:rsidRPr="009B7920">
        <w:rPr>
          <w:rFonts w:ascii="Times New Roman" w:hAnsi="Times New Roman" w:cs="Times New Roman"/>
        </w:rPr>
        <w:t>6.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3.</w:t>
      </w:r>
    </w:p>
    <w:p w:rsidR="00985661" w:rsidRDefault="009B7920" w:rsidP="009B7920">
      <w:pPr>
        <w:spacing w:after="0" w:line="240" w:lineRule="auto"/>
        <w:ind w:firstLine="851"/>
        <w:jc w:val="both"/>
        <w:rPr>
          <w:rFonts w:ascii="Times New Roman" w:hAnsi="Times New Roman" w:cs="Times New Roman"/>
        </w:rPr>
      </w:pPr>
      <w:r w:rsidRPr="009B7920">
        <w:rPr>
          <w:rFonts w:ascii="Times New Roman" w:hAnsi="Times New Roman" w:cs="Times New Roman"/>
        </w:rPr>
        <w:t>7.  Приложение № 5 «Ресурсное обеспечение реализации муниципальной программы за счет всех источников финансирования» к муниципальной программе изложить в новой редакции согласно приложению № 4.</w:t>
      </w:r>
    </w:p>
    <w:p w:rsidR="009B7920" w:rsidRDefault="009B7920" w:rsidP="009B7920">
      <w:pPr>
        <w:spacing w:after="0" w:line="240" w:lineRule="auto"/>
        <w:ind w:firstLine="851"/>
        <w:jc w:val="both"/>
        <w:rPr>
          <w:rFonts w:ascii="Times New Roman" w:hAnsi="Times New Roman" w:cs="Times New Roman"/>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0"/>
      </w:tblGrid>
      <w:tr w:rsidR="009B7920" w:rsidRPr="00715601" w:rsidTr="002A3DDB">
        <w:trPr>
          <w:trHeight w:val="838"/>
        </w:trPr>
        <w:tc>
          <w:tcPr>
            <w:tcW w:w="14460" w:type="dxa"/>
            <w:tcBorders>
              <w:top w:val="nil"/>
              <w:left w:val="nil"/>
              <w:bottom w:val="nil"/>
              <w:right w:val="nil"/>
            </w:tcBorders>
            <w:shd w:val="clear" w:color="auto" w:fill="auto"/>
          </w:tcPr>
          <w:p w:rsidR="009B7920" w:rsidRDefault="009B7920" w:rsidP="009B7920">
            <w:pPr>
              <w:tabs>
                <w:tab w:val="left" w:pos="7515"/>
                <w:tab w:val="left" w:pos="12041"/>
              </w:tabs>
              <w:spacing w:after="0" w:line="240" w:lineRule="auto"/>
              <w:ind w:right="964" w:firstLine="6552"/>
              <w:rPr>
                <w:rFonts w:ascii="Times New Roman" w:hAnsi="Times New Roman" w:cs="Times New Roman"/>
                <w:iCs/>
              </w:rPr>
            </w:pPr>
            <w:r w:rsidRPr="009B7920">
              <w:rPr>
                <w:rFonts w:ascii="Times New Roman" w:hAnsi="Times New Roman" w:cs="Times New Roman"/>
                <w:iCs/>
              </w:rPr>
              <w:t>Приложение № 1 к изменениям</w:t>
            </w:r>
          </w:p>
          <w:p w:rsidR="002A3DDB" w:rsidRPr="009B7920" w:rsidRDefault="002A3DDB" w:rsidP="009B7920">
            <w:pPr>
              <w:tabs>
                <w:tab w:val="left" w:pos="7515"/>
                <w:tab w:val="left" w:pos="12041"/>
              </w:tabs>
              <w:spacing w:after="0" w:line="240" w:lineRule="auto"/>
              <w:ind w:right="964" w:firstLine="6552"/>
              <w:rPr>
                <w:rFonts w:ascii="Times New Roman" w:hAnsi="Times New Roman" w:cs="Times New Roman"/>
                <w:iCs/>
              </w:rPr>
            </w:pPr>
          </w:p>
          <w:p w:rsidR="009B7920" w:rsidRPr="009B7920" w:rsidRDefault="009B7920" w:rsidP="009B7920">
            <w:pPr>
              <w:tabs>
                <w:tab w:val="left" w:pos="12041"/>
              </w:tabs>
              <w:spacing w:after="0" w:line="240" w:lineRule="auto"/>
              <w:ind w:right="964" w:firstLine="6551"/>
              <w:rPr>
                <w:rFonts w:ascii="Times New Roman" w:hAnsi="Times New Roman" w:cs="Times New Roman"/>
                <w:iCs/>
              </w:rPr>
            </w:pPr>
            <w:r w:rsidRPr="009B7920">
              <w:rPr>
                <w:rFonts w:ascii="Times New Roman" w:hAnsi="Times New Roman" w:cs="Times New Roman"/>
                <w:iCs/>
              </w:rPr>
              <w:t xml:space="preserve">Приложение № 1 к муниципальной </w:t>
            </w:r>
          </w:p>
          <w:p w:rsidR="009B7920" w:rsidRPr="009B7920" w:rsidRDefault="009B7920" w:rsidP="009B7920">
            <w:pPr>
              <w:tabs>
                <w:tab w:val="left" w:pos="12041"/>
              </w:tabs>
              <w:spacing w:after="0" w:line="240" w:lineRule="auto"/>
              <w:ind w:right="964" w:firstLine="6551"/>
              <w:rPr>
                <w:rFonts w:ascii="Times New Roman" w:hAnsi="Times New Roman" w:cs="Times New Roman"/>
                <w:iCs/>
              </w:rPr>
            </w:pPr>
            <w:r w:rsidRPr="009B7920">
              <w:rPr>
                <w:rFonts w:ascii="Times New Roman" w:hAnsi="Times New Roman" w:cs="Times New Roman"/>
                <w:iCs/>
              </w:rPr>
              <w:t>программе</w:t>
            </w:r>
          </w:p>
          <w:p w:rsidR="009B7920" w:rsidRPr="009B7920" w:rsidRDefault="009B7920" w:rsidP="009B7920">
            <w:pPr>
              <w:tabs>
                <w:tab w:val="left" w:pos="12041"/>
              </w:tabs>
              <w:spacing w:after="0" w:line="240" w:lineRule="auto"/>
              <w:ind w:right="964"/>
              <w:rPr>
                <w:rFonts w:ascii="Times New Roman" w:hAnsi="Times New Roman" w:cs="Times New Roman"/>
                <w:b/>
                <w:i/>
                <w:iCs/>
              </w:rPr>
            </w:pPr>
          </w:p>
        </w:tc>
      </w:tr>
      <w:tr w:rsidR="009B7920" w:rsidRPr="00BF43F8" w:rsidTr="002A3DDB">
        <w:trPr>
          <w:trHeight w:val="200"/>
        </w:trPr>
        <w:tc>
          <w:tcPr>
            <w:tcW w:w="14460" w:type="dxa"/>
            <w:tcBorders>
              <w:top w:val="nil"/>
              <w:left w:val="nil"/>
              <w:bottom w:val="nil"/>
            </w:tcBorders>
            <w:shd w:val="clear" w:color="auto" w:fill="auto"/>
          </w:tcPr>
          <w:p w:rsidR="009B7920" w:rsidRPr="009B7920" w:rsidRDefault="009B7920" w:rsidP="002A3DDB">
            <w:pPr>
              <w:spacing w:after="0" w:line="240" w:lineRule="auto"/>
              <w:ind w:right="3856"/>
              <w:jc w:val="center"/>
              <w:rPr>
                <w:rFonts w:ascii="Times New Roman" w:hAnsi="Times New Roman" w:cs="Times New Roman"/>
                <w:b/>
                <w:iCs/>
              </w:rPr>
            </w:pPr>
            <w:r w:rsidRPr="009B7920">
              <w:rPr>
                <w:rFonts w:ascii="Times New Roman" w:hAnsi="Times New Roman" w:cs="Times New Roman"/>
                <w:b/>
                <w:iCs/>
              </w:rPr>
              <w:t>ПЕРЕЧЕНЬ</w:t>
            </w:r>
          </w:p>
          <w:p w:rsidR="009B7920" w:rsidRDefault="009B7920" w:rsidP="002A3DDB">
            <w:pPr>
              <w:spacing w:after="0" w:line="240" w:lineRule="auto"/>
              <w:ind w:right="3856"/>
              <w:jc w:val="center"/>
              <w:rPr>
                <w:rFonts w:ascii="Times New Roman" w:hAnsi="Times New Roman" w:cs="Times New Roman"/>
                <w:b/>
                <w:iCs/>
              </w:rPr>
            </w:pPr>
            <w:r w:rsidRPr="009B7920">
              <w:rPr>
                <w:rFonts w:ascii="Times New Roman" w:hAnsi="Times New Roman" w:cs="Times New Roman"/>
                <w:b/>
                <w:iCs/>
              </w:rPr>
              <w:t>мероприятий муниципальной программы</w:t>
            </w:r>
          </w:p>
          <w:p w:rsidR="002A3DDB" w:rsidRPr="009B7920" w:rsidRDefault="002A3DDB" w:rsidP="002A3DDB">
            <w:pPr>
              <w:spacing w:after="0" w:line="240" w:lineRule="auto"/>
              <w:ind w:right="3856"/>
              <w:jc w:val="center"/>
              <w:rPr>
                <w:rFonts w:ascii="Times New Roman" w:hAnsi="Times New Roman" w:cs="Times New Roman"/>
                <w:b/>
                <w:i/>
                <w:iCs/>
              </w:rPr>
            </w:pPr>
          </w:p>
        </w:tc>
      </w:tr>
    </w:tbl>
    <w:p w:rsidR="002A3DDB" w:rsidRDefault="002A3DDB" w:rsidP="00985661">
      <w:pPr>
        <w:autoSpaceDE w:val="0"/>
        <w:spacing w:line="240" w:lineRule="auto"/>
        <w:jc w:val="center"/>
        <w:rPr>
          <w:rFonts w:ascii="Times New Roman" w:hAnsi="Times New Roman" w:cs="Times New Roman"/>
        </w:rPr>
        <w:sectPr w:rsidR="002A3DDB" w:rsidSect="00480E0C">
          <w:pgSz w:w="11906" w:h="16838"/>
          <w:pgMar w:top="851" w:right="992" w:bottom="851"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45"/>
        <w:gridCol w:w="39"/>
        <w:gridCol w:w="1396"/>
        <w:gridCol w:w="1865"/>
        <w:gridCol w:w="1134"/>
        <w:gridCol w:w="1134"/>
        <w:gridCol w:w="1134"/>
        <w:gridCol w:w="1134"/>
        <w:gridCol w:w="1134"/>
        <w:gridCol w:w="1134"/>
        <w:gridCol w:w="1275"/>
        <w:gridCol w:w="1843"/>
      </w:tblGrid>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lastRenderedPageBreak/>
              <w:t>№ п/п</w:t>
            </w:r>
          </w:p>
        </w:tc>
        <w:tc>
          <w:tcPr>
            <w:tcW w:w="1945"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Наименование задач мероприятий</w:t>
            </w:r>
          </w:p>
        </w:tc>
        <w:tc>
          <w:tcPr>
            <w:tcW w:w="1435" w:type="dxa"/>
            <w:gridSpan w:val="2"/>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Объем финансирования за счет всех источников, млн. рублей</w:t>
            </w:r>
          </w:p>
        </w:tc>
        <w:tc>
          <w:tcPr>
            <w:tcW w:w="1865"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Источник    финансирования</w:t>
            </w:r>
          </w:p>
        </w:tc>
        <w:tc>
          <w:tcPr>
            <w:tcW w:w="8079" w:type="dxa"/>
            <w:gridSpan w:val="7"/>
          </w:tcPr>
          <w:p w:rsidR="002A3DDB" w:rsidRPr="002A3DDB" w:rsidRDefault="002A3DDB" w:rsidP="002A3DDB">
            <w:pPr>
              <w:spacing w:after="0" w:line="240" w:lineRule="auto"/>
              <w:ind w:firstLine="284"/>
              <w:jc w:val="center"/>
              <w:rPr>
                <w:rFonts w:ascii="Times New Roman" w:hAnsi="Times New Roman" w:cs="Times New Roman"/>
              </w:rPr>
            </w:pPr>
          </w:p>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Объем финансирования по годам, тыс. рублей</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Ответственный    исполнитель</w:t>
            </w:r>
          </w:p>
        </w:tc>
      </w:tr>
      <w:tr w:rsidR="002A3DDB" w:rsidRPr="002A3DDB" w:rsidTr="002A3DDB">
        <w:trPr>
          <w:trHeight w:val="70"/>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45"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435"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2020 год</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2021 год</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2022 год</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2023 год</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2024 год</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2025 год</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всего</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p>
        </w:tc>
      </w:tr>
      <w:tr w:rsidR="002A3DDB" w:rsidRPr="002A3DDB" w:rsidTr="002A3DDB">
        <w:trPr>
          <w:trHeight w:val="70"/>
        </w:trPr>
        <w:tc>
          <w:tcPr>
            <w:tcW w:w="710"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1</w:t>
            </w:r>
          </w:p>
        </w:tc>
        <w:tc>
          <w:tcPr>
            <w:tcW w:w="1945"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2</w:t>
            </w:r>
          </w:p>
        </w:tc>
        <w:tc>
          <w:tcPr>
            <w:tcW w:w="1435" w:type="dxa"/>
            <w:gridSpan w:val="2"/>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3</w:t>
            </w:r>
          </w:p>
        </w:tc>
        <w:tc>
          <w:tcPr>
            <w:tcW w:w="1865"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4</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5</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6</w:t>
            </w:r>
          </w:p>
        </w:tc>
        <w:tc>
          <w:tcPr>
            <w:tcW w:w="1134" w:type="dxa"/>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7</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8</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11</w:t>
            </w:r>
          </w:p>
        </w:tc>
        <w:tc>
          <w:tcPr>
            <w:tcW w:w="1843"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12</w:t>
            </w:r>
          </w:p>
        </w:tc>
      </w:tr>
      <w:tr w:rsidR="002A3DDB" w:rsidRPr="002A3DDB" w:rsidTr="002A3DDB">
        <w:trPr>
          <w:trHeight w:val="70"/>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color w:val="FFFFFF"/>
              </w:rPr>
              <w:t>1 1</w:t>
            </w:r>
            <w:r w:rsidRPr="002A3DDB">
              <w:rPr>
                <w:rFonts w:ascii="Times New Roman" w:hAnsi="Times New Roman" w:cs="Times New Roman"/>
              </w:rPr>
              <w:t>1</w:t>
            </w:r>
          </w:p>
        </w:tc>
        <w:tc>
          <w:tcPr>
            <w:tcW w:w="15167" w:type="dxa"/>
            <w:gridSpan w:val="1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color w:val="FFFFFF"/>
              </w:rPr>
              <w:t>Р</w:t>
            </w:r>
            <w:r w:rsidRPr="002A3DDB">
              <w:rPr>
                <w:rFonts w:ascii="Times New Roman" w:hAnsi="Times New Roman" w:cs="Times New Roman"/>
              </w:rPr>
              <w:t xml:space="preserve"> Развитие дорожного хозяйства</w:t>
            </w: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1.1</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 xml:space="preserve">Нормативное содержание автомобильных дорог общего пользования местного значения вне границ населенных пунктов всего, в </w:t>
            </w:r>
            <w:proofErr w:type="spellStart"/>
            <w:proofErr w:type="gramStart"/>
            <w:r w:rsidRPr="002A3DDB">
              <w:rPr>
                <w:rFonts w:ascii="Times New Roman" w:hAnsi="Times New Roman" w:cs="Times New Roman"/>
              </w:rPr>
              <w:t>т.ч</w:t>
            </w:r>
            <w:proofErr w:type="spellEnd"/>
            <w:proofErr w:type="gramEnd"/>
          </w:p>
        </w:tc>
        <w:tc>
          <w:tcPr>
            <w:tcW w:w="1396" w:type="dxa"/>
            <w:vMerge w:val="restart"/>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107,865033</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FFFFFF" w:themeFill="background1"/>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16179,00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16468,00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18616,00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17853,00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17471,00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14307,00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100894,00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Администрация района </w:t>
            </w:r>
          </w:p>
        </w:tc>
      </w:tr>
      <w:tr w:rsidR="002A3DDB" w:rsidRPr="002A3DDB" w:rsidTr="002A3DDB">
        <w:trPr>
          <w:trHeight w:val="760"/>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FFFFFF" w:themeFill="background1"/>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901,933</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988,098</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2280,002</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940,00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920,00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941,00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6971,033</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1.1.1</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Содержание автомобильных дорог общего пользования местного значения</w:t>
            </w:r>
          </w:p>
        </w:tc>
        <w:tc>
          <w:tcPr>
            <w:tcW w:w="1396" w:type="dxa"/>
            <w:vMerge w:val="restart"/>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color w:val="FFFFFF"/>
              </w:rPr>
              <w:t>373737,31</w:t>
            </w:r>
          </w:p>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106,565033</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FFFFFF" w:themeFill="background1"/>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16179,00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16468,00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18616,00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17853,00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17471,00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14307,00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100894,00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436"/>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color w:val="FFFFFF"/>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FFFFFF" w:themeFill="background1"/>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901,933</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988,098</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980,002</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940,00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920,00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941,00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5671,033</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1.1.2</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 xml:space="preserve">Паспортизация </w:t>
            </w: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автомобильных дорог общего пользования местного значения</w:t>
            </w:r>
          </w:p>
        </w:tc>
        <w:tc>
          <w:tcPr>
            <w:tcW w:w="1396" w:type="dxa"/>
            <w:vMerge w:val="restart"/>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 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561"/>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272"/>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1.1.3</w:t>
            </w:r>
          </w:p>
        </w:tc>
        <w:tc>
          <w:tcPr>
            <w:tcW w:w="1984" w:type="dxa"/>
            <w:gridSpan w:val="2"/>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Оценка уязвимости мостов на дорогах общего пользования местного значения вне границ населенных пунктов</w:t>
            </w:r>
          </w:p>
        </w:tc>
        <w:tc>
          <w:tcPr>
            <w:tcW w:w="1396" w:type="dxa"/>
            <w:vMerge w:val="restart"/>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798"/>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1.1.4</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Дополнительно</w:t>
            </w:r>
            <w:r w:rsidRPr="002A3DDB">
              <w:rPr>
                <w:rFonts w:ascii="Times New Roman" w:hAnsi="Times New Roman" w:cs="Times New Roman"/>
              </w:rPr>
              <w:lastRenderedPageBreak/>
              <w:t>е содержание дорог общего пользования местного значения вне границ населенных пунктов</w:t>
            </w:r>
          </w:p>
        </w:tc>
        <w:tc>
          <w:tcPr>
            <w:tcW w:w="1396" w:type="dxa"/>
            <w:vMerge w:val="restart"/>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lastRenderedPageBreak/>
              <w:t>0,600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Областной </w:t>
            </w:r>
            <w:r w:rsidRPr="002A3DDB">
              <w:rPr>
                <w:rFonts w:ascii="Times New Roman" w:hAnsi="Times New Roman" w:cs="Times New Roman"/>
              </w:rPr>
              <w:lastRenderedPageBreak/>
              <w:t>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lastRenderedPageBreak/>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Администрация </w:t>
            </w:r>
            <w:r w:rsidRPr="002A3DDB">
              <w:rPr>
                <w:rFonts w:ascii="Times New Roman" w:hAnsi="Times New Roman" w:cs="Times New Roman"/>
              </w:rPr>
              <w:lastRenderedPageBreak/>
              <w:t>района</w:t>
            </w: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581"/>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100,00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600,00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1.1.5</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Разработка комплексных схем организации дорожного движения (КСОДД)</w:t>
            </w:r>
          </w:p>
        </w:tc>
        <w:tc>
          <w:tcPr>
            <w:tcW w:w="1396" w:type="dxa"/>
            <w:vMerge w:val="restart"/>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0,700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412"/>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700,00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700,00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Ремонт автомобильных дорог общего пользования местного значения вне границ населенных пунктов,</w:t>
            </w: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16,3028809</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692"/>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2730,24</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2768,72369</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1731,3172</w:t>
            </w: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2587,6</w:t>
            </w: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2655,00</w:t>
            </w:r>
          </w:p>
        </w:tc>
        <w:tc>
          <w:tcPr>
            <w:tcW w:w="1134" w:type="dxa"/>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3830,00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16302,8809</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70"/>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 xml:space="preserve"> т.ч.</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км</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0,6</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0,61</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0,3</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0,6</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0,5</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3,61</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1.2.1</w:t>
            </w:r>
          </w:p>
        </w:tc>
        <w:tc>
          <w:tcPr>
            <w:tcW w:w="1984" w:type="dxa"/>
            <w:gridSpan w:val="2"/>
            <w:vMerge w:val="restart"/>
            <w:shd w:val="clear" w:color="auto" w:fill="auto"/>
          </w:tcPr>
          <w:p w:rsidR="002A3DDB" w:rsidRPr="002A3DDB" w:rsidRDefault="002A3DDB" w:rsidP="002A3DDB">
            <w:pPr>
              <w:pStyle w:val="ConsPlusNonformat"/>
              <w:rPr>
                <w:rFonts w:ascii="Times New Roman" w:hAnsi="Times New Roman" w:cs="Times New Roman"/>
                <w:sz w:val="22"/>
                <w:szCs w:val="22"/>
              </w:rPr>
            </w:pPr>
            <w:r w:rsidRPr="002A3DDB">
              <w:rPr>
                <w:rFonts w:ascii="Times New Roman" w:hAnsi="Times New Roman" w:cs="Times New Roman"/>
                <w:sz w:val="22"/>
                <w:szCs w:val="22"/>
              </w:rPr>
              <w:t xml:space="preserve">Ремонт а/дороги Евсино – </w:t>
            </w:r>
            <w:proofErr w:type="spellStart"/>
            <w:r w:rsidRPr="002A3DDB">
              <w:rPr>
                <w:rFonts w:ascii="Times New Roman" w:hAnsi="Times New Roman" w:cs="Times New Roman"/>
                <w:sz w:val="22"/>
                <w:szCs w:val="22"/>
              </w:rPr>
              <w:t>Греково</w:t>
            </w:r>
            <w:proofErr w:type="spellEnd"/>
            <w:r w:rsidRPr="002A3DDB">
              <w:rPr>
                <w:rFonts w:ascii="Times New Roman" w:hAnsi="Times New Roman" w:cs="Times New Roman"/>
                <w:sz w:val="22"/>
                <w:szCs w:val="22"/>
              </w:rPr>
              <w:t xml:space="preserve"> – </w:t>
            </w:r>
            <w:proofErr w:type="spellStart"/>
            <w:r w:rsidRPr="002A3DDB">
              <w:rPr>
                <w:rFonts w:ascii="Times New Roman" w:hAnsi="Times New Roman" w:cs="Times New Roman"/>
                <w:sz w:val="22"/>
                <w:szCs w:val="22"/>
              </w:rPr>
              <w:t>Пачи</w:t>
            </w:r>
            <w:proofErr w:type="spellEnd"/>
            <w:r w:rsidRPr="002A3DDB">
              <w:rPr>
                <w:rFonts w:ascii="Times New Roman" w:hAnsi="Times New Roman" w:cs="Times New Roman"/>
                <w:sz w:val="22"/>
                <w:szCs w:val="22"/>
              </w:rPr>
              <w:t xml:space="preserve"> – </w:t>
            </w:r>
            <w:proofErr w:type="spellStart"/>
            <w:r w:rsidRPr="002A3DDB">
              <w:rPr>
                <w:rFonts w:ascii="Times New Roman" w:hAnsi="Times New Roman" w:cs="Times New Roman"/>
                <w:sz w:val="22"/>
                <w:szCs w:val="22"/>
              </w:rPr>
              <w:t>Вынур</w:t>
            </w:r>
            <w:proofErr w:type="spellEnd"/>
            <w:r w:rsidRPr="002A3DDB">
              <w:rPr>
                <w:rFonts w:ascii="Times New Roman" w:hAnsi="Times New Roman" w:cs="Times New Roman"/>
                <w:sz w:val="22"/>
                <w:szCs w:val="22"/>
              </w:rPr>
              <w:t xml:space="preserve"> Тужинского района Кировской области на участке км 01+400 - км 02+00</w:t>
            </w: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2,440565</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561"/>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2440,565</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2440,565</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494"/>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1.2.2</w:t>
            </w:r>
          </w:p>
        </w:tc>
        <w:tc>
          <w:tcPr>
            <w:tcW w:w="1984" w:type="dxa"/>
            <w:gridSpan w:val="2"/>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Ремонт а/дороги </w:t>
            </w:r>
            <w:proofErr w:type="spellStart"/>
            <w:r w:rsidRPr="002A3DDB">
              <w:rPr>
                <w:rFonts w:ascii="Times New Roman" w:hAnsi="Times New Roman" w:cs="Times New Roman"/>
              </w:rPr>
              <w:t>Ныр</w:t>
            </w:r>
            <w:proofErr w:type="spellEnd"/>
            <w:r w:rsidRPr="002A3DDB">
              <w:rPr>
                <w:rFonts w:ascii="Times New Roman" w:hAnsi="Times New Roman" w:cs="Times New Roman"/>
              </w:rPr>
              <w:t>-</w:t>
            </w:r>
            <w:proofErr w:type="spellStart"/>
            <w:r w:rsidRPr="002A3DDB">
              <w:rPr>
                <w:rFonts w:ascii="Times New Roman" w:hAnsi="Times New Roman" w:cs="Times New Roman"/>
              </w:rPr>
              <w:t>Пиштенур</w:t>
            </w:r>
            <w:proofErr w:type="spellEnd"/>
            <w:r w:rsidRPr="002A3DDB">
              <w:rPr>
                <w:rFonts w:ascii="Times New Roman" w:hAnsi="Times New Roman" w:cs="Times New Roman"/>
              </w:rPr>
              <w:t>-Михайловское Тужинского района Кировской области</w:t>
            </w:r>
          </w:p>
          <w:p w:rsidR="002A3DDB" w:rsidRPr="002A3DDB" w:rsidRDefault="002A3DDB" w:rsidP="002A3DDB">
            <w:pPr>
              <w:spacing w:after="0" w:line="240" w:lineRule="auto"/>
              <w:rPr>
                <w:rFonts w:ascii="Times New Roman" w:hAnsi="Times New Roman" w:cs="Times New Roman"/>
              </w:rPr>
            </w:pPr>
          </w:p>
        </w:tc>
        <w:tc>
          <w:tcPr>
            <w:tcW w:w="1396" w:type="dxa"/>
            <w:vMerge w:val="restart"/>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2,76872369</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ind w:firstLine="51"/>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03"/>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2768,72369</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2768,72369</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508"/>
        </w:trPr>
        <w:tc>
          <w:tcPr>
            <w:tcW w:w="710"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1.2.3</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roofErr w:type="gramStart"/>
            <w:r w:rsidRPr="002A3DDB">
              <w:rPr>
                <w:rFonts w:ascii="Times New Roman" w:hAnsi="Times New Roman" w:cs="Times New Roman"/>
              </w:rPr>
              <w:t>Ремонт  а</w:t>
            </w:r>
            <w:proofErr w:type="gramEnd"/>
            <w:r w:rsidRPr="002A3DDB">
              <w:rPr>
                <w:rFonts w:ascii="Times New Roman" w:hAnsi="Times New Roman" w:cs="Times New Roman"/>
              </w:rPr>
              <w:t xml:space="preserve">/дороги </w:t>
            </w:r>
            <w:proofErr w:type="spellStart"/>
            <w:r w:rsidRPr="002A3DDB">
              <w:rPr>
                <w:rFonts w:ascii="Times New Roman" w:hAnsi="Times New Roman" w:cs="Times New Roman"/>
              </w:rPr>
              <w:t>Малиничи</w:t>
            </w:r>
            <w:proofErr w:type="spellEnd"/>
            <w:r w:rsidRPr="002A3DDB">
              <w:rPr>
                <w:rFonts w:ascii="Times New Roman" w:hAnsi="Times New Roman" w:cs="Times New Roman"/>
              </w:rPr>
              <w:t xml:space="preserve">-Васькино </w:t>
            </w: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1,7313172</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13"/>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1731,3172</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1731,3175</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518"/>
        </w:trPr>
        <w:tc>
          <w:tcPr>
            <w:tcW w:w="710"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1.2.4</w:t>
            </w:r>
          </w:p>
          <w:p w:rsidR="002A3DDB" w:rsidRPr="002A3DDB" w:rsidRDefault="002A3DDB" w:rsidP="002A3DDB">
            <w:pPr>
              <w:spacing w:after="0" w:line="240" w:lineRule="auto"/>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 xml:space="preserve">Ремонт а/дороги </w:t>
            </w:r>
            <w:proofErr w:type="spellStart"/>
            <w:r w:rsidRPr="002A3DDB">
              <w:rPr>
                <w:rFonts w:ascii="Times New Roman" w:hAnsi="Times New Roman" w:cs="Times New Roman"/>
              </w:rPr>
              <w:t>Ныр</w:t>
            </w:r>
            <w:proofErr w:type="spellEnd"/>
            <w:r w:rsidRPr="002A3DDB">
              <w:rPr>
                <w:rFonts w:ascii="Times New Roman" w:hAnsi="Times New Roman" w:cs="Times New Roman"/>
              </w:rPr>
              <w:t>-</w:t>
            </w:r>
            <w:proofErr w:type="spellStart"/>
            <w:r w:rsidRPr="002A3DDB">
              <w:rPr>
                <w:rFonts w:ascii="Times New Roman" w:hAnsi="Times New Roman" w:cs="Times New Roman"/>
              </w:rPr>
              <w:t>Пиштенур</w:t>
            </w:r>
            <w:proofErr w:type="spellEnd"/>
            <w:r w:rsidRPr="002A3DDB">
              <w:rPr>
                <w:rFonts w:ascii="Times New Roman" w:hAnsi="Times New Roman" w:cs="Times New Roman"/>
              </w:rPr>
              <w:t>-Михайловское</w:t>
            </w: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2,4976</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04"/>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2497,6</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2497,6</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555"/>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1.2.5</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Ремонт а/</w:t>
            </w:r>
            <w:proofErr w:type="gramStart"/>
            <w:r w:rsidRPr="002A3DDB">
              <w:rPr>
                <w:rFonts w:ascii="Times New Roman" w:hAnsi="Times New Roman" w:cs="Times New Roman"/>
              </w:rPr>
              <w:t>дороги  Тужа</w:t>
            </w:r>
            <w:proofErr w:type="gramEnd"/>
            <w:r w:rsidRPr="002A3DDB">
              <w:rPr>
                <w:rFonts w:ascii="Times New Roman" w:hAnsi="Times New Roman" w:cs="Times New Roman"/>
              </w:rPr>
              <w:t>-</w:t>
            </w:r>
            <w:proofErr w:type="spellStart"/>
            <w:r w:rsidRPr="002A3DDB">
              <w:rPr>
                <w:rFonts w:ascii="Times New Roman" w:hAnsi="Times New Roman" w:cs="Times New Roman"/>
              </w:rPr>
              <w:t>Покста</w:t>
            </w:r>
            <w:proofErr w:type="spellEnd"/>
          </w:p>
          <w:p w:rsidR="002A3DDB" w:rsidRPr="002A3DDB" w:rsidRDefault="002A3DDB" w:rsidP="002A3DDB">
            <w:pPr>
              <w:spacing w:after="0" w:line="240" w:lineRule="auto"/>
              <w:rPr>
                <w:rFonts w:ascii="Times New Roman" w:hAnsi="Times New Roman" w:cs="Times New Roman"/>
              </w:rPr>
            </w:pP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2,6550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81"/>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ind w:firstLine="55"/>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2655,00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2655,00</w:t>
            </w:r>
          </w:p>
        </w:tc>
        <w:tc>
          <w:tcPr>
            <w:tcW w:w="1843" w:type="dxa"/>
            <w:vMerge/>
            <w:shd w:val="clear" w:color="auto" w:fill="auto"/>
          </w:tcPr>
          <w:p w:rsidR="002A3DDB" w:rsidRPr="002A3DDB" w:rsidRDefault="002A3DDB" w:rsidP="002A3DDB">
            <w:pPr>
              <w:spacing w:after="0" w:line="240" w:lineRule="auto"/>
              <w:rPr>
                <w:rFonts w:ascii="Times New Roman" w:hAnsi="Times New Roman" w:cs="Times New Roman"/>
              </w:rPr>
            </w:pPr>
          </w:p>
        </w:tc>
      </w:tr>
      <w:tr w:rsidR="002A3DDB" w:rsidRPr="002A3DDB" w:rsidTr="002A3DDB">
        <w:trPr>
          <w:trHeight w:val="416"/>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1.2.6</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Ремонт а/</w:t>
            </w:r>
            <w:proofErr w:type="gramStart"/>
            <w:r w:rsidRPr="002A3DDB">
              <w:rPr>
                <w:rFonts w:ascii="Times New Roman" w:hAnsi="Times New Roman" w:cs="Times New Roman"/>
              </w:rPr>
              <w:t>дороги  Тужа</w:t>
            </w:r>
            <w:proofErr w:type="gramEnd"/>
            <w:r w:rsidRPr="002A3DDB">
              <w:rPr>
                <w:rFonts w:ascii="Times New Roman" w:hAnsi="Times New Roman" w:cs="Times New Roman"/>
              </w:rPr>
              <w:t>-Караванное –Машкино</w:t>
            </w: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3,830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27"/>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3830,00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3830,00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638"/>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1.2.7</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Ремонт автобусных остановок на автомобильных дорогах местного значения Тужинского района</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0,289675</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ind w:firstLine="55"/>
              <w:jc w:val="center"/>
              <w:rPr>
                <w:rFonts w:ascii="Times New Roman" w:hAnsi="Times New Roman" w:cs="Times New Roman"/>
              </w:rPr>
            </w:pPr>
            <w:r w:rsidRPr="002A3DDB">
              <w:rPr>
                <w:rFonts w:ascii="Times New Roman" w:hAnsi="Times New Roman" w:cs="Times New Roman"/>
              </w:rPr>
              <w:t>289,675</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289,675</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638"/>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1.2.8</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Ремонт покрытий автобусных остановок на автомобильных дорогах местного значения Тужинского района</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ind w:firstLine="55"/>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638"/>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1.2.9</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Ремонт ограждений на автомобильных дорогах местного значения </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2011"/>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lastRenderedPageBreak/>
              <w:t>1.3</w:t>
            </w:r>
          </w:p>
        </w:tc>
        <w:tc>
          <w:tcPr>
            <w:tcW w:w="1984" w:type="dxa"/>
            <w:gridSpan w:val="2"/>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 xml:space="preserve">Составление проектно-сметной документации на ремонт и содержание а/дорог общего пользования местного </w:t>
            </w:r>
            <w:proofErr w:type="gramStart"/>
            <w:r w:rsidRPr="002A3DDB">
              <w:rPr>
                <w:rFonts w:ascii="Times New Roman" w:hAnsi="Times New Roman" w:cs="Times New Roman"/>
              </w:rPr>
              <w:t>значения,  согласования</w:t>
            </w:r>
            <w:proofErr w:type="gramEnd"/>
            <w:r w:rsidRPr="002A3DDB">
              <w:rPr>
                <w:rFonts w:ascii="Times New Roman" w:hAnsi="Times New Roman" w:cs="Times New Roman"/>
              </w:rPr>
              <w:t>,  экспертизы</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0,4387</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  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73,00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63,9</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95,00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95,00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95,00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16,8</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438,7</w:t>
            </w:r>
          </w:p>
        </w:tc>
        <w:tc>
          <w:tcPr>
            <w:tcW w:w="1843"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Администрация района  </w:t>
            </w: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132"/>
        </w:trPr>
        <w:tc>
          <w:tcPr>
            <w:tcW w:w="710"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1.4</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Обеспечение сохранности дорог, в </w:t>
            </w:r>
            <w:proofErr w:type="spellStart"/>
            <w:r w:rsidRPr="002A3DDB">
              <w:rPr>
                <w:rFonts w:ascii="Times New Roman" w:hAnsi="Times New Roman" w:cs="Times New Roman"/>
              </w:rPr>
              <w:t>т.ч</w:t>
            </w:r>
            <w:proofErr w:type="spellEnd"/>
            <w:r w:rsidRPr="002A3DDB">
              <w:rPr>
                <w:rFonts w:ascii="Times New Roman" w:hAnsi="Times New Roman" w:cs="Times New Roman"/>
              </w:rPr>
              <w:t xml:space="preserve"> введение весового контроля осевых нагрузок на а/дороги общего пользования местного значения</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Не требуется</w:t>
            </w:r>
          </w:p>
        </w:tc>
        <w:tc>
          <w:tcPr>
            <w:tcW w:w="1134"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p>
        </w:tc>
        <w:tc>
          <w:tcPr>
            <w:tcW w:w="1134" w:type="dxa"/>
          </w:tcPr>
          <w:p w:rsidR="002A3DDB" w:rsidRPr="002A3DDB" w:rsidRDefault="002A3DDB" w:rsidP="002A3DDB">
            <w:pPr>
              <w:spacing w:after="0" w:line="240" w:lineRule="auto"/>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p>
        </w:tc>
        <w:tc>
          <w:tcPr>
            <w:tcW w:w="1134" w:type="dxa"/>
          </w:tcPr>
          <w:p w:rsidR="002A3DDB" w:rsidRPr="002A3DDB" w:rsidRDefault="002A3DDB" w:rsidP="002A3DDB">
            <w:pPr>
              <w:spacing w:after="0" w:line="240" w:lineRule="auto"/>
              <w:jc w:val="right"/>
              <w:rPr>
                <w:rFonts w:ascii="Times New Roman" w:hAnsi="Times New Roman" w:cs="Times New Roman"/>
              </w:rPr>
            </w:pP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p>
        </w:tc>
        <w:tc>
          <w:tcPr>
            <w:tcW w:w="1843"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 xml:space="preserve">Администрация района </w:t>
            </w:r>
          </w:p>
        </w:tc>
      </w:tr>
      <w:tr w:rsidR="002A3DDB" w:rsidRPr="002A3DDB" w:rsidTr="002A3DDB">
        <w:trPr>
          <w:trHeight w:val="70"/>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1.5</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Приобретение передвижного комплекса весового оборудования для определения осевых нагрузок автотранспорта</w:t>
            </w:r>
          </w:p>
        </w:tc>
        <w:tc>
          <w:tcPr>
            <w:tcW w:w="1396"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15"/>
        </w:trPr>
        <w:tc>
          <w:tcPr>
            <w:tcW w:w="710"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539"/>
        </w:trPr>
        <w:tc>
          <w:tcPr>
            <w:tcW w:w="710"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1.6</w:t>
            </w:r>
          </w:p>
        </w:tc>
        <w:tc>
          <w:tcPr>
            <w:tcW w:w="1984" w:type="dxa"/>
            <w:gridSpan w:val="2"/>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Поддержка автомобильного транспорта (</w:t>
            </w:r>
            <w:proofErr w:type="spellStart"/>
            <w:r w:rsidRPr="002A3DDB">
              <w:rPr>
                <w:rFonts w:ascii="Times New Roman" w:hAnsi="Times New Roman" w:cs="Times New Roman"/>
              </w:rPr>
              <w:t>Тужинское</w:t>
            </w:r>
            <w:proofErr w:type="spellEnd"/>
            <w:r w:rsidRPr="002A3DDB">
              <w:rPr>
                <w:rFonts w:ascii="Times New Roman" w:hAnsi="Times New Roman" w:cs="Times New Roman"/>
              </w:rPr>
              <w:t xml:space="preserve"> МУП АТП) </w:t>
            </w:r>
          </w:p>
        </w:tc>
        <w:tc>
          <w:tcPr>
            <w:tcW w:w="1396" w:type="dxa"/>
            <w:vMerge w:val="restart"/>
            <w:shd w:val="clear" w:color="auto" w:fill="auto"/>
            <w:vAlign w:val="center"/>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6,930191</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559"/>
        </w:trPr>
        <w:tc>
          <w:tcPr>
            <w:tcW w:w="710" w:type="dxa"/>
            <w:vMerge/>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1977,291</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1592,900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760,00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760,00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760,00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1080,00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6930,191</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310"/>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«Удобная парковка»</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0,0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vAlign w:val="center"/>
          </w:tcPr>
          <w:p w:rsidR="002A3DDB" w:rsidRPr="002A3DDB" w:rsidRDefault="002A3DDB" w:rsidP="002A3DDB">
            <w:pPr>
              <w:spacing w:after="0" w:line="240" w:lineRule="auto"/>
              <w:ind w:firstLine="284"/>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p w:rsidR="002A3DDB" w:rsidRPr="002A3DDB" w:rsidRDefault="002A3DDB" w:rsidP="002A3DDB">
            <w:pPr>
              <w:spacing w:after="0" w:line="240" w:lineRule="auto"/>
              <w:jc w:val="center"/>
              <w:rPr>
                <w:rFonts w:ascii="Times New Roman" w:hAnsi="Times New Roman" w:cs="Times New Roman"/>
              </w:rPr>
            </w:pPr>
          </w:p>
        </w:tc>
        <w:tc>
          <w:tcPr>
            <w:tcW w:w="1134" w:type="dxa"/>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p w:rsidR="002A3DDB" w:rsidRPr="002A3DDB" w:rsidRDefault="002A3DDB" w:rsidP="002A3DDB">
            <w:pPr>
              <w:spacing w:after="0" w:line="240" w:lineRule="auto"/>
              <w:jc w:val="center"/>
              <w:rPr>
                <w:rFonts w:ascii="Times New Roman" w:hAnsi="Times New Roman" w:cs="Times New Roman"/>
              </w:rPr>
            </w:pPr>
          </w:p>
        </w:tc>
        <w:tc>
          <w:tcPr>
            <w:tcW w:w="1134" w:type="dxa"/>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p w:rsidR="002A3DDB" w:rsidRPr="002A3DDB" w:rsidRDefault="002A3DDB" w:rsidP="002A3DDB">
            <w:pPr>
              <w:spacing w:after="0" w:line="240" w:lineRule="auto"/>
              <w:jc w:val="center"/>
              <w:rPr>
                <w:rFonts w:ascii="Times New Roman" w:hAnsi="Times New Roman" w:cs="Times New Roman"/>
              </w:rPr>
            </w:pPr>
          </w:p>
        </w:tc>
        <w:tc>
          <w:tcPr>
            <w:tcW w:w="1134" w:type="dxa"/>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p w:rsidR="002A3DDB" w:rsidRPr="002A3DDB" w:rsidRDefault="002A3DDB" w:rsidP="002A3DDB">
            <w:pPr>
              <w:spacing w:after="0" w:line="240" w:lineRule="auto"/>
              <w:jc w:val="center"/>
              <w:rPr>
                <w:rFonts w:ascii="Times New Roman" w:hAnsi="Times New Roman" w:cs="Times New Roman"/>
              </w:rPr>
            </w:pPr>
          </w:p>
        </w:tc>
        <w:tc>
          <w:tcPr>
            <w:tcW w:w="1134" w:type="dxa"/>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p w:rsidR="002A3DDB" w:rsidRPr="002A3DDB" w:rsidRDefault="002A3DDB" w:rsidP="002A3DDB">
            <w:pPr>
              <w:spacing w:after="0" w:line="240" w:lineRule="auto"/>
              <w:jc w:val="center"/>
              <w:rPr>
                <w:rFonts w:ascii="Times New Roman" w:hAnsi="Times New Roman" w:cs="Times New Roman"/>
              </w:rPr>
            </w:pP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3181"/>
        </w:trPr>
        <w:tc>
          <w:tcPr>
            <w:tcW w:w="710" w:type="dxa"/>
            <w:shd w:val="clear" w:color="auto" w:fill="auto"/>
          </w:tcPr>
          <w:p w:rsidR="002A3DDB" w:rsidRPr="002A3DDB" w:rsidRDefault="002A3DDB" w:rsidP="002A3DDB">
            <w:pPr>
              <w:spacing w:after="0" w:line="240" w:lineRule="auto"/>
              <w:ind w:firstLine="12"/>
              <w:rPr>
                <w:rFonts w:ascii="Times New Roman" w:hAnsi="Times New Roman" w:cs="Times New Roman"/>
              </w:rPr>
            </w:pPr>
            <w:r w:rsidRPr="002A3DDB">
              <w:rPr>
                <w:rFonts w:ascii="Times New Roman" w:hAnsi="Times New Roman" w:cs="Times New Roman"/>
              </w:rPr>
              <w:lastRenderedPageBreak/>
              <w:t>1.8</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Межбюджетный трансферт</w:t>
            </w:r>
          </w:p>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Кировской области</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18,139</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18139,00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18139,00</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34"/>
        </w:trPr>
        <w:tc>
          <w:tcPr>
            <w:tcW w:w="710" w:type="dxa"/>
            <w:vMerge w:val="restart"/>
            <w:shd w:val="clear" w:color="auto" w:fill="auto"/>
          </w:tcPr>
          <w:p w:rsidR="002A3DDB" w:rsidRPr="002A3DDB" w:rsidRDefault="002A3DDB" w:rsidP="002A3DDB">
            <w:pPr>
              <w:spacing w:after="0" w:line="240" w:lineRule="auto"/>
              <w:ind w:firstLine="12"/>
              <w:rPr>
                <w:rFonts w:ascii="Times New Roman" w:hAnsi="Times New Roman" w:cs="Times New Roman"/>
              </w:rPr>
            </w:pPr>
            <w:r w:rsidRPr="002A3DDB">
              <w:rPr>
                <w:rFonts w:ascii="Times New Roman" w:hAnsi="Times New Roman" w:cs="Times New Roman"/>
              </w:rPr>
              <w:t>1.9</w:t>
            </w:r>
          </w:p>
        </w:tc>
        <w:tc>
          <w:tcPr>
            <w:tcW w:w="1984" w:type="dxa"/>
            <w:gridSpan w:val="2"/>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Задолженность по исполнению (в отчетном финансовом году)</w:t>
            </w:r>
          </w:p>
        </w:tc>
        <w:tc>
          <w:tcPr>
            <w:tcW w:w="1396"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1,203765</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Областной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457,635</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685,941</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1143,576</w:t>
            </w:r>
          </w:p>
        </w:tc>
        <w:tc>
          <w:tcPr>
            <w:tcW w:w="1843" w:type="dxa"/>
            <w:vMerge w:val="restart"/>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14"/>
        </w:trPr>
        <w:tc>
          <w:tcPr>
            <w:tcW w:w="710" w:type="dxa"/>
            <w:vMerge/>
            <w:shd w:val="clear" w:color="auto" w:fill="auto"/>
          </w:tcPr>
          <w:p w:rsidR="002A3DDB" w:rsidRPr="002A3DDB" w:rsidRDefault="002A3DDB" w:rsidP="002A3DDB">
            <w:pPr>
              <w:spacing w:after="0" w:line="240" w:lineRule="auto"/>
              <w:ind w:firstLine="12"/>
              <w:rPr>
                <w:rFonts w:ascii="Times New Roman" w:hAnsi="Times New Roman" w:cs="Times New Roman"/>
              </w:rPr>
            </w:pPr>
          </w:p>
        </w:tc>
        <w:tc>
          <w:tcPr>
            <w:tcW w:w="1984" w:type="dxa"/>
            <w:gridSpan w:val="2"/>
            <w:vMerge/>
            <w:shd w:val="clear" w:color="auto" w:fill="auto"/>
          </w:tcPr>
          <w:p w:rsidR="002A3DDB" w:rsidRPr="002A3DDB" w:rsidRDefault="002A3DDB" w:rsidP="002A3DDB">
            <w:pPr>
              <w:spacing w:after="0" w:line="240" w:lineRule="auto"/>
              <w:rPr>
                <w:rFonts w:ascii="Times New Roman" w:hAnsi="Times New Roman" w:cs="Times New Roman"/>
              </w:rPr>
            </w:pPr>
          </w:p>
        </w:tc>
        <w:tc>
          <w:tcPr>
            <w:tcW w:w="1396"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24,087</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36,102</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60,189</w:t>
            </w:r>
          </w:p>
        </w:tc>
        <w:tc>
          <w:tcPr>
            <w:tcW w:w="1843" w:type="dxa"/>
            <w:vMerge/>
            <w:shd w:val="clear" w:color="auto" w:fill="auto"/>
          </w:tcPr>
          <w:p w:rsidR="002A3DDB" w:rsidRPr="002A3DDB" w:rsidRDefault="002A3DDB" w:rsidP="002A3DDB">
            <w:pPr>
              <w:spacing w:after="0" w:line="240" w:lineRule="auto"/>
              <w:rPr>
                <w:rFonts w:ascii="Times New Roman" w:hAnsi="Times New Roman" w:cs="Times New Roman"/>
              </w:rPr>
            </w:pPr>
          </w:p>
        </w:tc>
      </w:tr>
      <w:tr w:rsidR="002A3DDB" w:rsidRPr="002A3DDB" w:rsidTr="002A3DDB">
        <w:trPr>
          <w:trHeight w:val="408"/>
        </w:trPr>
        <w:tc>
          <w:tcPr>
            <w:tcW w:w="710" w:type="dxa"/>
            <w:shd w:val="clear" w:color="auto" w:fill="auto"/>
          </w:tcPr>
          <w:p w:rsidR="002A3DDB" w:rsidRPr="002A3DDB" w:rsidRDefault="002A3DDB" w:rsidP="002A3DDB">
            <w:pPr>
              <w:spacing w:after="0" w:line="240" w:lineRule="auto"/>
              <w:ind w:firstLine="12"/>
              <w:rPr>
                <w:rFonts w:ascii="Times New Roman" w:hAnsi="Times New Roman" w:cs="Times New Roman"/>
              </w:rPr>
            </w:pPr>
            <w:r w:rsidRPr="002A3DDB">
              <w:rPr>
                <w:rFonts w:ascii="Times New Roman" w:hAnsi="Times New Roman" w:cs="Times New Roman"/>
              </w:rPr>
              <w:t>1.10</w:t>
            </w:r>
          </w:p>
        </w:tc>
        <w:tc>
          <w:tcPr>
            <w:tcW w:w="1984" w:type="dxa"/>
            <w:gridSpan w:val="2"/>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Иные мероприятия</w:t>
            </w:r>
          </w:p>
        </w:tc>
        <w:tc>
          <w:tcPr>
            <w:tcW w:w="1396"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2,75641007</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Районный бюджет</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1153,340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1603,07007</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134" w:type="dxa"/>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2756,41007</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Администрация района</w:t>
            </w:r>
          </w:p>
        </w:tc>
      </w:tr>
      <w:tr w:rsidR="002A3DDB" w:rsidRPr="002A3DDB" w:rsidTr="002A3DDB">
        <w:trPr>
          <w:trHeight w:val="460"/>
        </w:trPr>
        <w:tc>
          <w:tcPr>
            <w:tcW w:w="710" w:type="dxa"/>
            <w:shd w:val="clear" w:color="auto" w:fill="auto"/>
          </w:tcPr>
          <w:p w:rsidR="002A3DDB" w:rsidRPr="002A3DDB" w:rsidRDefault="002A3DDB" w:rsidP="002A3DDB">
            <w:pPr>
              <w:spacing w:after="0" w:line="240" w:lineRule="auto"/>
              <w:rPr>
                <w:rFonts w:ascii="Times New Roman" w:hAnsi="Times New Roman" w:cs="Times New Roman"/>
              </w:rPr>
            </w:pPr>
          </w:p>
        </w:tc>
        <w:tc>
          <w:tcPr>
            <w:tcW w:w="1984" w:type="dxa"/>
            <w:gridSpan w:val="2"/>
            <w:shd w:val="clear" w:color="auto" w:fill="auto"/>
          </w:tcPr>
          <w:p w:rsidR="002A3DDB" w:rsidRPr="002A3DDB" w:rsidRDefault="002A3DDB" w:rsidP="002A3DDB">
            <w:pPr>
              <w:spacing w:after="0" w:line="240" w:lineRule="auto"/>
              <w:jc w:val="both"/>
              <w:rPr>
                <w:rFonts w:ascii="Times New Roman" w:hAnsi="Times New Roman" w:cs="Times New Roman"/>
              </w:rPr>
            </w:pPr>
            <w:r w:rsidRPr="002A3DDB">
              <w:rPr>
                <w:rFonts w:ascii="Times New Roman" w:hAnsi="Times New Roman" w:cs="Times New Roman"/>
              </w:rPr>
              <w:t>Итого расходы по программе</w:t>
            </w:r>
          </w:p>
        </w:tc>
        <w:tc>
          <w:tcPr>
            <w:tcW w:w="1396"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153,6360390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41635,526</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24206,79376</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23482,3192</w:t>
            </w: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22235,60</w:t>
            </w: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21901,00</w:t>
            </w:r>
          </w:p>
        </w:tc>
        <w:tc>
          <w:tcPr>
            <w:tcW w:w="1134" w:type="dxa"/>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20174,80</w:t>
            </w:r>
          </w:p>
        </w:tc>
        <w:tc>
          <w:tcPr>
            <w:tcW w:w="1275"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153636,0390</w:t>
            </w:r>
          </w:p>
        </w:tc>
        <w:tc>
          <w:tcPr>
            <w:tcW w:w="1843" w:type="dxa"/>
            <w:shd w:val="clear" w:color="auto" w:fill="auto"/>
          </w:tcPr>
          <w:p w:rsidR="002A3DDB" w:rsidRPr="002A3DDB" w:rsidRDefault="002A3DDB" w:rsidP="002A3DDB">
            <w:pPr>
              <w:spacing w:after="0" w:line="240" w:lineRule="auto"/>
              <w:rPr>
                <w:rFonts w:ascii="Times New Roman" w:hAnsi="Times New Roman" w:cs="Times New Roman"/>
              </w:rPr>
            </w:pPr>
          </w:p>
        </w:tc>
      </w:tr>
      <w:tr w:rsidR="002A3DDB" w:rsidRPr="002A3DDB" w:rsidTr="002A3DDB">
        <w:trPr>
          <w:trHeight w:val="70"/>
        </w:trPr>
        <w:tc>
          <w:tcPr>
            <w:tcW w:w="710"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shd w:val="clear" w:color="auto" w:fill="auto"/>
          </w:tcPr>
          <w:p w:rsidR="002A3DDB" w:rsidRPr="002A3DDB" w:rsidRDefault="002A3DDB" w:rsidP="002A3DDB">
            <w:pPr>
              <w:spacing w:after="0" w:line="240" w:lineRule="auto"/>
              <w:ind w:firstLine="284"/>
              <w:jc w:val="both"/>
              <w:rPr>
                <w:rFonts w:ascii="Times New Roman" w:hAnsi="Times New Roman" w:cs="Times New Roman"/>
              </w:rPr>
            </w:pPr>
            <w:r w:rsidRPr="002A3DDB">
              <w:rPr>
                <w:rFonts w:ascii="Times New Roman" w:hAnsi="Times New Roman" w:cs="Times New Roman"/>
              </w:rPr>
              <w:t>в том числе:</w:t>
            </w:r>
          </w:p>
        </w:tc>
        <w:tc>
          <w:tcPr>
            <w:tcW w:w="1396"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865"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134" w:type="dxa"/>
          </w:tcPr>
          <w:p w:rsidR="002A3DDB" w:rsidRPr="002A3DDB" w:rsidRDefault="002A3DDB" w:rsidP="002A3DDB">
            <w:pPr>
              <w:spacing w:after="0" w:line="240" w:lineRule="auto"/>
              <w:ind w:firstLine="284"/>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ind w:firstLine="284"/>
              <w:jc w:val="right"/>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ind w:firstLine="284"/>
              <w:jc w:val="right"/>
              <w:rPr>
                <w:rFonts w:ascii="Times New Roman" w:hAnsi="Times New Roman" w:cs="Times New Roman"/>
              </w:rPr>
            </w:pPr>
          </w:p>
        </w:tc>
        <w:tc>
          <w:tcPr>
            <w:tcW w:w="1134" w:type="dxa"/>
          </w:tcPr>
          <w:p w:rsidR="002A3DDB" w:rsidRPr="002A3DDB" w:rsidRDefault="002A3DDB" w:rsidP="002A3DDB">
            <w:pPr>
              <w:spacing w:after="0" w:line="240" w:lineRule="auto"/>
              <w:ind w:firstLine="284"/>
              <w:jc w:val="right"/>
              <w:rPr>
                <w:rFonts w:ascii="Times New Roman" w:hAnsi="Times New Roman" w:cs="Times New Roman"/>
              </w:rPr>
            </w:pPr>
          </w:p>
        </w:tc>
        <w:tc>
          <w:tcPr>
            <w:tcW w:w="1275" w:type="dxa"/>
            <w:shd w:val="clear" w:color="auto" w:fill="auto"/>
          </w:tcPr>
          <w:p w:rsidR="002A3DDB" w:rsidRPr="002A3DDB" w:rsidRDefault="002A3DDB" w:rsidP="002A3DDB">
            <w:pPr>
              <w:spacing w:after="0" w:line="240" w:lineRule="auto"/>
              <w:ind w:firstLine="284"/>
              <w:jc w:val="right"/>
              <w:rPr>
                <w:rFonts w:ascii="Times New Roman" w:hAnsi="Times New Roman" w:cs="Times New Roman"/>
              </w:rPr>
            </w:pPr>
          </w:p>
        </w:tc>
        <w:tc>
          <w:tcPr>
            <w:tcW w:w="1843" w:type="dxa"/>
            <w:vMerge w:val="restart"/>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442"/>
        </w:trPr>
        <w:tc>
          <w:tcPr>
            <w:tcW w:w="710"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984" w:type="dxa"/>
            <w:gridSpan w:val="2"/>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Средства областного бюджета</w:t>
            </w:r>
          </w:p>
        </w:tc>
        <w:tc>
          <w:tcPr>
            <w:tcW w:w="1396"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121,20176635</w:t>
            </w:r>
          </w:p>
        </w:tc>
        <w:tc>
          <w:tcPr>
            <w:tcW w:w="1865" w:type="dxa"/>
            <w:shd w:val="clear" w:color="auto" w:fill="auto"/>
          </w:tcPr>
          <w:p w:rsidR="002A3DDB" w:rsidRPr="002A3DDB" w:rsidRDefault="002A3DDB" w:rsidP="002A3DDB">
            <w:pPr>
              <w:spacing w:after="0" w:line="240" w:lineRule="auto"/>
              <w:ind w:firstLine="284"/>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34775,635</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17154,000</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18616,00</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17853,00</w:t>
            </w: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17471,00</w:t>
            </w:r>
          </w:p>
        </w:tc>
        <w:tc>
          <w:tcPr>
            <w:tcW w:w="1134" w:type="dxa"/>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14307,00</w:t>
            </w:r>
          </w:p>
        </w:tc>
        <w:tc>
          <w:tcPr>
            <w:tcW w:w="127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120176,6350</w:t>
            </w:r>
          </w:p>
        </w:tc>
        <w:tc>
          <w:tcPr>
            <w:tcW w:w="1843" w:type="dxa"/>
            <w:vMerge/>
            <w:shd w:val="clear" w:color="auto" w:fill="auto"/>
          </w:tcPr>
          <w:p w:rsidR="002A3DDB" w:rsidRPr="002A3DDB" w:rsidRDefault="002A3DDB" w:rsidP="002A3DDB">
            <w:pPr>
              <w:spacing w:after="0" w:line="240" w:lineRule="auto"/>
              <w:ind w:firstLine="284"/>
              <w:rPr>
                <w:rFonts w:ascii="Times New Roman" w:hAnsi="Times New Roman" w:cs="Times New Roman"/>
              </w:rPr>
            </w:pPr>
          </w:p>
        </w:tc>
      </w:tr>
      <w:tr w:rsidR="002A3DDB" w:rsidRPr="002A3DDB" w:rsidTr="002A3DDB">
        <w:trPr>
          <w:trHeight w:val="492"/>
        </w:trPr>
        <w:tc>
          <w:tcPr>
            <w:tcW w:w="710"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tc>
        <w:tc>
          <w:tcPr>
            <w:tcW w:w="1984" w:type="dxa"/>
            <w:gridSpan w:val="2"/>
            <w:shd w:val="clear" w:color="auto" w:fill="auto"/>
          </w:tcPr>
          <w:p w:rsidR="002A3DDB" w:rsidRPr="002A3DDB" w:rsidRDefault="002A3DDB" w:rsidP="002A3DDB">
            <w:pPr>
              <w:spacing w:after="0" w:line="240" w:lineRule="auto"/>
              <w:ind w:firstLine="284"/>
              <w:rPr>
                <w:rFonts w:ascii="Times New Roman" w:hAnsi="Times New Roman" w:cs="Times New Roman"/>
              </w:rPr>
            </w:pPr>
            <w:r w:rsidRPr="002A3DDB">
              <w:rPr>
                <w:rFonts w:ascii="Times New Roman" w:hAnsi="Times New Roman" w:cs="Times New Roman"/>
              </w:rPr>
              <w:t xml:space="preserve"> Средства районного бюджета                          </w:t>
            </w:r>
          </w:p>
        </w:tc>
        <w:tc>
          <w:tcPr>
            <w:tcW w:w="1396"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33,4594040</w:t>
            </w:r>
          </w:p>
        </w:tc>
        <w:tc>
          <w:tcPr>
            <w:tcW w:w="1865" w:type="dxa"/>
            <w:shd w:val="clear" w:color="auto" w:fill="auto"/>
          </w:tcPr>
          <w:p w:rsidR="002A3DDB" w:rsidRPr="002A3DDB" w:rsidRDefault="002A3DDB" w:rsidP="002A3DDB">
            <w:pPr>
              <w:spacing w:after="0" w:line="240" w:lineRule="auto"/>
              <w:rPr>
                <w:rFonts w:ascii="Times New Roman" w:hAnsi="Times New Roman" w:cs="Times New Roman"/>
              </w:rPr>
            </w:pP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6859,891</w:t>
            </w:r>
          </w:p>
        </w:tc>
        <w:tc>
          <w:tcPr>
            <w:tcW w:w="1134"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7052,79376</w:t>
            </w:r>
          </w:p>
        </w:tc>
        <w:tc>
          <w:tcPr>
            <w:tcW w:w="1134" w:type="dxa"/>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4866,3192</w:t>
            </w:r>
          </w:p>
        </w:tc>
        <w:tc>
          <w:tcPr>
            <w:tcW w:w="1134" w:type="dxa"/>
            <w:shd w:val="clear" w:color="auto" w:fill="auto"/>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4382,6</w:t>
            </w:r>
          </w:p>
        </w:tc>
        <w:tc>
          <w:tcPr>
            <w:tcW w:w="1134" w:type="dxa"/>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4430,00</w:t>
            </w:r>
          </w:p>
        </w:tc>
        <w:tc>
          <w:tcPr>
            <w:tcW w:w="1134" w:type="dxa"/>
            <w:shd w:val="clear" w:color="auto" w:fill="auto"/>
          </w:tcPr>
          <w:p w:rsidR="002A3DDB" w:rsidRPr="002A3DDB" w:rsidRDefault="002A3DDB" w:rsidP="002A3DDB">
            <w:pPr>
              <w:spacing w:after="0" w:line="240" w:lineRule="auto"/>
              <w:jc w:val="right"/>
              <w:rPr>
                <w:rFonts w:ascii="Times New Roman" w:hAnsi="Times New Roman" w:cs="Times New Roman"/>
              </w:rPr>
            </w:pPr>
            <w:r w:rsidRPr="002A3DDB">
              <w:rPr>
                <w:rFonts w:ascii="Times New Roman" w:hAnsi="Times New Roman" w:cs="Times New Roman"/>
              </w:rPr>
              <w:t>5867,80</w:t>
            </w:r>
          </w:p>
        </w:tc>
        <w:tc>
          <w:tcPr>
            <w:tcW w:w="1275" w:type="dxa"/>
            <w:shd w:val="clear" w:color="auto" w:fill="auto"/>
          </w:tcPr>
          <w:p w:rsidR="002A3DDB" w:rsidRPr="002A3DDB" w:rsidRDefault="002A3DDB" w:rsidP="002A3DDB">
            <w:pPr>
              <w:spacing w:after="0" w:line="240" w:lineRule="auto"/>
              <w:rPr>
                <w:rFonts w:ascii="Times New Roman" w:hAnsi="Times New Roman" w:cs="Times New Roman"/>
              </w:rPr>
            </w:pPr>
            <w:r w:rsidRPr="002A3DDB">
              <w:rPr>
                <w:rFonts w:ascii="Times New Roman" w:hAnsi="Times New Roman" w:cs="Times New Roman"/>
              </w:rPr>
              <w:t>33459,4040</w:t>
            </w:r>
          </w:p>
        </w:tc>
        <w:tc>
          <w:tcPr>
            <w:tcW w:w="1843" w:type="dxa"/>
            <w:shd w:val="clear" w:color="auto" w:fill="auto"/>
          </w:tcPr>
          <w:p w:rsidR="002A3DDB" w:rsidRPr="002A3DDB" w:rsidRDefault="002A3DDB" w:rsidP="002A3DDB">
            <w:pPr>
              <w:spacing w:after="0" w:line="240" w:lineRule="auto"/>
              <w:ind w:firstLine="284"/>
              <w:rPr>
                <w:rFonts w:ascii="Times New Roman" w:hAnsi="Times New Roman" w:cs="Times New Roman"/>
              </w:rPr>
            </w:pPr>
          </w:p>
          <w:p w:rsidR="002A3DDB" w:rsidRPr="002A3DDB" w:rsidRDefault="002A3DDB" w:rsidP="002A3DDB">
            <w:pPr>
              <w:spacing w:after="0" w:line="240" w:lineRule="auto"/>
              <w:ind w:firstLine="284"/>
              <w:rPr>
                <w:rFonts w:ascii="Times New Roman" w:hAnsi="Times New Roman" w:cs="Times New Roman"/>
              </w:rPr>
            </w:pPr>
          </w:p>
        </w:tc>
      </w:tr>
    </w:tbl>
    <w:p w:rsidR="00985661" w:rsidRPr="00520696" w:rsidRDefault="00985661" w:rsidP="002A3DDB">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2A3DDB" w:rsidRDefault="002A3DDB" w:rsidP="00960612">
      <w:pPr>
        <w:spacing w:after="0" w:line="240" w:lineRule="auto"/>
        <w:jc w:val="both"/>
        <w:rPr>
          <w:rFonts w:ascii="Times New Roman" w:hAnsi="Times New Roman"/>
          <w:sz w:val="20"/>
          <w:szCs w:val="20"/>
        </w:rPr>
      </w:pPr>
    </w:p>
    <w:p w:rsidR="002A3DDB" w:rsidRDefault="002A3DDB" w:rsidP="002A3DDB">
      <w:pPr>
        <w:tabs>
          <w:tab w:val="left" w:pos="7515"/>
          <w:tab w:val="left" w:pos="12041"/>
        </w:tabs>
        <w:spacing w:after="0" w:line="240" w:lineRule="auto"/>
        <w:ind w:right="964" w:firstLine="9639"/>
        <w:rPr>
          <w:rFonts w:ascii="Times New Roman" w:hAnsi="Times New Roman" w:cs="Times New Roman"/>
          <w:iCs/>
        </w:rPr>
      </w:pPr>
      <w:r w:rsidRPr="002A3DDB">
        <w:rPr>
          <w:rFonts w:ascii="Times New Roman" w:hAnsi="Times New Roman" w:cs="Times New Roman"/>
          <w:iCs/>
        </w:rPr>
        <w:lastRenderedPageBreak/>
        <w:t>Приложение № 2 к изменениям</w:t>
      </w:r>
    </w:p>
    <w:p w:rsidR="002A3DDB" w:rsidRPr="002A3DDB" w:rsidRDefault="002A3DDB" w:rsidP="002A3DDB">
      <w:pPr>
        <w:tabs>
          <w:tab w:val="left" w:pos="7515"/>
          <w:tab w:val="left" w:pos="12041"/>
        </w:tabs>
        <w:spacing w:after="0" w:line="240" w:lineRule="auto"/>
        <w:ind w:right="964" w:firstLine="9639"/>
        <w:rPr>
          <w:rFonts w:ascii="Times New Roman" w:hAnsi="Times New Roman" w:cs="Times New Roman"/>
          <w:iCs/>
        </w:rPr>
      </w:pPr>
      <w:r w:rsidRPr="002A3DDB">
        <w:rPr>
          <w:rFonts w:ascii="Times New Roman" w:hAnsi="Times New Roman" w:cs="Times New Roman"/>
          <w:iCs/>
        </w:rPr>
        <w:t>Приложение № 2 к муниципальной программе</w:t>
      </w:r>
    </w:p>
    <w:p w:rsidR="002A3DDB" w:rsidRPr="002A3DDB" w:rsidRDefault="002A3DDB" w:rsidP="002A3DDB">
      <w:pPr>
        <w:autoSpaceDE w:val="0"/>
        <w:autoSpaceDN w:val="0"/>
        <w:adjustRightInd w:val="0"/>
        <w:spacing w:after="0" w:line="240" w:lineRule="auto"/>
        <w:rPr>
          <w:rFonts w:ascii="Times New Roman" w:hAnsi="Times New Roman" w:cs="Times New Roman"/>
        </w:rPr>
      </w:pPr>
    </w:p>
    <w:p w:rsidR="002A3DDB" w:rsidRPr="002A3DDB" w:rsidRDefault="002A3DDB" w:rsidP="002A3DDB">
      <w:pPr>
        <w:autoSpaceDE w:val="0"/>
        <w:autoSpaceDN w:val="0"/>
        <w:adjustRightInd w:val="0"/>
        <w:spacing w:after="0" w:line="240" w:lineRule="auto"/>
        <w:jc w:val="center"/>
        <w:rPr>
          <w:rFonts w:ascii="Times New Roman" w:hAnsi="Times New Roman" w:cs="Times New Roman"/>
          <w:b/>
        </w:rPr>
      </w:pPr>
      <w:r w:rsidRPr="002A3DDB">
        <w:rPr>
          <w:rFonts w:ascii="Times New Roman" w:hAnsi="Times New Roman" w:cs="Times New Roman"/>
          <w:b/>
        </w:rPr>
        <w:t>Сведения о целевых показателях эффективности</w:t>
      </w:r>
    </w:p>
    <w:p w:rsidR="002A3DDB" w:rsidRPr="002A3DDB" w:rsidRDefault="002A3DDB" w:rsidP="002A3DDB">
      <w:pPr>
        <w:autoSpaceDE w:val="0"/>
        <w:autoSpaceDN w:val="0"/>
        <w:adjustRightInd w:val="0"/>
        <w:spacing w:after="0" w:line="240" w:lineRule="auto"/>
        <w:jc w:val="center"/>
        <w:rPr>
          <w:rFonts w:ascii="Times New Roman" w:hAnsi="Times New Roman" w:cs="Times New Roman"/>
          <w:b/>
        </w:rPr>
      </w:pPr>
      <w:r w:rsidRPr="002A3DDB">
        <w:rPr>
          <w:rFonts w:ascii="Times New Roman" w:hAnsi="Times New Roman" w:cs="Times New Roman"/>
          <w:b/>
        </w:rPr>
        <w:t>реализации муниципальной программы</w:t>
      </w:r>
    </w:p>
    <w:p w:rsidR="002A3DDB" w:rsidRPr="002A3DDB" w:rsidRDefault="002A3DDB" w:rsidP="002A3DDB">
      <w:pPr>
        <w:autoSpaceDE w:val="0"/>
        <w:autoSpaceDN w:val="0"/>
        <w:adjustRightInd w:val="0"/>
        <w:spacing w:after="0" w:line="240" w:lineRule="auto"/>
        <w:jc w:val="both"/>
        <w:rPr>
          <w:rFonts w:ascii="Times New Roman" w:hAnsi="Times New Roman" w:cs="Times New Roman"/>
        </w:rPr>
      </w:pPr>
    </w:p>
    <w:tbl>
      <w:tblPr>
        <w:tblW w:w="14005" w:type="dxa"/>
        <w:jc w:val="center"/>
        <w:tblCellSpacing w:w="5" w:type="nil"/>
        <w:tblLayout w:type="fixed"/>
        <w:tblCellMar>
          <w:left w:w="75" w:type="dxa"/>
          <w:right w:w="75" w:type="dxa"/>
        </w:tblCellMar>
        <w:tblLook w:val="0000" w:firstRow="0" w:lastRow="0" w:firstColumn="0" w:lastColumn="0" w:noHBand="0" w:noVBand="0"/>
      </w:tblPr>
      <w:tblGrid>
        <w:gridCol w:w="627"/>
        <w:gridCol w:w="5189"/>
        <w:gridCol w:w="1134"/>
        <w:gridCol w:w="992"/>
        <w:gridCol w:w="992"/>
        <w:gridCol w:w="993"/>
        <w:gridCol w:w="992"/>
        <w:gridCol w:w="992"/>
        <w:gridCol w:w="1134"/>
        <w:gridCol w:w="960"/>
      </w:tblGrid>
      <w:tr w:rsidR="002A3DDB" w:rsidRPr="002A3DDB" w:rsidTr="002A3DDB">
        <w:trPr>
          <w:trHeight w:val="255"/>
          <w:tblCellSpacing w:w="5" w:type="nil"/>
          <w:jc w:val="center"/>
        </w:trPr>
        <w:tc>
          <w:tcPr>
            <w:tcW w:w="627" w:type="dxa"/>
            <w:vMerge w:val="restart"/>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 xml:space="preserve"> N </w:t>
            </w:r>
            <w:r w:rsidRPr="002A3DDB">
              <w:rPr>
                <w:rFonts w:ascii="Times New Roman" w:hAnsi="Times New Roman" w:cs="Times New Roman"/>
              </w:rPr>
              <w:br/>
              <w:t>п/п</w:t>
            </w:r>
            <w:r w:rsidRPr="002A3DDB">
              <w:rPr>
                <w:rFonts w:ascii="Times New Roman" w:hAnsi="Times New Roman" w:cs="Times New Roman"/>
              </w:rPr>
              <w:br/>
            </w:r>
            <w:hyperlink r:id="rId13" w:history="1">
              <w:r w:rsidRPr="002A3DDB">
                <w:rPr>
                  <w:rFonts w:ascii="Times New Roman" w:hAnsi="Times New Roman" w:cs="Times New Roman"/>
                  <w:color w:val="0000FF"/>
                </w:rPr>
                <w:t>&lt;*&gt;</w:t>
              </w:r>
            </w:hyperlink>
          </w:p>
        </w:tc>
        <w:tc>
          <w:tcPr>
            <w:tcW w:w="5189" w:type="dxa"/>
            <w:vMerge w:val="restart"/>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Наименование программы, 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Единица измерения</w:t>
            </w:r>
          </w:p>
        </w:tc>
        <w:tc>
          <w:tcPr>
            <w:tcW w:w="992" w:type="dxa"/>
            <w:vMerge w:val="restart"/>
            <w:tcBorders>
              <w:top w:val="single" w:sz="4" w:space="0" w:color="auto"/>
              <w:left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Базовый 2016 год</w:t>
            </w:r>
          </w:p>
        </w:tc>
        <w:tc>
          <w:tcPr>
            <w:tcW w:w="6063" w:type="dxa"/>
            <w:gridSpan w:val="6"/>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Значение показателя эффективности</w:t>
            </w:r>
          </w:p>
        </w:tc>
      </w:tr>
      <w:tr w:rsidR="002A3DDB" w:rsidRPr="002A3DDB" w:rsidTr="002A3DDB">
        <w:trPr>
          <w:trHeight w:val="428"/>
          <w:tblCellSpacing w:w="5" w:type="nil"/>
          <w:jc w:val="center"/>
        </w:trPr>
        <w:tc>
          <w:tcPr>
            <w:tcW w:w="627"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5189"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ind w:right="492"/>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tabs>
                <w:tab w:val="left" w:pos="11"/>
              </w:tabs>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2020</w:t>
            </w:r>
          </w:p>
        </w:tc>
        <w:tc>
          <w:tcPr>
            <w:tcW w:w="993"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2021</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2022</w:t>
            </w:r>
          </w:p>
        </w:tc>
        <w:tc>
          <w:tcPr>
            <w:tcW w:w="992"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2023</w:t>
            </w:r>
          </w:p>
        </w:tc>
        <w:tc>
          <w:tcPr>
            <w:tcW w:w="1134"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2024</w:t>
            </w:r>
          </w:p>
        </w:tc>
        <w:tc>
          <w:tcPr>
            <w:tcW w:w="960" w:type="dxa"/>
            <w:tcBorders>
              <w:top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2025</w:t>
            </w:r>
          </w:p>
        </w:tc>
      </w:tr>
      <w:tr w:rsidR="002A3DDB" w:rsidRPr="002A3DDB" w:rsidTr="002A3DDB">
        <w:trPr>
          <w:trHeight w:val="360"/>
          <w:tblCellSpacing w:w="5" w:type="nil"/>
          <w:jc w:val="center"/>
        </w:trPr>
        <w:tc>
          <w:tcPr>
            <w:tcW w:w="627"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 xml:space="preserve">1. </w:t>
            </w:r>
          </w:p>
        </w:tc>
        <w:tc>
          <w:tcPr>
            <w:tcW w:w="5189"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Муниципальная программа Тужинского района «Развитие транспортной системы» на 2020 – 2025 годы</w:t>
            </w:r>
          </w:p>
        </w:tc>
        <w:tc>
          <w:tcPr>
            <w:tcW w:w="1134"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bottom w:val="single" w:sz="4" w:space="0" w:color="auto"/>
              <w:right w:val="single" w:sz="4" w:space="0" w:color="auto"/>
            </w:tcBorders>
            <w:shd w:val="clear" w:color="auto" w:fill="auto"/>
          </w:tcPr>
          <w:p w:rsidR="002A3DDB" w:rsidRPr="002A3DDB" w:rsidRDefault="002A3DDB" w:rsidP="002A3DDB">
            <w:pPr>
              <w:spacing w:after="0" w:line="240" w:lineRule="auto"/>
              <w:rPr>
                <w:rFonts w:ascii="Times New Roman" w:hAnsi="Times New Roman" w:cs="Times New Roman"/>
              </w:rPr>
            </w:pPr>
          </w:p>
        </w:tc>
        <w:tc>
          <w:tcPr>
            <w:tcW w:w="1134" w:type="dxa"/>
            <w:tcBorders>
              <w:top w:val="single" w:sz="4" w:space="0" w:color="auto"/>
              <w:bottom w:val="single" w:sz="4" w:space="0" w:color="auto"/>
              <w:right w:val="single" w:sz="4" w:space="0" w:color="auto"/>
            </w:tcBorders>
            <w:shd w:val="clear" w:color="auto" w:fill="auto"/>
          </w:tcPr>
          <w:p w:rsidR="002A3DDB" w:rsidRPr="002A3DDB" w:rsidRDefault="002A3DDB" w:rsidP="002A3DDB">
            <w:pPr>
              <w:spacing w:after="0" w:line="240" w:lineRule="auto"/>
              <w:rPr>
                <w:rFonts w:ascii="Times New Roman" w:hAnsi="Times New Roman" w:cs="Times New Roman"/>
              </w:rPr>
            </w:pPr>
          </w:p>
        </w:tc>
        <w:tc>
          <w:tcPr>
            <w:tcW w:w="960" w:type="dxa"/>
            <w:tcBorders>
              <w:top w:val="single" w:sz="4" w:space="0" w:color="auto"/>
              <w:bottom w:val="single" w:sz="4" w:space="0" w:color="auto"/>
              <w:right w:val="single" w:sz="4" w:space="0" w:color="auto"/>
            </w:tcBorders>
          </w:tcPr>
          <w:p w:rsidR="002A3DDB" w:rsidRPr="002A3DDB" w:rsidRDefault="002A3DDB" w:rsidP="002A3DDB">
            <w:pPr>
              <w:spacing w:after="0" w:line="240" w:lineRule="auto"/>
              <w:rPr>
                <w:rFonts w:ascii="Times New Roman" w:hAnsi="Times New Roman" w:cs="Times New Roman"/>
              </w:rPr>
            </w:pPr>
          </w:p>
        </w:tc>
      </w:tr>
      <w:tr w:rsidR="002A3DDB" w:rsidRPr="002A3DDB" w:rsidTr="002A3DDB">
        <w:trPr>
          <w:tblCellSpacing w:w="5" w:type="nil"/>
          <w:jc w:val="center"/>
        </w:trPr>
        <w:tc>
          <w:tcPr>
            <w:tcW w:w="627"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1.1</w:t>
            </w:r>
          </w:p>
        </w:tc>
        <w:tc>
          <w:tcPr>
            <w:tcW w:w="5189"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both"/>
              <w:rPr>
                <w:rFonts w:ascii="Times New Roman" w:hAnsi="Times New Roman" w:cs="Times New Roman"/>
              </w:rPr>
            </w:pPr>
            <w:r w:rsidRPr="002A3DDB">
              <w:rPr>
                <w:rFonts w:ascii="Times New Roman" w:hAnsi="Times New Roman" w:cs="Times New Roman"/>
              </w:rPr>
              <w:t>протяженность отремонтированных автомобильных дорог общего пользования местного значения вне границ населенных пунктов</w:t>
            </w:r>
          </w:p>
        </w:tc>
        <w:tc>
          <w:tcPr>
            <w:tcW w:w="1134"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км</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1,111</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0,6</w:t>
            </w:r>
          </w:p>
        </w:tc>
        <w:tc>
          <w:tcPr>
            <w:tcW w:w="993" w:type="dxa"/>
            <w:tcBorders>
              <w:left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0,61</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0,3</w:t>
            </w:r>
          </w:p>
        </w:tc>
        <w:tc>
          <w:tcPr>
            <w:tcW w:w="992"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0,6</w:t>
            </w:r>
          </w:p>
        </w:tc>
        <w:tc>
          <w:tcPr>
            <w:tcW w:w="1134"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0,5</w:t>
            </w:r>
          </w:p>
        </w:tc>
        <w:tc>
          <w:tcPr>
            <w:tcW w:w="960" w:type="dxa"/>
            <w:tcBorders>
              <w:top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1,0</w:t>
            </w:r>
          </w:p>
        </w:tc>
      </w:tr>
      <w:tr w:rsidR="002A3DDB" w:rsidRPr="002A3DDB" w:rsidTr="002A3DDB">
        <w:trPr>
          <w:tblCellSpacing w:w="5" w:type="nil"/>
          <w:jc w:val="center"/>
        </w:trPr>
        <w:tc>
          <w:tcPr>
            <w:tcW w:w="627"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1.2</w:t>
            </w:r>
          </w:p>
        </w:tc>
        <w:tc>
          <w:tcPr>
            <w:tcW w:w="5189"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134"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69,3</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68,6</w:t>
            </w:r>
          </w:p>
        </w:tc>
        <w:tc>
          <w:tcPr>
            <w:tcW w:w="993"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68,3</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68,1</w:t>
            </w:r>
          </w:p>
        </w:tc>
        <w:tc>
          <w:tcPr>
            <w:tcW w:w="992"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68,0</w:t>
            </w:r>
          </w:p>
        </w:tc>
        <w:tc>
          <w:tcPr>
            <w:tcW w:w="1134"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67,9</w:t>
            </w:r>
          </w:p>
        </w:tc>
        <w:tc>
          <w:tcPr>
            <w:tcW w:w="960" w:type="dxa"/>
            <w:tcBorders>
              <w:top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67,8</w:t>
            </w:r>
          </w:p>
        </w:tc>
      </w:tr>
      <w:tr w:rsidR="002A3DDB" w:rsidRPr="002A3DDB" w:rsidTr="002A3DDB">
        <w:trPr>
          <w:tblCellSpacing w:w="5" w:type="nil"/>
          <w:jc w:val="center"/>
        </w:trPr>
        <w:tc>
          <w:tcPr>
            <w:tcW w:w="627"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1.3</w:t>
            </w:r>
          </w:p>
        </w:tc>
        <w:tc>
          <w:tcPr>
            <w:tcW w:w="5189"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34"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0,03</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0,0</w:t>
            </w:r>
          </w:p>
        </w:tc>
        <w:tc>
          <w:tcPr>
            <w:tcW w:w="993"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0,0</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0,0</w:t>
            </w:r>
          </w:p>
        </w:tc>
        <w:tc>
          <w:tcPr>
            <w:tcW w:w="992"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0,0</w:t>
            </w:r>
          </w:p>
        </w:tc>
        <w:tc>
          <w:tcPr>
            <w:tcW w:w="1134"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0,0</w:t>
            </w:r>
          </w:p>
        </w:tc>
        <w:tc>
          <w:tcPr>
            <w:tcW w:w="960" w:type="dxa"/>
            <w:tcBorders>
              <w:top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0,0</w:t>
            </w:r>
          </w:p>
        </w:tc>
      </w:tr>
      <w:tr w:rsidR="002A3DDB" w:rsidRPr="002A3DDB" w:rsidTr="002A3DDB">
        <w:trPr>
          <w:trHeight w:val="70"/>
          <w:tblCellSpacing w:w="5" w:type="nil"/>
          <w:jc w:val="center"/>
        </w:trPr>
        <w:tc>
          <w:tcPr>
            <w:tcW w:w="627"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1.4</w:t>
            </w:r>
          </w:p>
        </w:tc>
        <w:tc>
          <w:tcPr>
            <w:tcW w:w="5189"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Содержание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182,5</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182,5</w:t>
            </w:r>
          </w:p>
        </w:tc>
        <w:tc>
          <w:tcPr>
            <w:tcW w:w="993"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182,5</w:t>
            </w:r>
          </w:p>
        </w:tc>
        <w:tc>
          <w:tcPr>
            <w:tcW w:w="992" w:type="dxa"/>
            <w:tcBorders>
              <w:left w:val="single" w:sz="4" w:space="0" w:color="auto"/>
              <w:bottom w:val="single" w:sz="4" w:space="0" w:color="auto"/>
              <w:right w:val="single" w:sz="4" w:space="0" w:color="auto"/>
            </w:tcBorders>
            <w:vAlign w:val="center"/>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182,5</w:t>
            </w:r>
          </w:p>
        </w:tc>
        <w:tc>
          <w:tcPr>
            <w:tcW w:w="992"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182,5</w:t>
            </w:r>
          </w:p>
        </w:tc>
        <w:tc>
          <w:tcPr>
            <w:tcW w:w="1134" w:type="dxa"/>
            <w:tcBorders>
              <w:top w:val="single" w:sz="4" w:space="0" w:color="auto"/>
              <w:bottom w:val="single" w:sz="4" w:space="0" w:color="auto"/>
              <w:right w:val="single" w:sz="4" w:space="0" w:color="auto"/>
            </w:tcBorders>
            <w:shd w:val="clear" w:color="auto" w:fill="auto"/>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182,5</w:t>
            </w:r>
          </w:p>
        </w:tc>
        <w:tc>
          <w:tcPr>
            <w:tcW w:w="960" w:type="dxa"/>
            <w:tcBorders>
              <w:top w:val="single" w:sz="4" w:space="0" w:color="auto"/>
              <w:bottom w:val="single" w:sz="4" w:space="0" w:color="auto"/>
              <w:right w:val="single" w:sz="4" w:space="0" w:color="auto"/>
            </w:tcBorders>
            <w:vAlign w:val="center"/>
          </w:tcPr>
          <w:p w:rsidR="002A3DDB" w:rsidRPr="002A3DDB" w:rsidRDefault="002A3DDB" w:rsidP="002A3DDB">
            <w:pPr>
              <w:spacing w:after="0" w:line="240" w:lineRule="auto"/>
              <w:jc w:val="center"/>
              <w:rPr>
                <w:rFonts w:ascii="Times New Roman" w:hAnsi="Times New Roman" w:cs="Times New Roman"/>
              </w:rPr>
            </w:pPr>
            <w:r w:rsidRPr="002A3DDB">
              <w:rPr>
                <w:rFonts w:ascii="Times New Roman" w:hAnsi="Times New Roman" w:cs="Times New Roman"/>
              </w:rPr>
              <w:t>182,5</w:t>
            </w:r>
          </w:p>
        </w:tc>
      </w:tr>
    </w:tbl>
    <w:p w:rsidR="00985661" w:rsidRDefault="00985661" w:rsidP="00960612">
      <w:pPr>
        <w:spacing w:after="0" w:line="240" w:lineRule="auto"/>
        <w:jc w:val="both"/>
        <w:rPr>
          <w:rFonts w:ascii="Times New Roman" w:hAnsi="Times New Roman"/>
          <w:sz w:val="20"/>
          <w:szCs w:val="20"/>
        </w:rPr>
      </w:pPr>
    </w:p>
    <w:p w:rsidR="002A3DDB" w:rsidRPr="00520696" w:rsidRDefault="002A3DDB" w:rsidP="002A3DDB">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2A3DDB" w:rsidRDefault="002A3DDB" w:rsidP="00960612">
      <w:pPr>
        <w:spacing w:after="0" w:line="240" w:lineRule="auto"/>
        <w:jc w:val="both"/>
        <w:rPr>
          <w:rFonts w:ascii="Times New Roman" w:hAnsi="Times New Roman"/>
          <w:sz w:val="20"/>
          <w:szCs w:val="20"/>
        </w:rPr>
      </w:pPr>
    </w:p>
    <w:p w:rsidR="002A3DDB" w:rsidRPr="002A3DDB" w:rsidRDefault="002A3DDB" w:rsidP="002A3DDB">
      <w:pPr>
        <w:tabs>
          <w:tab w:val="left" w:pos="7515"/>
          <w:tab w:val="left" w:pos="12041"/>
        </w:tabs>
        <w:spacing w:after="0" w:line="240" w:lineRule="auto"/>
        <w:ind w:right="964" w:firstLine="9498"/>
        <w:rPr>
          <w:rFonts w:ascii="Times New Roman" w:hAnsi="Times New Roman" w:cs="Times New Roman"/>
          <w:iCs/>
        </w:rPr>
      </w:pPr>
      <w:r w:rsidRPr="002A3DDB">
        <w:rPr>
          <w:rFonts w:ascii="Times New Roman" w:hAnsi="Times New Roman" w:cs="Times New Roman"/>
          <w:iCs/>
        </w:rPr>
        <w:t>Приложение № 3 к изменениям</w:t>
      </w:r>
    </w:p>
    <w:p w:rsidR="002A3DDB" w:rsidRPr="002A3DDB" w:rsidRDefault="002A3DDB" w:rsidP="002A3DDB">
      <w:pPr>
        <w:tabs>
          <w:tab w:val="left" w:pos="12041"/>
        </w:tabs>
        <w:spacing w:after="0" w:line="240" w:lineRule="auto"/>
        <w:ind w:right="964" w:firstLine="9498"/>
        <w:rPr>
          <w:rFonts w:ascii="Times New Roman" w:hAnsi="Times New Roman" w:cs="Times New Roman"/>
          <w:iCs/>
        </w:rPr>
      </w:pPr>
      <w:r w:rsidRPr="002A3DDB">
        <w:rPr>
          <w:rFonts w:ascii="Times New Roman" w:hAnsi="Times New Roman" w:cs="Times New Roman"/>
          <w:iCs/>
        </w:rPr>
        <w:t>Приложение № 4 к муниципальной программе</w:t>
      </w:r>
    </w:p>
    <w:p w:rsidR="002A3DDB" w:rsidRPr="002A3DDB" w:rsidRDefault="002A3DDB" w:rsidP="002A3DDB">
      <w:pPr>
        <w:autoSpaceDE w:val="0"/>
        <w:autoSpaceDN w:val="0"/>
        <w:adjustRightInd w:val="0"/>
        <w:spacing w:after="0" w:line="240" w:lineRule="auto"/>
        <w:jc w:val="right"/>
        <w:rPr>
          <w:rFonts w:ascii="Times New Roman" w:hAnsi="Times New Roman" w:cs="Times New Roman"/>
        </w:rPr>
      </w:pPr>
    </w:p>
    <w:p w:rsidR="002A3DDB" w:rsidRDefault="002A3DDB" w:rsidP="002A3DDB">
      <w:pPr>
        <w:autoSpaceDE w:val="0"/>
        <w:autoSpaceDN w:val="0"/>
        <w:adjustRightInd w:val="0"/>
        <w:spacing w:after="0" w:line="240" w:lineRule="auto"/>
        <w:jc w:val="center"/>
        <w:rPr>
          <w:rFonts w:ascii="Times New Roman" w:hAnsi="Times New Roman" w:cs="Times New Roman"/>
          <w:b/>
        </w:rPr>
      </w:pPr>
      <w:r w:rsidRPr="002A3DDB">
        <w:rPr>
          <w:rFonts w:ascii="Times New Roman" w:hAnsi="Times New Roman" w:cs="Times New Roman"/>
          <w:b/>
        </w:rPr>
        <w:t>Ресурсное обеспечение реализации муниципальной программы за счет средств местного бюджета</w:t>
      </w:r>
    </w:p>
    <w:p w:rsidR="002A3DDB" w:rsidRDefault="002A3DDB" w:rsidP="002A3DDB">
      <w:pPr>
        <w:autoSpaceDE w:val="0"/>
        <w:autoSpaceDN w:val="0"/>
        <w:adjustRightInd w:val="0"/>
        <w:spacing w:after="0" w:line="240" w:lineRule="auto"/>
        <w:jc w:val="center"/>
        <w:rPr>
          <w:rFonts w:ascii="Times New Roman" w:hAnsi="Times New Roman" w:cs="Times New Roman"/>
          <w:b/>
        </w:rPr>
      </w:pPr>
    </w:p>
    <w:p w:rsidR="002A3DDB" w:rsidRPr="002A3DDB" w:rsidRDefault="002A3DDB" w:rsidP="002A3DDB">
      <w:pPr>
        <w:autoSpaceDE w:val="0"/>
        <w:autoSpaceDN w:val="0"/>
        <w:adjustRightInd w:val="0"/>
        <w:spacing w:after="0" w:line="240" w:lineRule="auto"/>
        <w:jc w:val="center"/>
        <w:rPr>
          <w:rFonts w:ascii="Times New Roman" w:hAnsi="Times New Roman" w:cs="Times New Roman"/>
          <w:b/>
        </w:rPr>
      </w:pPr>
    </w:p>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p>
    <w:tbl>
      <w:tblPr>
        <w:tblpPr w:leftFromText="180" w:rightFromText="180" w:vertAnchor="text" w:tblpX="-492" w:tblpY="1"/>
        <w:tblOverlap w:val="never"/>
        <w:tblW w:w="15668" w:type="dxa"/>
        <w:tblCellSpacing w:w="5" w:type="nil"/>
        <w:tblLayout w:type="fixed"/>
        <w:tblCellMar>
          <w:left w:w="75" w:type="dxa"/>
          <w:right w:w="75" w:type="dxa"/>
        </w:tblCellMar>
        <w:tblLook w:val="0000" w:firstRow="0" w:lastRow="0" w:firstColumn="0" w:lastColumn="0" w:noHBand="0" w:noVBand="0"/>
      </w:tblPr>
      <w:tblGrid>
        <w:gridCol w:w="796"/>
        <w:gridCol w:w="1724"/>
        <w:gridCol w:w="2723"/>
        <w:gridCol w:w="2912"/>
        <w:gridCol w:w="1134"/>
        <w:gridCol w:w="1276"/>
        <w:gridCol w:w="1134"/>
        <w:gridCol w:w="850"/>
        <w:gridCol w:w="1134"/>
        <w:gridCol w:w="851"/>
        <w:gridCol w:w="1134"/>
      </w:tblGrid>
      <w:tr w:rsidR="002A3DDB" w:rsidRPr="002A3DDB" w:rsidTr="002A3DDB">
        <w:trPr>
          <w:trHeight w:val="334"/>
          <w:tblCellSpacing w:w="5" w:type="nil"/>
        </w:trPr>
        <w:tc>
          <w:tcPr>
            <w:tcW w:w="796" w:type="dxa"/>
            <w:vMerge w:val="restart"/>
            <w:tcBorders>
              <w:top w:val="single" w:sz="4" w:space="0" w:color="auto"/>
              <w:left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lastRenderedPageBreak/>
              <w:t xml:space="preserve"> N  </w:t>
            </w:r>
            <w:r w:rsidRPr="002A3DDB">
              <w:rPr>
                <w:rFonts w:ascii="Times New Roman" w:hAnsi="Times New Roman" w:cs="Times New Roman"/>
              </w:rPr>
              <w:br/>
              <w:t xml:space="preserve">п/п </w:t>
            </w:r>
            <w:r w:rsidRPr="002A3DDB">
              <w:rPr>
                <w:rFonts w:ascii="Times New Roman" w:hAnsi="Times New Roman" w:cs="Times New Roman"/>
              </w:rPr>
              <w:br/>
            </w:r>
            <w:hyperlink r:id="rId14" w:history="1">
              <w:r w:rsidRPr="002A3DDB">
                <w:rPr>
                  <w:rFonts w:ascii="Times New Roman" w:hAnsi="Times New Roman" w:cs="Times New Roman"/>
                  <w:color w:val="0000FF"/>
                </w:rPr>
                <w:t>&lt;*&gt;</w:t>
              </w:r>
            </w:hyperlink>
          </w:p>
        </w:tc>
        <w:tc>
          <w:tcPr>
            <w:tcW w:w="1724" w:type="dxa"/>
            <w:vMerge w:val="restart"/>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 xml:space="preserve">    Статус     </w:t>
            </w:r>
          </w:p>
        </w:tc>
        <w:tc>
          <w:tcPr>
            <w:tcW w:w="2723" w:type="dxa"/>
            <w:vMerge w:val="restart"/>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both"/>
              <w:rPr>
                <w:rFonts w:ascii="Times New Roman" w:hAnsi="Times New Roman" w:cs="Times New Roman"/>
              </w:rPr>
            </w:pPr>
            <w:r w:rsidRPr="002A3DDB">
              <w:rPr>
                <w:rFonts w:ascii="Times New Roman" w:hAnsi="Times New Roman" w:cs="Times New Roman"/>
              </w:rPr>
              <w:t>Наименование муниципальной программы</w:t>
            </w:r>
          </w:p>
        </w:tc>
        <w:tc>
          <w:tcPr>
            <w:tcW w:w="2912" w:type="dxa"/>
            <w:vMerge w:val="restart"/>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 xml:space="preserve">    Ответственный исполнитель, соисполнители, муниципальный заказчик (муниципальный заказчик-координатор)</w:t>
            </w:r>
          </w:p>
        </w:tc>
        <w:tc>
          <w:tcPr>
            <w:tcW w:w="7513" w:type="dxa"/>
            <w:gridSpan w:val="7"/>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 xml:space="preserve">       Расходы (тыс. </w:t>
            </w:r>
            <w:proofErr w:type="gramStart"/>
            <w:r w:rsidRPr="002A3DDB">
              <w:rPr>
                <w:rFonts w:ascii="Times New Roman" w:hAnsi="Times New Roman" w:cs="Times New Roman"/>
              </w:rPr>
              <w:t xml:space="preserve">рублей)   </w:t>
            </w:r>
            <w:proofErr w:type="gramEnd"/>
            <w:r w:rsidRPr="002A3DDB">
              <w:rPr>
                <w:rFonts w:ascii="Times New Roman" w:hAnsi="Times New Roman" w:cs="Times New Roman"/>
              </w:rPr>
              <w:t xml:space="preserve">    </w:t>
            </w:r>
          </w:p>
        </w:tc>
      </w:tr>
      <w:tr w:rsidR="002A3DDB" w:rsidRPr="002A3DDB" w:rsidTr="002A3DDB">
        <w:trPr>
          <w:trHeight w:val="986"/>
          <w:tblCellSpacing w:w="5" w:type="nil"/>
        </w:trPr>
        <w:tc>
          <w:tcPr>
            <w:tcW w:w="796" w:type="dxa"/>
            <w:vMerge/>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1724"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2723"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2912" w:type="dxa"/>
            <w:vMerge/>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2020</w:t>
            </w:r>
          </w:p>
        </w:tc>
        <w:tc>
          <w:tcPr>
            <w:tcW w:w="1276"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2021</w:t>
            </w:r>
          </w:p>
        </w:tc>
        <w:tc>
          <w:tcPr>
            <w:tcW w:w="1134"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2022</w:t>
            </w:r>
          </w:p>
        </w:tc>
        <w:tc>
          <w:tcPr>
            <w:tcW w:w="850"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2023</w:t>
            </w:r>
          </w:p>
        </w:tc>
        <w:tc>
          <w:tcPr>
            <w:tcW w:w="1134"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2024</w:t>
            </w:r>
          </w:p>
        </w:tc>
        <w:tc>
          <w:tcPr>
            <w:tcW w:w="851"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2025</w:t>
            </w:r>
          </w:p>
        </w:tc>
        <w:tc>
          <w:tcPr>
            <w:tcW w:w="1134"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Итого</w:t>
            </w:r>
          </w:p>
        </w:tc>
      </w:tr>
      <w:tr w:rsidR="002A3DDB" w:rsidRPr="002A3DDB" w:rsidTr="002A3DDB">
        <w:trPr>
          <w:trHeight w:val="166"/>
          <w:tblCellSpacing w:w="5" w:type="nil"/>
        </w:trPr>
        <w:tc>
          <w:tcPr>
            <w:tcW w:w="796" w:type="dxa"/>
            <w:tcBorders>
              <w:top w:val="single" w:sz="4" w:space="0" w:color="auto"/>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p>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r w:rsidRPr="002A3DDB">
              <w:rPr>
                <w:rFonts w:ascii="Times New Roman" w:hAnsi="Times New Roman" w:cs="Times New Roman"/>
              </w:rPr>
              <w:t>1</w:t>
            </w:r>
          </w:p>
          <w:p w:rsidR="002A3DDB" w:rsidRPr="002A3DDB" w:rsidRDefault="002A3DDB" w:rsidP="002A3DDB">
            <w:pPr>
              <w:autoSpaceDE w:val="0"/>
              <w:autoSpaceDN w:val="0"/>
              <w:adjustRightInd w:val="0"/>
              <w:spacing w:after="0" w:line="240" w:lineRule="auto"/>
              <w:jc w:val="center"/>
              <w:rPr>
                <w:rFonts w:ascii="Times New Roman" w:hAnsi="Times New Roman" w:cs="Times New Roman"/>
              </w:rPr>
            </w:pPr>
          </w:p>
        </w:tc>
        <w:tc>
          <w:tcPr>
            <w:tcW w:w="1724"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Муниципальная</w:t>
            </w:r>
            <w:r w:rsidRPr="002A3DDB">
              <w:rPr>
                <w:rFonts w:ascii="Times New Roman" w:hAnsi="Times New Roman" w:cs="Times New Roman"/>
              </w:rPr>
              <w:br/>
              <w:t>программа Тужинского района</w:t>
            </w:r>
          </w:p>
        </w:tc>
        <w:tc>
          <w:tcPr>
            <w:tcW w:w="2723"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«Развитие транспортной системы» на 2020 – 2025 годы</w:t>
            </w:r>
          </w:p>
        </w:tc>
        <w:tc>
          <w:tcPr>
            <w:tcW w:w="2912" w:type="dxa"/>
            <w:tcBorders>
              <w:left w:val="single" w:sz="4" w:space="0" w:color="auto"/>
              <w:bottom w:val="single" w:sz="4" w:space="0" w:color="auto"/>
              <w:right w:val="single" w:sz="4" w:space="0" w:color="auto"/>
            </w:tcBorders>
          </w:tcPr>
          <w:p w:rsidR="002A3DDB" w:rsidRPr="002A3DDB" w:rsidRDefault="002A3DDB" w:rsidP="002A3DDB">
            <w:pPr>
              <w:autoSpaceDE w:val="0"/>
              <w:autoSpaceDN w:val="0"/>
              <w:adjustRightInd w:val="0"/>
              <w:spacing w:after="0" w:line="240" w:lineRule="auto"/>
              <w:rPr>
                <w:rFonts w:ascii="Times New Roman" w:hAnsi="Times New Roman" w:cs="Times New Roman"/>
              </w:rPr>
            </w:pPr>
            <w:r w:rsidRPr="002A3DDB">
              <w:rPr>
                <w:rFonts w:ascii="Times New Roman" w:hAnsi="Times New Roman" w:cs="Times New Roman"/>
              </w:rPr>
              <w:t>Отдел жизнеобеспечения администрации Тужинского района Кировской области</w:t>
            </w:r>
          </w:p>
        </w:tc>
        <w:tc>
          <w:tcPr>
            <w:tcW w:w="1134"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rPr>
                <w:rFonts w:ascii="Times New Roman" w:hAnsi="Times New Roman" w:cs="Times New Roman"/>
                <w:b/>
              </w:rPr>
            </w:pPr>
            <w:r w:rsidRPr="002A3DDB">
              <w:rPr>
                <w:rFonts w:ascii="Times New Roman" w:hAnsi="Times New Roman" w:cs="Times New Roman"/>
                <w:b/>
              </w:rPr>
              <w:t>6859,891</w:t>
            </w:r>
          </w:p>
        </w:tc>
        <w:tc>
          <w:tcPr>
            <w:tcW w:w="1276"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rPr>
                <w:rFonts w:ascii="Times New Roman" w:hAnsi="Times New Roman" w:cs="Times New Roman"/>
                <w:b/>
              </w:rPr>
            </w:pPr>
            <w:r w:rsidRPr="002A3DDB">
              <w:rPr>
                <w:rFonts w:ascii="Times New Roman" w:hAnsi="Times New Roman" w:cs="Times New Roman"/>
                <w:b/>
              </w:rPr>
              <w:t>7052,79376</w:t>
            </w:r>
          </w:p>
        </w:tc>
        <w:tc>
          <w:tcPr>
            <w:tcW w:w="1134"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rPr>
                <w:rFonts w:ascii="Times New Roman" w:hAnsi="Times New Roman" w:cs="Times New Roman"/>
                <w:b/>
              </w:rPr>
            </w:pPr>
            <w:r w:rsidRPr="002A3DDB">
              <w:rPr>
                <w:rFonts w:ascii="Times New Roman" w:hAnsi="Times New Roman" w:cs="Times New Roman"/>
                <w:b/>
              </w:rPr>
              <w:t>4866,3192</w:t>
            </w:r>
          </w:p>
        </w:tc>
        <w:tc>
          <w:tcPr>
            <w:tcW w:w="850"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jc w:val="right"/>
              <w:rPr>
                <w:rFonts w:ascii="Times New Roman" w:hAnsi="Times New Roman" w:cs="Times New Roman"/>
                <w:b/>
              </w:rPr>
            </w:pPr>
            <w:r w:rsidRPr="002A3DDB">
              <w:rPr>
                <w:rFonts w:ascii="Times New Roman" w:hAnsi="Times New Roman" w:cs="Times New Roman"/>
                <w:b/>
              </w:rPr>
              <w:t>4382,6</w:t>
            </w:r>
          </w:p>
        </w:tc>
        <w:tc>
          <w:tcPr>
            <w:tcW w:w="1134"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jc w:val="right"/>
              <w:rPr>
                <w:rFonts w:ascii="Times New Roman" w:hAnsi="Times New Roman" w:cs="Times New Roman"/>
                <w:b/>
              </w:rPr>
            </w:pPr>
            <w:r w:rsidRPr="002A3DDB">
              <w:rPr>
                <w:rFonts w:ascii="Times New Roman" w:hAnsi="Times New Roman" w:cs="Times New Roman"/>
                <w:b/>
              </w:rPr>
              <w:t>4430,00</w:t>
            </w:r>
          </w:p>
        </w:tc>
        <w:tc>
          <w:tcPr>
            <w:tcW w:w="851"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jc w:val="right"/>
              <w:rPr>
                <w:rFonts w:ascii="Times New Roman" w:hAnsi="Times New Roman" w:cs="Times New Roman"/>
                <w:b/>
              </w:rPr>
            </w:pPr>
            <w:r w:rsidRPr="002A3DDB">
              <w:rPr>
                <w:rFonts w:ascii="Times New Roman" w:hAnsi="Times New Roman" w:cs="Times New Roman"/>
                <w:b/>
              </w:rPr>
              <w:t>5867,8</w:t>
            </w:r>
          </w:p>
        </w:tc>
        <w:tc>
          <w:tcPr>
            <w:tcW w:w="1134" w:type="dxa"/>
            <w:tcBorders>
              <w:left w:val="single" w:sz="4" w:space="0" w:color="auto"/>
              <w:bottom w:val="single" w:sz="4" w:space="0" w:color="auto"/>
              <w:right w:val="single" w:sz="4" w:space="0" w:color="auto"/>
            </w:tcBorders>
          </w:tcPr>
          <w:p w:rsidR="002A3DDB" w:rsidRPr="002A3DDB" w:rsidRDefault="002A3DDB" w:rsidP="002A3DDB">
            <w:pPr>
              <w:spacing w:after="0" w:line="240" w:lineRule="auto"/>
              <w:jc w:val="right"/>
              <w:rPr>
                <w:rFonts w:ascii="Times New Roman" w:hAnsi="Times New Roman" w:cs="Times New Roman"/>
                <w:b/>
              </w:rPr>
            </w:pPr>
            <w:r w:rsidRPr="002A3DDB">
              <w:rPr>
                <w:rFonts w:ascii="Times New Roman" w:hAnsi="Times New Roman" w:cs="Times New Roman"/>
                <w:b/>
              </w:rPr>
              <w:t>33459,4040</w:t>
            </w:r>
          </w:p>
        </w:tc>
      </w:tr>
    </w:tbl>
    <w:p w:rsidR="002A3DDB" w:rsidRDefault="002A3DDB" w:rsidP="00960612">
      <w:pPr>
        <w:spacing w:after="0" w:line="240" w:lineRule="auto"/>
        <w:jc w:val="both"/>
        <w:rPr>
          <w:rFonts w:ascii="Times New Roman" w:hAnsi="Times New Roman"/>
          <w:sz w:val="20"/>
          <w:szCs w:val="20"/>
        </w:rPr>
      </w:pPr>
    </w:p>
    <w:p w:rsidR="002A3DDB" w:rsidRPr="00520696" w:rsidRDefault="002A3DDB" w:rsidP="002A3DDB">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2A3DDB" w:rsidRPr="00BD739D" w:rsidRDefault="002A3DDB" w:rsidP="00BD739D">
      <w:pPr>
        <w:spacing w:after="0" w:line="240" w:lineRule="auto"/>
        <w:ind w:firstLine="9639"/>
        <w:jc w:val="both"/>
        <w:rPr>
          <w:rFonts w:ascii="Times New Roman" w:hAnsi="Times New Roman" w:cs="Times New Roman"/>
        </w:rPr>
      </w:pPr>
    </w:p>
    <w:p w:rsidR="002A3DDB" w:rsidRPr="00BD739D" w:rsidRDefault="002A3DDB" w:rsidP="00BD739D">
      <w:pPr>
        <w:tabs>
          <w:tab w:val="left" w:pos="7515"/>
          <w:tab w:val="left" w:pos="12041"/>
        </w:tabs>
        <w:spacing w:after="0" w:line="240" w:lineRule="auto"/>
        <w:ind w:right="964" w:firstLine="9639"/>
        <w:rPr>
          <w:rFonts w:ascii="Times New Roman" w:hAnsi="Times New Roman" w:cs="Times New Roman"/>
          <w:iCs/>
        </w:rPr>
      </w:pPr>
      <w:r w:rsidRPr="00BD739D">
        <w:rPr>
          <w:rFonts w:ascii="Times New Roman" w:hAnsi="Times New Roman" w:cs="Times New Roman"/>
          <w:iCs/>
        </w:rPr>
        <w:t>Приложение № 4 к изменениям</w:t>
      </w:r>
    </w:p>
    <w:p w:rsidR="002A3DDB" w:rsidRPr="00BD739D" w:rsidRDefault="002A3DDB" w:rsidP="00BD739D">
      <w:pPr>
        <w:tabs>
          <w:tab w:val="left" w:pos="12041"/>
        </w:tabs>
        <w:spacing w:after="0" w:line="240" w:lineRule="auto"/>
        <w:ind w:right="964" w:firstLine="9639"/>
        <w:rPr>
          <w:rFonts w:ascii="Times New Roman" w:hAnsi="Times New Roman" w:cs="Times New Roman"/>
          <w:iCs/>
        </w:rPr>
      </w:pPr>
      <w:r w:rsidRPr="00BD739D">
        <w:rPr>
          <w:rFonts w:ascii="Times New Roman" w:hAnsi="Times New Roman" w:cs="Times New Roman"/>
          <w:iCs/>
        </w:rPr>
        <w:t>Приложение № 5 к муниципальной программе</w:t>
      </w:r>
    </w:p>
    <w:p w:rsidR="002A3DDB" w:rsidRPr="00BD739D" w:rsidRDefault="002A3DDB" w:rsidP="00BD739D">
      <w:pPr>
        <w:autoSpaceDE w:val="0"/>
        <w:autoSpaceDN w:val="0"/>
        <w:adjustRightInd w:val="0"/>
        <w:spacing w:after="0" w:line="240" w:lineRule="auto"/>
        <w:jc w:val="right"/>
        <w:rPr>
          <w:rFonts w:ascii="Times New Roman" w:hAnsi="Times New Roman" w:cs="Times New Roman"/>
        </w:rPr>
      </w:pPr>
    </w:p>
    <w:p w:rsidR="002A3DDB" w:rsidRPr="00BD739D" w:rsidRDefault="002A3DDB" w:rsidP="00BD739D">
      <w:pPr>
        <w:autoSpaceDE w:val="0"/>
        <w:autoSpaceDN w:val="0"/>
        <w:adjustRightInd w:val="0"/>
        <w:spacing w:after="0" w:line="240" w:lineRule="auto"/>
        <w:jc w:val="center"/>
        <w:rPr>
          <w:rFonts w:ascii="Times New Roman" w:hAnsi="Times New Roman" w:cs="Times New Roman"/>
          <w:b/>
        </w:rPr>
      </w:pPr>
      <w:r w:rsidRPr="00BD739D">
        <w:rPr>
          <w:rFonts w:ascii="Times New Roman" w:hAnsi="Times New Roman" w:cs="Times New Roman"/>
          <w:b/>
        </w:rPr>
        <w:t>Ресурсное обеспечение</w:t>
      </w:r>
    </w:p>
    <w:p w:rsidR="002A3DDB" w:rsidRPr="00BD739D" w:rsidRDefault="002A3DDB" w:rsidP="00BD739D">
      <w:pPr>
        <w:autoSpaceDE w:val="0"/>
        <w:autoSpaceDN w:val="0"/>
        <w:adjustRightInd w:val="0"/>
        <w:spacing w:after="0" w:line="240" w:lineRule="auto"/>
        <w:jc w:val="center"/>
        <w:rPr>
          <w:rFonts w:ascii="Times New Roman" w:hAnsi="Times New Roman" w:cs="Times New Roman"/>
          <w:b/>
        </w:rPr>
      </w:pPr>
      <w:r w:rsidRPr="00BD739D">
        <w:rPr>
          <w:rFonts w:ascii="Times New Roman" w:hAnsi="Times New Roman" w:cs="Times New Roman"/>
          <w:b/>
        </w:rPr>
        <w:t>реализации муниципальной программы</w:t>
      </w:r>
    </w:p>
    <w:p w:rsidR="002A3DDB" w:rsidRPr="00BD739D" w:rsidRDefault="002A3DDB" w:rsidP="00BD739D">
      <w:pPr>
        <w:autoSpaceDE w:val="0"/>
        <w:autoSpaceDN w:val="0"/>
        <w:adjustRightInd w:val="0"/>
        <w:spacing w:after="0" w:line="240" w:lineRule="auto"/>
        <w:jc w:val="center"/>
        <w:rPr>
          <w:rFonts w:ascii="Times New Roman" w:hAnsi="Times New Roman" w:cs="Times New Roman"/>
          <w:b/>
        </w:rPr>
      </w:pPr>
      <w:r w:rsidRPr="00BD739D">
        <w:rPr>
          <w:rFonts w:ascii="Times New Roman" w:hAnsi="Times New Roman" w:cs="Times New Roman"/>
          <w:b/>
        </w:rPr>
        <w:t>за счет всех источников финансирования</w:t>
      </w:r>
    </w:p>
    <w:p w:rsidR="002A3DDB" w:rsidRPr="00BD739D" w:rsidRDefault="002A3DDB" w:rsidP="00BD739D">
      <w:pPr>
        <w:autoSpaceDE w:val="0"/>
        <w:autoSpaceDN w:val="0"/>
        <w:adjustRightInd w:val="0"/>
        <w:spacing w:line="240" w:lineRule="auto"/>
        <w:ind w:right="-461"/>
        <w:jc w:val="both"/>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509"/>
        <w:gridCol w:w="2411"/>
        <w:gridCol w:w="2645"/>
        <w:gridCol w:w="1804"/>
        <w:gridCol w:w="1153"/>
        <w:gridCol w:w="1305"/>
        <w:gridCol w:w="1102"/>
        <w:gridCol w:w="1102"/>
        <w:gridCol w:w="975"/>
        <w:gridCol w:w="975"/>
        <w:gridCol w:w="1305"/>
      </w:tblGrid>
      <w:tr w:rsidR="002A3DDB" w:rsidRPr="00BD739D" w:rsidTr="00BD739D">
        <w:trPr>
          <w:trHeight w:val="70"/>
          <w:tblCellSpacing w:w="5" w:type="nil"/>
        </w:trPr>
        <w:tc>
          <w:tcPr>
            <w:tcW w:w="159" w:type="pct"/>
            <w:vMerge w:val="restart"/>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 N  </w:t>
            </w:r>
            <w:r w:rsidRPr="00BD739D">
              <w:rPr>
                <w:rFonts w:ascii="Times New Roman" w:hAnsi="Times New Roman" w:cs="Times New Roman"/>
              </w:rPr>
              <w:br/>
              <w:t xml:space="preserve">п/п </w:t>
            </w:r>
            <w:r w:rsidRPr="00BD739D">
              <w:rPr>
                <w:rFonts w:ascii="Times New Roman" w:hAnsi="Times New Roman" w:cs="Times New Roman"/>
              </w:rPr>
              <w:br/>
            </w:r>
            <w:hyperlink r:id="rId15" w:history="1">
              <w:r w:rsidRPr="00BD739D">
                <w:rPr>
                  <w:rFonts w:ascii="Times New Roman" w:hAnsi="Times New Roman" w:cs="Times New Roman"/>
                  <w:color w:val="0000FF"/>
                </w:rPr>
                <w:t>&lt;*&gt;</w:t>
              </w:r>
            </w:hyperlink>
          </w:p>
        </w:tc>
        <w:tc>
          <w:tcPr>
            <w:tcW w:w="807" w:type="pct"/>
            <w:vMerge w:val="restart"/>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    Статус     </w:t>
            </w:r>
          </w:p>
        </w:tc>
        <w:tc>
          <w:tcPr>
            <w:tcW w:w="883" w:type="pct"/>
            <w:vMerge w:val="restart"/>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 Наименование муниципальной программы</w:t>
            </w:r>
          </w:p>
        </w:tc>
        <w:tc>
          <w:tcPr>
            <w:tcW w:w="608" w:type="pct"/>
            <w:vMerge w:val="restart"/>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   Источники   </w:t>
            </w:r>
            <w:r w:rsidRPr="00BD739D">
              <w:rPr>
                <w:rFonts w:ascii="Times New Roman" w:hAnsi="Times New Roman" w:cs="Times New Roman"/>
              </w:rPr>
              <w:br/>
              <w:t xml:space="preserve">финансирования </w:t>
            </w:r>
          </w:p>
        </w:tc>
        <w:tc>
          <w:tcPr>
            <w:tcW w:w="2543" w:type="pct"/>
            <w:gridSpan w:val="7"/>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  Оценка расходов (</w:t>
            </w:r>
            <w:proofErr w:type="spellStart"/>
            <w:proofErr w:type="gramStart"/>
            <w:r w:rsidRPr="00BD739D">
              <w:rPr>
                <w:rFonts w:ascii="Times New Roman" w:hAnsi="Times New Roman" w:cs="Times New Roman"/>
              </w:rPr>
              <w:t>тыс.рублей</w:t>
            </w:r>
            <w:proofErr w:type="spellEnd"/>
            <w:proofErr w:type="gramEnd"/>
            <w:r w:rsidRPr="00BD739D">
              <w:rPr>
                <w:rFonts w:ascii="Times New Roman" w:hAnsi="Times New Roman" w:cs="Times New Roman"/>
              </w:rPr>
              <w:t xml:space="preserve">)  </w:t>
            </w:r>
          </w:p>
        </w:tc>
      </w:tr>
      <w:tr w:rsidR="002A3DDB" w:rsidRPr="00BD739D" w:rsidTr="00BD739D">
        <w:trPr>
          <w:trHeight w:val="70"/>
          <w:tblCellSpacing w:w="5" w:type="nil"/>
        </w:trPr>
        <w:tc>
          <w:tcPr>
            <w:tcW w:w="159"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07"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83"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608"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395" w:type="pct"/>
            <w:tcBorders>
              <w:left w:val="single" w:sz="4" w:space="0" w:color="auto"/>
              <w:bottom w:val="single" w:sz="4" w:space="0" w:color="auto"/>
              <w:right w:val="single" w:sz="4" w:space="0" w:color="auto"/>
            </w:tcBorders>
            <w:vAlign w:val="center"/>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2020</w:t>
            </w:r>
          </w:p>
        </w:tc>
        <w:tc>
          <w:tcPr>
            <w:tcW w:w="342" w:type="pct"/>
            <w:tcBorders>
              <w:left w:val="single" w:sz="4" w:space="0" w:color="auto"/>
              <w:bottom w:val="single" w:sz="4" w:space="0" w:color="auto"/>
              <w:right w:val="single" w:sz="4" w:space="0" w:color="auto"/>
            </w:tcBorders>
            <w:vAlign w:val="center"/>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2021</w:t>
            </w:r>
          </w:p>
        </w:tc>
        <w:tc>
          <w:tcPr>
            <w:tcW w:w="378" w:type="pct"/>
            <w:tcBorders>
              <w:left w:val="single" w:sz="4" w:space="0" w:color="auto"/>
              <w:bottom w:val="single" w:sz="4" w:space="0" w:color="auto"/>
              <w:right w:val="single" w:sz="4" w:space="0" w:color="auto"/>
            </w:tcBorders>
            <w:vAlign w:val="center"/>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2022</w:t>
            </w:r>
          </w:p>
        </w:tc>
        <w:tc>
          <w:tcPr>
            <w:tcW w:w="378" w:type="pct"/>
            <w:tcBorders>
              <w:left w:val="single" w:sz="4" w:space="0" w:color="auto"/>
              <w:bottom w:val="single" w:sz="4" w:space="0" w:color="auto"/>
              <w:right w:val="single" w:sz="4" w:space="0" w:color="auto"/>
            </w:tcBorders>
            <w:vAlign w:val="center"/>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2023</w:t>
            </w:r>
          </w:p>
        </w:tc>
        <w:tc>
          <w:tcPr>
            <w:tcW w:w="336" w:type="pct"/>
            <w:tcBorders>
              <w:left w:val="single" w:sz="4" w:space="0" w:color="auto"/>
              <w:bottom w:val="single" w:sz="4" w:space="0" w:color="auto"/>
              <w:right w:val="single" w:sz="4" w:space="0" w:color="auto"/>
            </w:tcBorders>
            <w:vAlign w:val="center"/>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2024</w:t>
            </w:r>
          </w:p>
        </w:tc>
        <w:tc>
          <w:tcPr>
            <w:tcW w:w="336" w:type="pct"/>
            <w:tcBorders>
              <w:left w:val="single" w:sz="4" w:space="0" w:color="auto"/>
              <w:bottom w:val="single" w:sz="4" w:space="0" w:color="auto"/>
              <w:right w:val="single" w:sz="4" w:space="0" w:color="auto"/>
            </w:tcBorders>
            <w:vAlign w:val="center"/>
          </w:tcPr>
          <w:p w:rsidR="002A3DDB" w:rsidRPr="00BD739D" w:rsidRDefault="002A3DDB" w:rsidP="00BD739D">
            <w:pPr>
              <w:tabs>
                <w:tab w:val="left" w:pos="937"/>
              </w:tabs>
              <w:autoSpaceDE w:val="0"/>
              <w:autoSpaceDN w:val="0"/>
              <w:adjustRightInd w:val="0"/>
              <w:spacing w:after="0" w:line="240" w:lineRule="auto"/>
              <w:ind w:right="-19"/>
              <w:jc w:val="center"/>
              <w:rPr>
                <w:rFonts w:ascii="Times New Roman" w:hAnsi="Times New Roman" w:cs="Times New Roman"/>
              </w:rPr>
            </w:pPr>
            <w:r w:rsidRPr="00BD739D">
              <w:rPr>
                <w:rFonts w:ascii="Times New Roman" w:hAnsi="Times New Roman" w:cs="Times New Roman"/>
              </w:rPr>
              <w:t>2025</w:t>
            </w:r>
          </w:p>
        </w:tc>
        <w:tc>
          <w:tcPr>
            <w:tcW w:w="377" w:type="pct"/>
            <w:tcBorders>
              <w:left w:val="single" w:sz="4" w:space="0" w:color="auto"/>
              <w:bottom w:val="single" w:sz="4" w:space="0" w:color="auto"/>
              <w:right w:val="single" w:sz="4" w:space="0" w:color="auto"/>
            </w:tcBorders>
            <w:vAlign w:val="center"/>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Итого</w:t>
            </w:r>
          </w:p>
        </w:tc>
      </w:tr>
      <w:tr w:rsidR="002A3DDB" w:rsidRPr="00BD739D" w:rsidTr="00BD739D">
        <w:trPr>
          <w:trHeight w:val="70"/>
          <w:tblCellSpacing w:w="5" w:type="nil"/>
        </w:trPr>
        <w:tc>
          <w:tcPr>
            <w:tcW w:w="159" w:type="pct"/>
            <w:vMerge w:val="restar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07" w:type="pct"/>
            <w:vMerge w:val="restar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Муниципальная</w:t>
            </w:r>
            <w:r w:rsidRPr="00BD739D">
              <w:rPr>
                <w:rFonts w:ascii="Times New Roman" w:hAnsi="Times New Roman" w:cs="Times New Roman"/>
              </w:rPr>
              <w:br/>
              <w:t>программа Тужинского района</w:t>
            </w:r>
          </w:p>
        </w:tc>
        <w:tc>
          <w:tcPr>
            <w:tcW w:w="883" w:type="pct"/>
            <w:vMerge w:val="restart"/>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«Развитие транспортной инфраструктуры» на 2020 – 2025 годы</w:t>
            </w:r>
          </w:p>
        </w:tc>
        <w:tc>
          <w:tcPr>
            <w:tcW w:w="608" w:type="pc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всего          </w:t>
            </w:r>
          </w:p>
        </w:tc>
        <w:tc>
          <w:tcPr>
            <w:tcW w:w="395"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41635,526</w:t>
            </w:r>
          </w:p>
        </w:tc>
        <w:tc>
          <w:tcPr>
            <w:tcW w:w="342"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24206,79376</w:t>
            </w:r>
          </w:p>
        </w:tc>
        <w:tc>
          <w:tcPr>
            <w:tcW w:w="378"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22938,200</w:t>
            </w:r>
          </w:p>
        </w:tc>
        <w:tc>
          <w:tcPr>
            <w:tcW w:w="378"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22235,60</w:t>
            </w:r>
          </w:p>
        </w:tc>
        <w:tc>
          <w:tcPr>
            <w:tcW w:w="336"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21901,00</w:t>
            </w:r>
          </w:p>
        </w:tc>
        <w:tc>
          <w:tcPr>
            <w:tcW w:w="336"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20174,80</w:t>
            </w:r>
          </w:p>
        </w:tc>
        <w:tc>
          <w:tcPr>
            <w:tcW w:w="377"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153636,0390</w:t>
            </w:r>
          </w:p>
        </w:tc>
      </w:tr>
      <w:tr w:rsidR="002A3DDB" w:rsidRPr="00BD739D" w:rsidTr="00BD739D">
        <w:trPr>
          <w:trHeight w:val="70"/>
          <w:tblCellSpacing w:w="5" w:type="nil"/>
        </w:trPr>
        <w:tc>
          <w:tcPr>
            <w:tcW w:w="159"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07"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83" w:type="pct"/>
            <w:vMerge/>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608" w:type="pc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областной бюджет    </w:t>
            </w:r>
          </w:p>
        </w:tc>
        <w:tc>
          <w:tcPr>
            <w:tcW w:w="395"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34775,635</w:t>
            </w:r>
          </w:p>
        </w:tc>
        <w:tc>
          <w:tcPr>
            <w:tcW w:w="342"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17154,000</w:t>
            </w:r>
          </w:p>
        </w:tc>
        <w:tc>
          <w:tcPr>
            <w:tcW w:w="378"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18616,00</w:t>
            </w:r>
          </w:p>
        </w:tc>
        <w:tc>
          <w:tcPr>
            <w:tcW w:w="378"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17853,00</w:t>
            </w:r>
          </w:p>
        </w:tc>
        <w:tc>
          <w:tcPr>
            <w:tcW w:w="336"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17471,00</w:t>
            </w:r>
          </w:p>
        </w:tc>
        <w:tc>
          <w:tcPr>
            <w:tcW w:w="336"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14307,00</w:t>
            </w:r>
          </w:p>
        </w:tc>
        <w:tc>
          <w:tcPr>
            <w:tcW w:w="377"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120176,6350</w:t>
            </w:r>
          </w:p>
        </w:tc>
      </w:tr>
      <w:tr w:rsidR="002A3DDB" w:rsidRPr="00BD739D" w:rsidTr="00BD739D">
        <w:trPr>
          <w:trHeight w:val="70"/>
          <w:tblCellSpacing w:w="5" w:type="nil"/>
        </w:trPr>
        <w:tc>
          <w:tcPr>
            <w:tcW w:w="159"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07" w:type="pct"/>
            <w:vMerge/>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883" w:type="pct"/>
            <w:vMerge/>
            <w:tcBorders>
              <w:top w:val="single" w:sz="4" w:space="0" w:color="auto"/>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p>
        </w:tc>
        <w:tc>
          <w:tcPr>
            <w:tcW w:w="608" w:type="pc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rPr>
                <w:rFonts w:ascii="Times New Roman" w:hAnsi="Times New Roman" w:cs="Times New Roman"/>
              </w:rPr>
            </w:pPr>
            <w:r w:rsidRPr="00BD739D">
              <w:rPr>
                <w:rFonts w:ascii="Times New Roman" w:hAnsi="Times New Roman" w:cs="Times New Roman"/>
              </w:rPr>
              <w:t xml:space="preserve">бюджет района         </w:t>
            </w:r>
          </w:p>
        </w:tc>
        <w:tc>
          <w:tcPr>
            <w:tcW w:w="395"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6859,891</w:t>
            </w:r>
          </w:p>
        </w:tc>
        <w:tc>
          <w:tcPr>
            <w:tcW w:w="342"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7052,79376</w:t>
            </w:r>
          </w:p>
        </w:tc>
        <w:tc>
          <w:tcPr>
            <w:tcW w:w="378"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4866,3192</w:t>
            </w:r>
          </w:p>
        </w:tc>
        <w:tc>
          <w:tcPr>
            <w:tcW w:w="378"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4382,6</w:t>
            </w:r>
          </w:p>
        </w:tc>
        <w:tc>
          <w:tcPr>
            <w:tcW w:w="336" w:type="pct"/>
            <w:tcBorders>
              <w:left w:val="single" w:sz="4" w:space="0" w:color="auto"/>
              <w:bottom w:val="single" w:sz="4" w:space="0" w:color="auto"/>
              <w:right w:val="single" w:sz="4" w:space="0" w:color="auto"/>
            </w:tcBorders>
          </w:tcPr>
          <w:p w:rsidR="002A3DDB" w:rsidRPr="00BD739D" w:rsidRDefault="002A3DDB" w:rsidP="00BD739D">
            <w:pPr>
              <w:spacing w:after="0" w:line="240" w:lineRule="auto"/>
              <w:jc w:val="center"/>
              <w:rPr>
                <w:rFonts w:ascii="Times New Roman" w:hAnsi="Times New Roman" w:cs="Times New Roman"/>
              </w:rPr>
            </w:pPr>
            <w:r w:rsidRPr="00BD739D">
              <w:rPr>
                <w:rFonts w:ascii="Times New Roman" w:hAnsi="Times New Roman" w:cs="Times New Roman"/>
              </w:rPr>
              <w:t>4430,00</w:t>
            </w:r>
          </w:p>
        </w:tc>
        <w:tc>
          <w:tcPr>
            <w:tcW w:w="336" w:type="pc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5867,80</w:t>
            </w:r>
          </w:p>
        </w:tc>
        <w:tc>
          <w:tcPr>
            <w:tcW w:w="377" w:type="pct"/>
            <w:tcBorders>
              <w:left w:val="single" w:sz="4" w:space="0" w:color="auto"/>
              <w:bottom w:val="single" w:sz="4" w:space="0" w:color="auto"/>
              <w:right w:val="single" w:sz="4" w:space="0" w:color="auto"/>
            </w:tcBorders>
          </w:tcPr>
          <w:p w:rsidR="002A3DDB" w:rsidRPr="00BD739D" w:rsidRDefault="002A3DDB" w:rsidP="00BD739D">
            <w:pPr>
              <w:autoSpaceDE w:val="0"/>
              <w:autoSpaceDN w:val="0"/>
              <w:adjustRightInd w:val="0"/>
              <w:spacing w:after="0" w:line="240" w:lineRule="auto"/>
              <w:jc w:val="center"/>
              <w:rPr>
                <w:rFonts w:ascii="Times New Roman" w:hAnsi="Times New Roman" w:cs="Times New Roman"/>
              </w:rPr>
            </w:pPr>
            <w:r w:rsidRPr="00BD739D">
              <w:rPr>
                <w:rFonts w:ascii="Times New Roman" w:hAnsi="Times New Roman" w:cs="Times New Roman"/>
              </w:rPr>
              <w:t>33459,4040</w:t>
            </w:r>
          </w:p>
        </w:tc>
      </w:tr>
    </w:tbl>
    <w:p w:rsidR="002A3DDB" w:rsidRPr="00BD739D" w:rsidRDefault="002A3DDB" w:rsidP="00BD739D">
      <w:pPr>
        <w:spacing w:after="0" w:line="240" w:lineRule="auto"/>
        <w:jc w:val="both"/>
        <w:rPr>
          <w:rFonts w:ascii="Times New Roman" w:hAnsi="Times New Roman" w:cs="Times New Roman"/>
        </w:rPr>
      </w:pPr>
    </w:p>
    <w:p w:rsidR="00BD739D" w:rsidRDefault="00BD739D" w:rsidP="00BD739D">
      <w:pPr>
        <w:autoSpaceDE w:val="0"/>
        <w:spacing w:line="240" w:lineRule="auto"/>
        <w:jc w:val="center"/>
        <w:rPr>
          <w:rFonts w:ascii="Times New Roman" w:hAnsi="Times New Roman" w:cs="Times New Roman"/>
        </w:rPr>
        <w:sectPr w:rsidR="00BD739D" w:rsidSect="002A3DDB">
          <w:pgSz w:w="16838" w:h="11906" w:orient="landscape"/>
          <w:pgMar w:top="851" w:right="851" w:bottom="992" w:left="851" w:header="709" w:footer="709" w:gutter="0"/>
          <w:cols w:space="708"/>
          <w:docGrid w:linePitch="360"/>
        </w:sectPr>
      </w:pPr>
      <w:r w:rsidRPr="00520696">
        <w:rPr>
          <w:rFonts w:ascii="Times New Roman" w:hAnsi="Times New Roman" w:cs="Times New Roman"/>
        </w:rPr>
        <w:t>_____________</w:t>
      </w:r>
    </w:p>
    <w:p w:rsidR="00985661" w:rsidRPr="00753E9A" w:rsidRDefault="00985661" w:rsidP="00BD739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BD739D" w:rsidP="000D2562">
            <w:pPr>
              <w:tabs>
                <w:tab w:val="left" w:pos="0"/>
              </w:tabs>
              <w:spacing w:after="0" w:line="240" w:lineRule="auto"/>
              <w:contextualSpacing/>
              <w:jc w:val="center"/>
              <w:rPr>
                <w:rFonts w:ascii="Times New Roman" w:hAnsi="Times New Roman"/>
              </w:rPr>
            </w:pPr>
            <w:r>
              <w:rPr>
                <w:rFonts w:ascii="Times New Roman" w:hAnsi="Times New Roman"/>
              </w:rPr>
              <w:t>18.03.2022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BD739D" w:rsidP="000D2562">
            <w:pPr>
              <w:spacing w:after="0" w:line="240" w:lineRule="auto"/>
              <w:contextualSpacing/>
              <w:jc w:val="center"/>
              <w:rPr>
                <w:rFonts w:ascii="Times New Roman" w:hAnsi="Times New Roman"/>
              </w:rPr>
            </w:pPr>
            <w:r>
              <w:rPr>
                <w:rFonts w:ascii="Times New Roman" w:hAnsi="Times New Roman"/>
              </w:rPr>
              <w:t>95</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BD739D" w:rsidRPr="00BD739D" w:rsidRDefault="00BD739D" w:rsidP="00BD739D">
      <w:pPr>
        <w:tabs>
          <w:tab w:val="left" w:pos="3195"/>
        </w:tabs>
        <w:suppressAutoHyphens/>
        <w:spacing w:after="0" w:line="240" w:lineRule="auto"/>
        <w:ind w:firstLine="567"/>
        <w:jc w:val="center"/>
        <w:rPr>
          <w:rFonts w:ascii="Times New Roman" w:hAnsi="Times New Roman" w:cs="Times New Roman"/>
          <w:b/>
        </w:rPr>
      </w:pPr>
      <w:r w:rsidRPr="00BD739D">
        <w:rPr>
          <w:rFonts w:ascii="Times New Roman" w:hAnsi="Times New Roman" w:cs="Times New Roman"/>
          <w:b/>
        </w:rPr>
        <w:t>О внесении изменения в постановление администрации Тужинского муниципального района от 05.03.2013 № 94</w:t>
      </w:r>
    </w:p>
    <w:p w:rsidR="00985661" w:rsidRPr="00520696" w:rsidRDefault="00985661" w:rsidP="00985661">
      <w:pPr>
        <w:pStyle w:val="heading"/>
        <w:shd w:val="clear" w:color="auto" w:fill="auto"/>
        <w:spacing w:before="0" w:beforeAutospacing="0" w:after="0" w:afterAutospacing="0"/>
        <w:jc w:val="center"/>
        <w:rPr>
          <w:b/>
          <w:sz w:val="22"/>
          <w:szCs w:val="22"/>
        </w:rPr>
      </w:pPr>
    </w:p>
    <w:p w:rsidR="00541033" w:rsidRPr="00541033" w:rsidRDefault="00541033" w:rsidP="00541033">
      <w:pPr>
        <w:suppressAutoHyphens/>
        <w:autoSpaceDE w:val="0"/>
        <w:snapToGrid w:val="0"/>
        <w:spacing w:after="0" w:line="240" w:lineRule="auto"/>
        <w:ind w:right="142" w:firstLine="709"/>
        <w:jc w:val="both"/>
        <w:rPr>
          <w:rFonts w:ascii="Times New Roman" w:hAnsi="Times New Roman" w:cs="Times New Roman"/>
        </w:rPr>
      </w:pPr>
      <w:r w:rsidRPr="00541033">
        <w:rPr>
          <w:rFonts w:ascii="Times New Roman" w:hAnsi="Times New Roman" w:cs="Times New Roman"/>
        </w:rPr>
        <w:t>В связи с кадровыми изменениями, администрация Тужинского муниципального района ПОСТАНОВЛЯЕТ:</w:t>
      </w:r>
    </w:p>
    <w:p w:rsidR="00541033" w:rsidRPr="00541033" w:rsidRDefault="00541033" w:rsidP="00541033">
      <w:pPr>
        <w:suppressAutoHyphens/>
        <w:autoSpaceDE w:val="0"/>
        <w:snapToGrid w:val="0"/>
        <w:spacing w:after="0" w:line="240" w:lineRule="auto"/>
        <w:ind w:right="142" w:firstLine="709"/>
        <w:jc w:val="both"/>
        <w:rPr>
          <w:rFonts w:ascii="Times New Roman" w:hAnsi="Times New Roman" w:cs="Times New Roman"/>
        </w:rPr>
      </w:pPr>
      <w:r w:rsidRPr="00541033">
        <w:rPr>
          <w:rFonts w:ascii="Times New Roman" w:hAnsi="Times New Roman" w:cs="Times New Roman"/>
        </w:rPr>
        <w:t>1. Внести изменение в постановление администрации Тужинского муниципального района от 05.03.2013 № 94 «О создании межведомственной комиссии по контролю за соблюдением законодательства в области розничной продажи алкогольной продукции и ее качеством» (далее – Постановление), утвердив состав межведомственной комиссии по контролю за соблюдением законодательства в области розничной продажи алкогольной продукции и  ее качеством в новой редакции, согласно приложению.</w:t>
      </w:r>
    </w:p>
    <w:p w:rsidR="00541033" w:rsidRPr="00541033" w:rsidRDefault="00541033" w:rsidP="00541033">
      <w:pPr>
        <w:suppressAutoHyphens/>
        <w:spacing w:after="0" w:line="240" w:lineRule="auto"/>
        <w:ind w:right="142" w:firstLine="708"/>
        <w:jc w:val="both"/>
        <w:rPr>
          <w:rFonts w:ascii="Times New Roman" w:hAnsi="Times New Roman" w:cs="Times New Roman"/>
        </w:rPr>
      </w:pPr>
      <w:r w:rsidRPr="00541033">
        <w:rPr>
          <w:rFonts w:ascii="Times New Roman" w:hAnsi="Times New Roman" w:cs="Times New Roman"/>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541033">
        <w:rPr>
          <w:rFonts w:ascii="Times New Roman" w:hAnsi="Times New Roman" w:cs="Times New Roman"/>
        </w:rPr>
        <w:t xml:space="preserve">18.03.2022 </w:t>
      </w:r>
      <w:r w:rsidRPr="00520696">
        <w:rPr>
          <w:rFonts w:ascii="Times New Roman" w:hAnsi="Times New Roman" w:cs="Times New Roman"/>
        </w:rPr>
        <w:t xml:space="preserve">№ </w:t>
      </w:r>
      <w:r w:rsidR="00541033">
        <w:rPr>
          <w:rFonts w:ascii="Times New Roman" w:hAnsi="Times New Roman" w:cs="Times New Roman"/>
        </w:rPr>
        <w:t>95</w:t>
      </w:r>
    </w:p>
    <w:p w:rsidR="00985661" w:rsidRPr="002C1171" w:rsidRDefault="00985661" w:rsidP="002C1171">
      <w:pPr>
        <w:autoSpaceDE w:val="0"/>
        <w:spacing w:after="0" w:line="240" w:lineRule="auto"/>
        <w:rPr>
          <w:rFonts w:ascii="Times New Roman" w:hAnsi="Times New Roman" w:cs="Times New Roman"/>
        </w:rPr>
      </w:pPr>
    </w:p>
    <w:p w:rsidR="002C1171" w:rsidRPr="002C1171" w:rsidRDefault="002C1171" w:rsidP="002C1171">
      <w:pPr>
        <w:autoSpaceDE w:val="0"/>
        <w:spacing w:after="0" w:line="240" w:lineRule="auto"/>
        <w:jc w:val="center"/>
        <w:rPr>
          <w:rFonts w:ascii="Times New Roman" w:hAnsi="Times New Roman" w:cs="Times New Roman"/>
          <w:b/>
          <w:bCs/>
        </w:rPr>
      </w:pPr>
      <w:r w:rsidRPr="002C1171">
        <w:rPr>
          <w:rFonts w:ascii="Times New Roman" w:hAnsi="Times New Roman" w:cs="Times New Roman"/>
          <w:b/>
          <w:bCs/>
        </w:rPr>
        <w:t>СОСТАВ</w:t>
      </w:r>
    </w:p>
    <w:p w:rsidR="002C1171" w:rsidRPr="002C1171" w:rsidRDefault="002C1171" w:rsidP="002C1171">
      <w:pPr>
        <w:autoSpaceDE w:val="0"/>
        <w:spacing w:after="0" w:line="240" w:lineRule="auto"/>
        <w:jc w:val="center"/>
        <w:rPr>
          <w:rFonts w:ascii="Times New Roman" w:hAnsi="Times New Roman" w:cs="Times New Roman"/>
          <w:b/>
          <w:bCs/>
        </w:rPr>
      </w:pPr>
      <w:r w:rsidRPr="002C1171">
        <w:rPr>
          <w:rFonts w:ascii="Times New Roman" w:hAnsi="Times New Roman" w:cs="Times New Roman"/>
          <w:b/>
          <w:bCs/>
        </w:rPr>
        <w:t>межведомственной комиссии по контролю за соблюдением</w:t>
      </w:r>
    </w:p>
    <w:p w:rsidR="002C1171" w:rsidRDefault="002C1171" w:rsidP="002C1171">
      <w:pPr>
        <w:autoSpaceDE w:val="0"/>
        <w:spacing w:after="0" w:line="240" w:lineRule="auto"/>
        <w:jc w:val="center"/>
        <w:rPr>
          <w:rFonts w:ascii="Times New Roman" w:hAnsi="Times New Roman" w:cs="Times New Roman"/>
          <w:b/>
          <w:bCs/>
        </w:rPr>
      </w:pPr>
      <w:r w:rsidRPr="002C1171">
        <w:rPr>
          <w:rFonts w:ascii="Times New Roman" w:hAnsi="Times New Roman" w:cs="Times New Roman"/>
          <w:b/>
          <w:bCs/>
        </w:rPr>
        <w:t xml:space="preserve"> законодательства в области розничной продажи алкогольной продукции и ее качеством</w:t>
      </w:r>
    </w:p>
    <w:p w:rsidR="002C1171" w:rsidRPr="002C1171" w:rsidRDefault="002C1171" w:rsidP="002C1171">
      <w:pPr>
        <w:autoSpaceDE w:val="0"/>
        <w:spacing w:after="0" w:line="240" w:lineRule="auto"/>
        <w:jc w:val="center"/>
        <w:rPr>
          <w:rFonts w:ascii="Times New Roman" w:hAnsi="Times New Roman" w:cs="Times New Roman"/>
          <w:b/>
          <w:bCs/>
        </w:rPr>
      </w:pPr>
    </w:p>
    <w:tbl>
      <w:tblPr>
        <w:tblW w:w="10314" w:type="dxa"/>
        <w:tblLayout w:type="fixed"/>
        <w:tblLook w:val="0000" w:firstRow="0" w:lastRow="0" w:firstColumn="0" w:lastColumn="0" w:noHBand="0" w:noVBand="0"/>
      </w:tblPr>
      <w:tblGrid>
        <w:gridCol w:w="4503"/>
        <w:gridCol w:w="5103"/>
        <w:gridCol w:w="708"/>
      </w:tblGrid>
      <w:tr w:rsidR="002C1171" w:rsidRPr="002C1171" w:rsidTr="002C1171">
        <w:trPr>
          <w:trHeight w:val="784"/>
        </w:trPr>
        <w:tc>
          <w:tcPr>
            <w:tcW w:w="4503" w:type="dxa"/>
          </w:tcPr>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ЛОБАНОВА</w:t>
            </w: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Татьяна Александровна</w:t>
            </w:r>
          </w:p>
        </w:tc>
        <w:tc>
          <w:tcPr>
            <w:tcW w:w="5811" w:type="dxa"/>
            <w:gridSpan w:val="2"/>
          </w:tcPr>
          <w:p w:rsidR="002C1171" w:rsidRDefault="002C1171" w:rsidP="002C1171">
            <w:pPr>
              <w:autoSpaceDE w:val="0"/>
              <w:snapToGrid w:val="0"/>
              <w:spacing w:after="0" w:line="240" w:lineRule="auto"/>
              <w:ind w:right="742"/>
              <w:jc w:val="both"/>
              <w:rPr>
                <w:rFonts w:ascii="Times New Roman" w:hAnsi="Times New Roman" w:cs="Times New Roman"/>
              </w:rPr>
            </w:pPr>
            <w:r w:rsidRPr="002C1171">
              <w:rPr>
                <w:rFonts w:ascii="Times New Roman" w:hAnsi="Times New Roman" w:cs="Times New Roman"/>
              </w:rPr>
              <w:t xml:space="preserve">- заместитель главы администрации Тужинского муниципального района по экономике и финансам </w:t>
            </w:r>
          </w:p>
          <w:p w:rsidR="002C1171" w:rsidRPr="002C1171" w:rsidRDefault="002C1171" w:rsidP="002C1171">
            <w:pPr>
              <w:autoSpaceDE w:val="0"/>
              <w:snapToGrid w:val="0"/>
              <w:spacing w:after="0" w:line="240" w:lineRule="auto"/>
              <w:ind w:right="742"/>
              <w:jc w:val="both"/>
              <w:rPr>
                <w:rFonts w:ascii="Times New Roman" w:hAnsi="Times New Roman" w:cs="Times New Roman"/>
              </w:rPr>
            </w:pPr>
            <w:r w:rsidRPr="002C1171">
              <w:rPr>
                <w:rFonts w:ascii="Times New Roman" w:hAnsi="Times New Roman" w:cs="Times New Roman"/>
              </w:rPr>
              <w:t>– начальник финансового управления, председатель комиссии</w:t>
            </w:r>
          </w:p>
        </w:tc>
      </w:tr>
      <w:tr w:rsidR="002C1171" w:rsidRPr="002C1171" w:rsidTr="00D95F21">
        <w:tc>
          <w:tcPr>
            <w:tcW w:w="4503" w:type="dxa"/>
          </w:tcPr>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ПОПОВА</w:t>
            </w: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Наталия Александровна</w:t>
            </w:r>
          </w:p>
        </w:tc>
        <w:tc>
          <w:tcPr>
            <w:tcW w:w="5811" w:type="dxa"/>
            <w:gridSpan w:val="2"/>
          </w:tcPr>
          <w:p w:rsidR="002C1171" w:rsidRPr="002C1171" w:rsidRDefault="002C1171" w:rsidP="002C1171">
            <w:pPr>
              <w:autoSpaceDE w:val="0"/>
              <w:snapToGrid w:val="0"/>
              <w:spacing w:after="0" w:line="240" w:lineRule="auto"/>
              <w:ind w:right="743"/>
              <w:jc w:val="both"/>
              <w:rPr>
                <w:rFonts w:ascii="Times New Roman" w:hAnsi="Times New Roman" w:cs="Times New Roman"/>
              </w:rPr>
            </w:pPr>
            <w:r w:rsidRPr="002C1171">
              <w:rPr>
                <w:rFonts w:ascii="Times New Roman" w:hAnsi="Times New Roman" w:cs="Times New Roman"/>
              </w:rPr>
              <w:t>- заместитель главы администрации Тужинского муниципального района по социальным вопросам - начальник управления образования, заместитель председателя комиссии</w:t>
            </w:r>
          </w:p>
        </w:tc>
      </w:tr>
      <w:tr w:rsidR="002C1171" w:rsidRPr="002C1171" w:rsidTr="00D95F21">
        <w:tc>
          <w:tcPr>
            <w:tcW w:w="4503" w:type="dxa"/>
          </w:tcPr>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ДЕРБЕНЁВА</w:t>
            </w: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Надежда Николаевна</w:t>
            </w:r>
          </w:p>
        </w:tc>
        <w:tc>
          <w:tcPr>
            <w:tcW w:w="5811" w:type="dxa"/>
            <w:gridSpan w:val="2"/>
          </w:tcPr>
          <w:p w:rsidR="002C1171" w:rsidRPr="002C1171" w:rsidRDefault="002C1171" w:rsidP="002C1171">
            <w:pPr>
              <w:autoSpaceDE w:val="0"/>
              <w:snapToGrid w:val="0"/>
              <w:spacing w:after="0" w:line="240" w:lineRule="auto"/>
              <w:ind w:right="743"/>
              <w:jc w:val="both"/>
              <w:rPr>
                <w:rFonts w:ascii="Times New Roman" w:hAnsi="Times New Roman" w:cs="Times New Roman"/>
              </w:rPr>
            </w:pPr>
            <w:r w:rsidRPr="002C1171">
              <w:rPr>
                <w:rFonts w:ascii="Times New Roman" w:hAnsi="Times New Roman" w:cs="Times New Roman"/>
              </w:rPr>
              <w:t>- ведущий специалист по торговле и предпринимательству отдела по экономике и прогнозированию администрации Тужинского муниципального района, секретарь комиссии</w:t>
            </w:r>
          </w:p>
        </w:tc>
      </w:tr>
      <w:tr w:rsidR="002C1171" w:rsidRPr="002C1171" w:rsidTr="00D95F21">
        <w:tc>
          <w:tcPr>
            <w:tcW w:w="4503" w:type="dxa"/>
          </w:tcPr>
          <w:p w:rsidR="002C1171" w:rsidRPr="002C1171" w:rsidRDefault="002C1171" w:rsidP="002C1171">
            <w:pPr>
              <w:autoSpaceDE w:val="0"/>
              <w:snapToGrid w:val="0"/>
              <w:spacing w:after="0" w:line="240" w:lineRule="auto"/>
              <w:rPr>
                <w:rFonts w:ascii="Times New Roman" w:hAnsi="Times New Roman" w:cs="Times New Roman"/>
              </w:rPr>
            </w:pP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Члены комиссии:</w:t>
            </w:r>
          </w:p>
        </w:tc>
        <w:tc>
          <w:tcPr>
            <w:tcW w:w="5811" w:type="dxa"/>
            <w:gridSpan w:val="2"/>
          </w:tcPr>
          <w:p w:rsidR="002C1171" w:rsidRPr="002C1171" w:rsidRDefault="002C1171" w:rsidP="002C1171">
            <w:pPr>
              <w:autoSpaceDE w:val="0"/>
              <w:snapToGrid w:val="0"/>
              <w:spacing w:after="0" w:line="240" w:lineRule="auto"/>
              <w:jc w:val="both"/>
              <w:rPr>
                <w:rFonts w:ascii="Times New Roman" w:hAnsi="Times New Roman" w:cs="Times New Roman"/>
              </w:rPr>
            </w:pPr>
          </w:p>
        </w:tc>
      </w:tr>
      <w:tr w:rsidR="002C1171" w:rsidRPr="002C1171" w:rsidTr="00D95F21">
        <w:tc>
          <w:tcPr>
            <w:tcW w:w="4503" w:type="dxa"/>
          </w:tcPr>
          <w:p w:rsidR="002C1171" w:rsidRPr="002C1171" w:rsidRDefault="002C1171" w:rsidP="002C1171">
            <w:pPr>
              <w:autoSpaceDE w:val="0"/>
              <w:snapToGrid w:val="0"/>
              <w:spacing w:after="0" w:line="240" w:lineRule="auto"/>
              <w:rPr>
                <w:rFonts w:ascii="Times New Roman" w:hAnsi="Times New Roman" w:cs="Times New Roman"/>
              </w:rPr>
            </w:pPr>
          </w:p>
        </w:tc>
        <w:tc>
          <w:tcPr>
            <w:tcW w:w="5811" w:type="dxa"/>
            <w:gridSpan w:val="2"/>
          </w:tcPr>
          <w:p w:rsidR="002C1171" w:rsidRPr="002C1171" w:rsidRDefault="002C1171" w:rsidP="002C1171">
            <w:pPr>
              <w:autoSpaceDE w:val="0"/>
              <w:snapToGrid w:val="0"/>
              <w:spacing w:after="0" w:line="240" w:lineRule="auto"/>
              <w:jc w:val="both"/>
              <w:rPr>
                <w:rFonts w:ascii="Times New Roman" w:hAnsi="Times New Roman" w:cs="Times New Roman"/>
              </w:rPr>
            </w:pPr>
          </w:p>
        </w:tc>
      </w:tr>
      <w:tr w:rsidR="002C1171" w:rsidRPr="002C1171" w:rsidTr="00D95F21">
        <w:trPr>
          <w:gridAfter w:val="1"/>
          <w:wAfter w:w="708" w:type="dxa"/>
        </w:trPr>
        <w:tc>
          <w:tcPr>
            <w:tcW w:w="4503" w:type="dxa"/>
          </w:tcPr>
          <w:p w:rsidR="002C1171" w:rsidRPr="002C1171" w:rsidRDefault="002C1171" w:rsidP="002C1171">
            <w:pPr>
              <w:autoSpaceDE w:val="0"/>
              <w:snapToGrid w:val="0"/>
              <w:spacing w:after="0" w:line="240" w:lineRule="auto"/>
              <w:ind w:right="-249"/>
              <w:rPr>
                <w:rFonts w:ascii="Times New Roman" w:hAnsi="Times New Roman" w:cs="Times New Roman"/>
              </w:rPr>
            </w:pPr>
            <w:r w:rsidRPr="002C1171">
              <w:rPr>
                <w:rFonts w:ascii="Times New Roman" w:hAnsi="Times New Roman" w:cs="Times New Roman"/>
              </w:rPr>
              <w:t>ЗЫКОВ</w:t>
            </w: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 xml:space="preserve">Станислав Валерьевич </w:t>
            </w:r>
          </w:p>
          <w:p w:rsidR="002C1171" w:rsidRPr="002C1171" w:rsidRDefault="002C1171" w:rsidP="002C1171">
            <w:pPr>
              <w:autoSpaceDE w:val="0"/>
              <w:snapToGrid w:val="0"/>
              <w:spacing w:after="0" w:line="240" w:lineRule="auto"/>
              <w:rPr>
                <w:rFonts w:ascii="Times New Roman" w:hAnsi="Times New Roman" w:cs="Times New Roman"/>
              </w:rPr>
            </w:pP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lastRenderedPageBreak/>
              <w:t>КИСЛИЦЫНА</w:t>
            </w: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Елена Николаевна</w:t>
            </w:r>
          </w:p>
        </w:tc>
        <w:tc>
          <w:tcPr>
            <w:tcW w:w="5103" w:type="dxa"/>
          </w:tcPr>
          <w:p w:rsidR="002C1171" w:rsidRPr="002C1171" w:rsidRDefault="002C1171" w:rsidP="002C1171">
            <w:pPr>
              <w:autoSpaceDE w:val="0"/>
              <w:snapToGrid w:val="0"/>
              <w:spacing w:after="0" w:line="240" w:lineRule="auto"/>
              <w:ind w:right="34"/>
              <w:jc w:val="both"/>
              <w:rPr>
                <w:rFonts w:ascii="Times New Roman" w:hAnsi="Times New Roman" w:cs="Times New Roman"/>
              </w:rPr>
            </w:pPr>
            <w:r w:rsidRPr="002C1171">
              <w:rPr>
                <w:rFonts w:ascii="Times New Roman" w:hAnsi="Times New Roman" w:cs="Times New Roman"/>
              </w:rPr>
              <w:lastRenderedPageBreak/>
              <w:t>- начальник территориального отдела Роспотребнадзора по Кировской области в Советском районе (по согласованию)</w:t>
            </w:r>
          </w:p>
          <w:p w:rsidR="002C1171" w:rsidRPr="002C1171" w:rsidRDefault="002C1171" w:rsidP="002C1171">
            <w:pPr>
              <w:autoSpaceDE w:val="0"/>
              <w:snapToGrid w:val="0"/>
              <w:spacing w:after="0" w:line="240" w:lineRule="auto"/>
              <w:jc w:val="both"/>
              <w:rPr>
                <w:rFonts w:ascii="Times New Roman" w:hAnsi="Times New Roman" w:cs="Times New Roman"/>
              </w:rPr>
            </w:pPr>
            <w:r w:rsidRPr="002C1171">
              <w:rPr>
                <w:rFonts w:ascii="Times New Roman" w:hAnsi="Times New Roman" w:cs="Times New Roman"/>
              </w:rPr>
              <w:lastRenderedPageBreak/>
              <w:t xml:space="preserve">- главный редактор Тужинской районной газеты «Родной край» (по </w:t>
            </w:r>
            <w:proofErr w:type="gramStart"/>
            <w:r w:rsidRPr="002C1171">
              <w:rPr>
                <w:rFonts w:ascii="Times New Roman" w:hAnsi="Times New Roman" w:cs="Times New Roman"/>
              </w:rPr>
              <w:t xml:space="preserve">согласованию)   </w:t>
            </w:r>
            <w:proofErr w:type="gramEnd"/>
            <w:r w:rsidRPr="002C1171">
              <w:rPr>
                <w:rFonts w:ascii="Times New Roman" w:hAnsi="Times New Roman" w:cs="Times New Roman"/>
              </w:rPr>
              <w:t xml:space="preserve">                                                                                      </w:t>
            </w:r>
          </w:p>
        </w:tc>
      </w:tr>
      <w:tr w:rsidR="002C1171" w:rsidRPr="002C1171" w:rsidTr="00D95F21">
        <w:trPr>
          <w:gridAfter w:val="1"/>
          <w:wAfter w:w="708" w:type="dxa"/>
        </w:trPr>
        <w:tc>
          <w:tcPr>
            <w:tcW w:w="4503" w:type="dxa"/>
          </w:tcPr>
          <w:p w:rsidR="002C1171" w:rsidRPr="002C1171" w:rsidRDefault="002C1171" w:rsidP="002C1171">
            <w:pPr>
              <w:pStyle w:val="a4"/>
              <w:rPr>
                <w:rFonts w:ascii="Times New Roman" w:hAnsi="Times New Roman"/>
                <w:lang w:val="ru-RU"/>
              </w:rPr>
            </w:pPr>
            <w:r w:rsidRPr="002C1171">
              <w:rPr>
                <w:rFonts w:ascii="Times New Roman" w:hAnsi="Times New Roman"/>
                <w:lang w:val="ru-RU"/>
              </w:rPr>
              <w:t>КУЗНЕЦОВ</w:t>
            </w:r>
          </w:p>
          <w:p w:rsidR="002C1171" w:rsidRPr="002C1171" w:rsidRDefault="002C1171" w:rsidP="002C1171">
            <w:pPr>
              <w:pStyle w:val="a4"/>
              <w:rPr>
                <w:rFonts w:ascii="Times New Roman" w:hAnsi="Times New Roman"/>
                <w:lang w:val="ru-RU"/>
              </w:rPr>
            </w:pPr>
            <w:r w:rsidRPr="002C1171">
              <w:rPr>
                <w:rFonts w:ascii="Times New Roman" w:hAnsi="Times New Roman"/>
                <w:lang w:val="ru-RU"/>
              </w:rPr>
              <w:t>Андрей Леонидович</w:t>
            </w:r>
          </w:p>
          <w:p w:rsidR="002C1171" w:rsidRPr="002C1171" w:rsidRDefault="002C1171" w:rsidP="002C1171">
            <w:pPr>
              <w:pStyle w:val="a4"/>
              <w:rPr>
                <w:rFonts w:ascii="Times New Roman" w:hAnsi="Times New Roman"/>
                <w:lang w:val="ru-RU"/>
              </w:rPr>
            </w:pPr>
          </w:p>
          <w:p w:rsidR="002C1171" w:rsidRPr="002C1171" w:rsidRDefault="002C1171" w:rsidP="002C1171">
            <w:pPr>
              <w:autoSpaceDE w:val="0"/>
              <w:snapToGrid w:val="0"/>
              <w:spacing w:after="0" w:line="240" w:lineRule="auto"/>
              <w:rPr>
                <w:rFonts w:ascii="Times New Roman" w:hAnsi="Times New Roman" w:cs="Times New Roman"/>
              </w:rPr>
            </w:pP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ПОПОНИНА</w:t>
            </w:r>
          </w:p>
          <w:p w:rsidR="002C1171" w:rsidRPr="002C1171" w:rsidRDefault="002C1171" w:rsidP="002C1171">
            <w:pPr>
              <w:autoSpaceDE w:val="0"/>
              <w:snapToGrid w:val="0"/>
              <w:spacing w:after="0" w:line="240" w:lineRule="auto"/>
              <w:rPr>
                <w:rFonts w:ascii="Times New Roman" w:hAnsi="Times New Roman" w:cs="Times New Roman"/>
              </w:rPr>
            </w:pPr>
            <w:r w:rsidRPr="002C1171">
              <w:rPr>
                <w:rFonts w:ascii="Times New Roman" w:hAnsi="Times New Roman" w:cs="Times New Roman"/>
              </w:rPr>
              <w:t>Наталия Юрьевна</w:t>
            </w:r>
          </w:p>
          <w:p w:rsidR="002C1171" w:rsidRPr="002C1171" w:rsidRDefault="002C1171" w:rsidP="002C1171">
            <w:pPr>
              <w:spacing w:after="0" w:line="240" w:lineRule="auto"/>
              <w:rPr>
                <w:rFonts w:ascii="Times New Roman" w:hAnsi="Times New Roman" w:cs="Times New Roman"/>
              </w:rPr>
            </w:pPr>
          </w:p>
          <w:p w:rsidR="002C1171" w:rsidRPr="002C1171" w:rsidRDefault="002C1171" w:rsidP="002C1171">
            <w:pPr>
              <w:spacing w:after="0" w:line="240" w:lineRule="auto"/>
              <w:rPr>
                <w:rFonts w:ascii="Times New Roman" w:hAnsi="Times New Roman" w:cs="Times New Roman"/>
              </w:rPr>
            </w:pPr>
            <w:r w:rsidRPr="002C1171">
              <w:rPr>
                <w:rFonts w:ascii="Times New Roman" w:hAnsi="Times New Roman" w:cs="Times New Roman"/>
              </w:rPr>
              <w:t>ШУЛЁВ</w:t>
            </w:r>
          </w:p>
          <w:p w:rsidR="002C1171" w:rsidRPr="002C1171" w:rsidRDefault="002C1171" w:rsidP="002C1171">
            <w:pPr>
              <w:spacing w:after="0" w:line="240" w:lineRule="auto"/>
              <w:rPr>
                <w:rFonts w:ascii="Times New Roman" w:hAnsi="Times New Roman" w:cs="Times New Roman"/>
              </w:rPr>
            </w:pPr>
            <w:r w:rsidRPr="002C1171">
              <w:rPr>
                <w:rFonts w:ascii="Times New Roman" w:hAnsi="Times New Roman" w:cs="Times New Roman"/>
              </w:rPr>
              <w:t>Владимир Витальевич</w:t>
            </w:r>
          </w:p>
        </w:tc>
        <w:tc>
          <w:tcPr>
            <w:tcW w:w="5103" w:type="dxa"/>
          </w:tcPr>
          <w:p w:rsidR="002C1171" w:rsidRPr="002C1171" w:rsidRDefault="002C1171" w:rsidP="002C1171">
            <w:pPr>
              <w:autoSpaceDE w:val="0"/>
              <w:snapToGrid w:val="0"/>
              <w:spacing w:after="0" w:line="240" w:lineRule="auto"/>
              <w:jc w:val="both"/>
              <w:rPr>
                <w:rFonts w:ascii="Times New Roman" w:hAnsi="Times New Roman" w:cs="Times New Roman"/>
              </w:rPr>
            </w:pPr>
            <w:r w:rsidRPr="002C1171">
              <w:rPr>
                <w:rFonts w:ascii="Times New Roman" w:hAnsi="Times New Roman" w:cs="Times New Roman"/>
              </w:rPr>
              <w:t xml:space="preserve">- главный </w:t>
            </w:r>
            <w:proofErr w:type="gramStart"/>
            <w:r w:rsidRPr="002C1171">
              <w:rPr>
                <w:rFonts w:ascii="Times New Roman" w:hAnsi="Times New Roman" w:cs="Times New Roman"/>
              </w:rPr>
              <w:t>врач  Кировского</w:t>
            </w:r>
            <w:proofErr w:type="gramEnd"/>
            <w:r w:rsidRPr="002C1171">
              <w:rPr>
                <w:rFonts w:ascii="Times New Roman" w:hAnsi="Times New Roman" w:cs="Times New Roman"/>
              </w:rPr>
              <w:t xml:space="preserve"> областного государственного бюджетного учреждения здравоохранения  «</w:t>
            </w:r>
            <w:proofErr w:type="spellStart"/>
            <w:r w:rsidRPr="002C1171">
              <w:rPr>
                <w:rFonts w:ascii="Times New Roman" w:hAnsi="Times New Roman" w:cs="Times New Roman"/>
              </w:rPr>
              <w:t>Тужинская</w:t>
            </w:r>
            <w:proofErr w:type="spellEnd"/>
            <w:r w:rsidRPr="002C1171">
              <w:rPr>
                <w:rFonts w:ascii="Times New Roman" w:hAnsi="Times New Roman" w:cs="Times New Roman"/>
              </w:rPr>
              <w:t xml:space="preserve"> центральная районная больница» (по согласованию)</w:t>
            </w:r>
          </w:p>
          <w:p w:rsidR="002C1171" w:rsidRPr="002C1171" w:rsidRDefault="002C1171" w:rsidP="002C1171">
            <w:pPr>
              <w:pStyle w:val="afb"/>
              <w:tabs>
                <w:tab w:val="left" w:pos="4631"/>
              </w:tabs>
              <w:snapToGrid w:val="0"/>
              <w:jc w:val="both"/>
              <w:rPr>
                <w:sz w:val="22"/>
                <w:szCs w:val="22"/>
              </w:rPr>
            </w:pPr>
            <w:r w:rsidRPr="002C1171">
              <w:rPr>
                <w:sz w:val="22"/>
                <w:szCs w:val="22"/>
              </w:rPr>
              <w:t>- начальник отдела организационно-правовой и кадровой работы администрации Тужинского муниципального района</w:t>
            </w:r>
          </w:p>
          <w:p w:rsidR="002C1171" w:rsidRPr="002C1171" w:rsidRDefault="002C1171" w:rsidP="002C1171">
            <w:pPr>
              <w:autoSpaceDE w:val="0"/>
              <w:snapToGrid w:val="0"/>
              <w:spacing w:after="0" w:line="240" w:lineRule="auto"/>
              <w:jc w:val="both"/>
              <w:rPr>
                <w:rFonts w:ascii="Times New Roman" w:hAnsi="Times New Roman" w:cs="Times New Roman"/>
              </w:rPr>
            </w:pPr>
            <w:r w:rsidRPr="002C1171">
              <w:rPr>
                <w:rFonts w:ascii="Times New Roman" w:hAnsi="Times New Roman" w:cs="Times New Roman"/>
              </w:rPr>
              <w:t>- начальник пункта полиции «</w:t>
            </w:r>
            <w:proofErr w:type="spellStart"/>
            <w:r w:rsidRPr="002C1171">
              <w:rPr>
                <w:rFonts w:ascii="Times New Roman" w:hAnsi="Times New Roman" w:cs="Times New Roman"/>
              </w:rPr>
              <w:t>Тужинский</w:t>
            </w:r>
            <w:proofErr w:type="spellEnd"/>
            <w:r w:rsidRPr="002C1171">
              <w:rPr>
                <w:rFonts w:ascii="Times New Roman" w:hAnsi="Times New Roman" w:cs="Times New Roman"/>
              </w:rPr>
              <w:t>» межмуниципального отдела Министерства внутренних дел Российской Федерации «</w:t>
            </w:r>
            <w:proofErr w:type="spellStart"/>
            <w:proofErr w:type="gramStart"/>
            <w:r w:rsidRPr="002C1171">
              <w:rPr>
                <w:rFonts w:ascii="Times New Roman" w:hAnsi="Times New Roman" w:cs="Times New Roman"/>
              </w:rPr>
              <w:t>Яранский</w:t>
            </w:r>
            <w:proofErr w:type="spellEnd"/>
            <w:r w:rsidRPr="002C1171">
              <w:rPr>
                <w:rFonts w:ascii="Times New Roman" w:hAnsi="Times New Roman" w:cs="Times New Roman"/>
              </w:rPr>
              <w:t xml:space="preserve">»   </w:t>
            </w:r>
            <w:proofErr w:type="gramEnd"/>
            <w:r w:rsidRPr="002C1171">
              <w:rPr>
                <w:rFonts w:ascii="Times New Roman" w:hAnsi="Times New Roman" w:cs="Times New Roman"/>
              </w:rPr>
              <w:t>(по согласованию)</w:t>
            </w:r>
          </w:p>
        </w:tc>
      </w:tr>
    </w:tbl>
    <w:p w:rsidR="00985661" w:rsidRPr="00520696" w:rsidRDefault="00985661" w:rsidP="002C1171">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985661" w:rsidRPr="00753E9A"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D025C0" w:rsidP="000D2562">
            <w:pPr>
              <w:tabs>
                <w:tab w:val="left" w:pos="0"/>
              </w:tabs>
              <w:spacing w:after="0" w:line="240" w:lineRule="auto"/>
              <w:contextualSpacing/>
              <w:jc w:val="center"/>
              <w:rPr>
                <w:rFonts w:ascii="Times New Roman" w:hAnsi="Times New Roman"/>
              </w:rPr>
            </w:pPr>
            <w:r>
              <w:rPr>
                <w:rFonts w:ascii="Times New Roman" w:hAnsi="Times New Roman"/>
              </w:rPr>
              <w:t>18.03.2022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D025C0" w:rsidP="000D2562">
            <w:pPr>
              <w:spacing w:after="0" w:line="240" w:lineRule="auto"/>
              <w:contextualSpacing/>
              <w:jc w:val="center"/>
              <w:rPr>
                <w:rFonts w:ascii="Times New Roman" w:hAnsi="Times New Roman"/>
              </w:rPr>
            </w:pPr>
            <w:r>
              <w:rPr>
                <w:rFonts w:ascii="Times New Roman" w:hAnsi="Times New Roman"/>
              </w:rPr>
              <w:t>96</w:t>
            </w:r>
          </w:p>
        </w:tc>
      </w:tr>
    </w:tbl>
    <w:p w:rsidR="00D025C0" w:rsidRPr="00D025C0" w:rsidRDefault="00D025C0" w:rsidP="00D025C0">
      <w:pPr>
        <w:framePr w:w="10081" w:hSpace="180" w:wrap="around" w:vAnchor="text" w:hAnchor="page" w:x="961" w:y="705"/>
        <w:autoSpaceDE w:val="0"/>
        <w:autoSpaceDN w:val="0"/>
        <w:adjustRightInd w:val="0"/>
        <w:spacing w:after="0" w:line="240" w:lineRule="auto"/>
        <w:ind w:right="882"/>
        <w:jc w:val="center"/>
        <w:rPr>
          <w:rFonts w:ascii="Times New Roman" w:hAnsi="Times New Roman" w:cs="Times New Roman"/>
          <w:b/>
        </w:rPr>
      </w:pPr>
      <w:r w:rsidRPr="00536B8C">
        <w:rPr>
          <w:rFonts w:ascii="Times New Roman" w:hAnsi="Times New Roman" w:cs="Times New Roman"/>
          <w:b/>
        </w:rPr>
        <w:t>О внесении изменений в постановление администрации</w:t>
      </w:r>
      <w:r w:rsidRPr="00D025C0">
        <w:rPr>
          <w:rFonts w:ascii="Times New Roman" w:hAnsi="Times New Roman" w:cs="Times New Roman"/>
          <w:b/>
        </w:rPr>
        <w:t xml:space="preserve"> </w:t>
      </w:r>
      <w:bookmarkStart w:id="2" w:name="_Hlk99105876"/>
      <w:r w:rsidRPr="00536B8C">
        <w:rPr>
          <w:rFonts w:ascii="Times New Roman" w:hAnsi="Times New Roman" w:cs="Times New Roman"/>
          <w:b/>
        </w:rPr>
        <w:t>Тужинского муниципального района от 09.10.2017 № 395</w:t>
      </w:r>
      <w:bookmarkEnd w:id="2"/>
    </w:p>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985661" w:rsidRPr="00D95D93" w:rsidTr="000D2562">
        <w:trPr>
          <w:trHeight w:val="217"/>
        </w:trPr>
        <w:tc>
          <w:tcPr>
            <w:tcW w:w="9781" w:type="dxa"/>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D025C0" w:rsidRPr="00D025C0" w:rsidRDefault="00D025C0" w:rsidP="00D025C0">
      <w:pPr>
        <w:autoSpaceDE w:val="0"/>
        <w:autoSpaceDN w:val="0"/>
        <w:adjustRightInd w:val="0"/>
        <w:spacing w:after="0" w:line="240" w:lineRule="auto"/>
        <w:ind w:firstLine="709"/>
        <w:jc w:val="both"/>
        <w:rPr>
          <w:rFonts w:ascii="Times New Roman" w:hAnsi="Times New Roman" w:cs="Times New Roman"/>
        </w:rPr>
      </w:pPr>
      <w:r w:rsidRPr="00D025C0">
        <w:rPr>
          <w:rStyle w:val="FontStyle13"/>
        </w:rPr>
        <w:t>В</w:t>
      </w:r>
      <w:r>
        <w:rPr>
          <w:rStyle w:val="FontStyle13"/>
        </w:rPr>
        <w:t xml:space="preserve"> </w:t>
      </w:r>
      <w:r w:rsidRPr="00D025C0">
        <w:rPr>
          <w:rStyle w:val="FontStyle13"/>
        </w:rPr>
        <w:t xml:space="preserve">соответствии с решением Тужинской районной Думы от 21.02.2022 №7/44 «О внесении изменений в решение Тужинской районной Думы от 13.12.2021 № 4/22», на основании постановления администрации Тужинского муниципального района от 19.02.2015 № 89 «О разработке, реализации </w:t>
      </w:r>
      <w:r>
        <w:rPr>
          <w:rStyle w:val="FontStyle13"/>
        </w:rPr>
        <w:br/>
      </w:r>
      <w:r w:rsidRPr="00D025C0">
        <w:rPr>
          <w:rStyle w:val="FontStyle13"/>
        </w:rPr>
        <w:t xml:space="preserve">и оценке эффективности реализации муниципальных программ Тужинского муниципального района», администрация Тужинского муниципального района </w:t>
      </w:r>
      <w:r w:rsidRPr="00D025C0">
        <w:rPr>
          <w:rFonts w:ascii="Times New Roman" w:hAnsi="Times New Roman" w:cs="Times New Roman"/>
        </w:rPr>
        <w:t>ПОСТАНОВЛЯЕТ:</w:t>
      </w:r>
    </w:p>
    <w:p w:rsidR="00D025C0" w:rsidRPr="00D025C0" w:rsidRDefault="00D025C0" w:rsidP="00D025C0">
      <w:pPr>
        <w:autoSpaceDE w:val="0"/>
        <w:autoSpaceDN w:val="0"/>
        <w:adjustRightInd w:val="0"/>
        <w:spacing w:after="0" w:line="240" w:lineRule="auto"/>
        <w:ind w:firstLine="709"/>
        <w:jc w:val="both"/>
        <w:rPr>
          <w:rStyle w:val="FontStyle13"/>
        </w:rPr>
      </w:pPr>
      <w:r w:rsidRPr="00D025C0">
        <w:rPr>
          <w:rStyle w:val="FontStyle13"/>
        </w:rPr>
        <w:t xml:space="preserve">1. Внести изменения в постановление администрации Тужинского муниципального района </w:t>
      </w:r>
      <w:r>
        <w:rPr>
          <w:rStyle w:val="FontStyle13"/>
        </w:rPr>
        <w:br/>
      </w:r>
      <w:r w:rsidRPr="00D025C0">
        <w:rPr>
          <w:rStyle w:val="FontStyle13"/>
        </w:rPr>
        <w:t>от 09.10.2017 № 395 «Об утверждении муниципальной программы Тужинского муниципального района «Развитие физической культуры и спорта» на 2020-2025 годы» (далее – муниципальная программа), утвердив изменения в муниципальную программу согласно приложению.</w:t>
      </w:r>
    </w:p>
    <w:p w:rsidR="00D025C0" w:rsidRPr="00D025C0" w:rsidRDefault="00D025C0" w:rsidP="00D025C0">
      <w:pPr>
        <w:pStyle w:val="Style7"/>
        <w:widowControl/>
        <w:spacing w:line="240" w:lineRule="auto"/>
        <w:ind w:firstLine="709"/>
        <w:rPr>
          <w:rStyle w:val="FontStyle13"/>
        </w:rPr>
      </w:pPr>
      <w:r w:rsidRPr="00D025C0">
        <w:rPr>
          <w:rStyle w:val="FontStyle13"/>
        </w:rPr>
        <w:t>2. 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w:t>
      </w:r>
      <w:r w:rsidRPr="00D025C0">
        <w:rPr>
          <w:rStyle w:val="FontStyle13"/>
        </w:rPr>
        <w:tab/>
      </w:r>
    </w:p>
    <w:p w:rsidR="00D025C0" w:rsidRPr="00D025C0" w:rsidRDefault="00D025C0" w:rsidP="00D025C0">
      <w:pPr>
        <w:pStyle w:val="Style7"/>
        <w:widowControl/>
        <w:spacing w:line="240" w:lineRule="auto"/>
        <w:ind w:firstLine="709"/>
        <w:rPr>
          <w:rStyle w:val="FontStyle13"/>
        </w:rPr>
      </w:pPr>
      <w:r w:rsidRPr="00D025C0">
        <w:rPr>
          <w:rStyle w:val="FontStyle13"/>
        </w:rPr>
        <w:t>3. Настоящее постановление вступает в силу с момента о</w:t>
      </w:r>
      <w:r w:rsidRPr="00D025C0">
        <w:rPr>
          <w:rFonts w:ascii="Times New Roman" w:hAnsi="Times New Roman"/>
          <w:bCs/>
          <w:sz w:val="22"/>
          <w:szCs w:val="22"/>
        </w:rPr>
        <w:t xml:space="preserve">публикования </w:t>
      </w:r>
      <w:r w:rsidRPr="00D025C0">
        <w:rPr>
          <w:rFonts w:ascii="Times New Roman" w:hAnsi="Times New Roman"/>
          <w:bCs/>
          <w:sz w:val="22"/>
          <w:szCs w:val="22"/>
        </w:rPr>
        <w:br/>
        <w:t>в Бюллетене муниципальных нормативных правовых актов органов местного самоуправления Тужинского муниципального района Кировской области</w:t>
      </w:r>
      <w:r w:rsidRPr="00D025C0">
        <w:rPr>
          <w:rStyle w:val="FontStyle13"/>
        </w:rPr>
        <w:t xml:space="preserve">. </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D025C0">
        <w:rPr>
          <w:rFonts w:ascii="Times New Roman" w:hAnsi="Times New Roman" w:cs="Times New Roman"/>
        </w:rPr>
        <w:t xml:space="preserve">18.03.2022 </w:t>
      </w:r>
      <w:r w:rsidRPr="00520696">
        <w:rPr>
          <w:rFonts w:ascii="Times New Roman" w:hAnsi="Times New Roman" w:cs="Times New Roman"/>
        </w:rPr>
        <w:t xml:space="preserve">№ </w:t>
      </w:r>
      <w:r w:rsidR="00D025C0">
        <w:rPr>
          <w:rFonts w:ascii="Times New Roman" w:hAnsi="Times New Roman" w:cs="Times New Roman"/>
        </w:rPr>
        <w:t>96</w:t>
      </w:r>
    </w:p>
    <w:p w:rsidR="00985661" w:rsidRPr="00520696" w:rsidRDefault="00985661" w:rsidP="00985661">
      <w:pPr>
        <w:autoSpaceDE w:val="0"/>
        <w:spacing w:after="0" w:line="240" w:lineRule="auto"/>
        <w:rPr>
          <w:rFonts w:ascii="Times New Roman" w:hAnsi="Times New Roman" w:cs="Times New Roman"/>
        </w:rPr>
      </w:pPr>
    </w:p>
    <w:p w:rsidR="00985661" w:rsidRDefault="00985661" w:rsidP="00985661">
      <w:pPr>
        <w:autoSpaceDE w:val="0"/>
        <w:spacing w:after="0" w:line="240" w:lineRule="auto"/>
        <w:jc w:val="center"/>
        <w:rPr>
          <w:rFonts w:ascii="Times New Roman" w:hAnsi="Times New Roman" w:cs="Times New Roman"/>
          <w:b/>
        </w:rPr>
      </w:pPr>
    </w:p>
    <w:p w:rsidR="00D025C0" w:rsidRPr="00D36A80" w:rsidRDefault="00D025C0" w:rsidP="00D025C0">
      <w:pPr>
        <w:spacing w:after="0" w:line="240" w:lineRule="auto"/>
        <w:jc w:val="center"/>
        <w:rPr>
          <w:rFonts w:ascii="Times New Roman" w:hAnsi="Times New Roman" w:cs="Times New Roman"/>
          <w:b/>
        </w:rPr>
      </w:pPr>
      <w:r w:rsidRPr="00D36A80">
        <w:rPr>
          <w:rFonts w:ascii="Times New Roman" w:hAnsi="Times New Roman" w:cs="Times New Roman"/>
          <w:b/>
        </w:rPr>
        <w:lastRenderedPageBreak/>
        <w:t>ИЗМЕНЕНИЯ</w:t>
      </w:r>
    </w:p>
    <w:p w:rsidR="00D025C0" w:rsidRPr="00D36A80" w:rsidRDefault="00D025C0" w:rsidP="00D025C0">
      <w:pPr>
        <w:spacing w:after="0" w:line="240" w:lineRule="auto"/>
        <w:jc w:val="center"/>
        <w:rPr>
          <w:rFonts w:ascii="Times New Roman" w:hAnsi="Times New Roman" w:cs="Times New Roman"/>
          <w:b/>
        </w:rPr>
      </w:pPr>
      <w:r w:rsidRPr="00D36A80">
        <w:rPr>
          <w:rFonts w:ascii="Times New Roman" w:hAnsi="Times New Roman" w:cs="Times New Roman"/>
          <w:b/>
        </w:rPr>
        <w:t>в муниципальную программу</w:t>
      </w:r>
    </w:p>
    <w:p w:rsidR="00D025C0" w:rsidRPr="00D36A80" w:rsidRDefault="00D025C0" w:rsidP="00D025C0">
      <w:pPr>
        <w:spacing w:after="0" w:line="240" w:lineRule="auto"/>
        <w:jc w:val="center"/>
        <w:rPr>
          <w:rFonts w:ascii="Times New Roman" w:hAnsi="Times New Roman" w:cs="Times New Roman"/>
          <w:b/>
        </w:rPr>
      </w:pPr>
      <w:r w:rsidRPr="00D36A80">
        <w:rPr>
          <w:rFonts w:ascii="Times New Roman" w:hAnsi="Times New Roman" w:cs="Times New Roman"/>
          <w:b/>
        </w:rPr>
        <w:t>«Развитие физической культуры и спорта» на 2020-2025 года</w:t>
      </w:r>
    </w:p>
    <w:p w:rsidR="00D025C0" w:rsidRPr="00D36A80" w:rsidRDefault="00D025C0" w:rsidP="00D025C0">
      <w:pPr>
        <w:spacing w:after="0" w:line="240" w:lineRule="auto"/>
        <w:jc w:val="center"/>
        <w:rPr>
          <w:rFonts w:ascii="Times New Roman" w:hAnsi="Times New Roman" w:cs="Times New Roman"/>
          <w:b/>
        </w:rPr>
      </w:pPr>
    </w:p>
    <w:p w:rsidR="00D025C0" w:rsidRPr="00D36A80" w:rsidRDefault="00D025C0" w:rsidP="00D025C0">
      <w:pPr>
        <w:numPr>
          <w:ilvl w:val="0"/>
          <w:numId w:val="6"/>
        </w:numPr>
        <w:spacing w:after="0" w:line="240" w:lineRule="auto"/>
        <w:ind w:left="0" w:right="-283" w:firstLine="709"/>
        <w:jc w:val="both"/>
        <w:rPr>
          <w:rFonts w:ascii="Times New Roman" w:hAnsi="Times New Roman" w:cs="Times New Roman"/>
        </w:rPr>
      </w:pPr>
      <w:r w:rsidRPr="00D36A80">
        <w:rPr>
          <w:rFonts w:ascii="Times New Roman" w:hAnsi="Times New Roman" w:cs="Times New Roman"/>
        </w:rPr>
        <w:t xml:space="preserve">Строку паспорта муниципальной программы «Объёмы </w:t>
      </w:r>
      <w:r w:rsidRPr="00D36A80">
        <w:rPr>
          <w:rFonts w:ascii="Times New Roman" w:hAnsi="Times New Roman"/>
        </w:rPr>
        <w:t>финансового обеспечения муниципальной программы</w:t>
      </w:r>
      <w:r w:rsidRPr="00D36A80">
        <w:rPr>
          <w:rFonts w:ascii="Times New Roman" w:hAnsi="Times New Roman" w:cs="Times New Roman"/>
        </w:rPr>
        <w:t>», изложить в новой редакции следующего содержания:</w:t>
      </w:r>
    </w:p>
    <w:p w:rsidR="00D025C0" w:rsidRPr="00D36A80" w:rsidRDefault="00D025C0" w:rsidP="00D025C0">
      <w:pPr>
        <w:spacing w:after="0" w:line="240" w:lineRule="auto"/>
        <w:ind w:left="1065"/>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231"/>
        <w:gridCol w:w="7224"/>
        <w:gridCol w:w="326"/>
      </w:tblGrid>
      <w:tr w:rsidR="00D025C0" w:rsidRPr="00D36A80" w:rsidTr="00D025C0">
        <w:trPr>
          <w:trHeight w:val="2185"/>
        </w:trPr>
        <w:tc>
          <w:tcPr>
            <w:tcW w:w="392" w:type="dxa"/>
            <w:tcBorders>
              <w:top w:val="nil"/>
              <w:left w:val="nil"/>
              <w:bottom w:val="nil"/>
              <w:right w:val="single" w:sz="4" w:space="0" w:color="auto"/>
            </w:tcBorders>
          </w:tcPr>
          <w:p w:rsidR="00D025C0" w:rsidRPr="00D36A80" w:rsidRDefault="00D025C0" w:rsidP="00D025C0">
            <w:pPr>
              <w:spacing w:after="0" w:line="240" w:lineRule="auto"/>
              <w:rPr>
                <w:rFonts w:ascii="Times New Roman" w:hAnsi="Times New Roman"/>
              </w:rPr>
            </w:pPr>
            <w:r w:rsidRPr="00D36A80">
              <w:rPr>
                <w:rFonts w:ascii="Times New Roman" w:hAnsi="Times New Roman"/>
              </w:rPr>
              <w:t>«</w:t>
            </w:r>
          </w:p>
        </w:tc>
        <w:tc>
          <w:tcPr>
            <w:tcW w:w="2235" w:type="dxa"/>
            <w:tcBorders>
              <w:top w:val="single" w:sz="4" w:space="0" w:color="auto"/>
              <w:left w:val="single" w:sz="4" w:space="0" w:color="auto"/>
              <w:bottom w:val="single" w:sz="4" w:space="0" w:color="auto"/>
              <w:right w:val="single" w:sz="4" w:space="0" w:color="auto"/>
            </w:tcBorders>
          </w:tcPr>
          <w:p w:rsidR="00D025C0" w:rsidRPr="00D36A80" w:rsidRDefault="00D025C0" w:rsidP="00D025C0">
            <w:pPr>
              <w:spacing w:after="0" w:line="240" w:lineRule="auto"/>
              <w:rPr>
                <w:rFonts w:ascii="Times New Roman" w:hAnsi="Times New Roman"/>
              </w:rPr>
            </w:pPr>
            <w:r w:rsidRPr="00D36A80">
              <w:rPr>
                <w:rFonts w:ascii="Times New Roman" w:hAnsi="Times New Roman"/>
              </w:rPr>
              <w:t>Объемы финанс</w:t>
            </w:r>
            <w:r w:rsidRPr="00D36A80">
              <w:rPr>
                <w:rFonts w:ascii="Times New Roman" w:hAnsi="Times New Roman"/>
              </w:rPr>
              <w:t>о</w:t>
            </w:r>
            <w:r w:rsidRPr="00D36A80">
              <w:rPr>
                <w:rFonts w:ascii="Times New Roman" w:hAnsi="Times New Roman"/>
              </w:rPr>
              <w:t>вого обеспеч</w:t>
            </w:r>
            <w:r w:rsidRPr="00D36A80">
              <w:rPr>
                <w:rFonts w:ascii="Times New Roman" w:hAnsi="Times New Roman"/>
              </w:rPr>
              <w:t>е</w:t>
            </w:r>
            <w:r w:rsidRPr="00D36A80">
              <w:rPr>
                <w:rFonts w:ascii="Times New Roman" w:hAnsi="Times New Roman"/>
              </w:rPr>
              <w:t>ния муниц</w:t>
            </w:r>
            <w:r w:rsidRPr="00D36A80">
              <w:rPr>
                <w:rFonts w:ascii="Times New Roman" w:hAnsi="Times New Roman"/>
              </w:rPr>
              <w:t>и</w:t>
            </w:r>
            <w:r w:rsidRPr="00D36A80">
              <w:rPr>
                <w:rFonts w:ascii="Times New Roman" w:hAnsi="Times New Roman"/>
              </w:rPr>
              <w:t>пальной пр</w:t>
            </w:r>
            <w:r w:rsidRPr="00D36A80">
              <w:rPr>
                <w:rFonts w:ascii="Times New Roman" w:hAnsi="Times New Roman"/>
              </w:rPr>
              <w:t>о</w:t>
            </w:r>
            <w:r w:rsidRPr="00D36A80">
              <w:rPr>
                <w:rFonts w:ascii="Times New Roman" w:hAnsi="Times New Roman"/>
              </w:rPr>
              <w:t>граммы</w:t>
            </w:r>
          </w:p>
        </w:tc>
        <w:tc>
          <w:tcPr>
            <w:tcW w:w="7262" w:type="dxa"/>
            <w:tcBorders>
              <w:top w:val="single" w:sz="4" w:space="0" w:color="auto"/>
              <w:left w:val="single" w:sz="4" w:space="0" w:color="auto"/>
              <w:bottom w:val="single" w:sz="4" w:space="0" w:color="auto"/>
              <w:right w:val="single" w:sz="4" w:space="0" w:color="auto"/>
            </w:tcBorders>
          </w:tcPr>
          <w:p w:rsidR="00D025C0" w:rsidRPr="00D36A80" w:rsidRDefault="00D025C0" w:rsidP="00D025C0">
            <w:pPr>
              <w:pStyle w:val="a7"/>
              <w:ind w:left="0"/>
              <w:jc w:val="both"/>
              <w:rPr>
                <w:sz w:val="22"/>
                <w:szCs w:val="22"/>
              </w:rPr>
            </w:pPr>
            <w:r w:rsidRPr="00D36A80">
              <w:rPr>
                <w:sz w:val="22"/>
                <w:szCs w:val="22"/>
              </w:rPr>
              <w:t>Объём финансового обеспечения на реализацию муниципальной программы составляет 817,59 тыс. рублей, в том числе:</w:t>
            </w:r>
          </w:p>
          <w:p w:rsidR="00D025C0" w:rsidRPr="00D36A80" w:rsidRDefault="00D025C0" w:rsidP="00D025C0">
            <w:pPr>
              <w:pStyle w:val="a7"/>
              <w:ind w:left="0"/>
              <w:jc w:val="both"/>
              <w:rPr>
                <w:rFonts w:cs="Times New Roman"/>
                <w:sz w:val="22"/>
                <w:szCs w:val="22"/>
              </w:rPr>
            </w:pPr>
            <w:r w:rsidRPr="00D36A80">
              <w:rPr>
                <w:sz w:val="22"/>
                <w:szCs w:val="22"/>
              </w:rPr>
              <w:t>средства федерального бюджета – 62,76 тыс. рублей;</w:t>
            </w:r>
          </w:p>
          <w:p w:rsidR="00D025C0" w:rsidRPr="00D36A80" w:rsidRDefault="00D025C0" w:rsidP="00D025C0">
            <w:pPr>
              <w:pStyle w:val="a7"/>
              <w:ind w:left="0"/>
              <w:jc w:val="both"/>
              <w:rPr>
                <w:sz w:val="22"/>
                <w:szCs w:val="22"/>
              </w:rPr>
            </w:pPr>
            <w:r w:rsidRPr="00D36A80">
              <w:rPr>
                <w:sz w:val="22"/>
                <w:szCs w:val="22"/>
              </w:rPr>
              <w:t>средства областного бюджета – 0,563 тыс. рублей;</w:t>
            </w:r>
          </w:p>
          <w:p w:rsidR="00D025C0" w:rsidRPr="00D36A80" w:rsidRDefault="00D025C0" w:rsidP="00D025C0">
            <w:pPr>
              <w:pStyle w:val="a7"/>
              <w:ind w:left="0"/>
              <w:jc w:val="both"/>
              <w:rPr>
                <w:sz w:val="22"/>
                <w:szCs w:val="22"/>
              </w:rPr>
            </w:pPr>
            <w:r w:rsidRPr="00D36A80">
              <w:rPr>
                <w:sz w:val="22"/>
                <w:szCs w:val="22"/>
              </w:rPr>
              <w:t xml:space="preserve">средства бюджета района </w:t>
            </w:r>
            <w:proofErr w:type="gramStart"/>
            <w:r w:rsidRPr="00D36A80">
              <w:rPr>
                <w:sz w:val="22"/>
                <w:szCs w:val="22"/>
              </w:rPr>
              <w:t>–  всего</w:t>
            </w:r>
            <w:proofErr w:type="gramEnd"/>
            <w:r w:rsidRPr="00D36A80">
              <w:rPr>
                <w:sz w:val="22"/>
                <w:szCs w:val="22"/>
              </w:rPr>
              <w:t xml:space="preserve"> 254,2 тыс. рублей;</w:t>
            </w:r>
          </w:p>
          <w:p w:rsidR="00D025C0" w:rsidRPr="00D36A80" w:rsidRDefault="00D025C0" w:rsidP="00D025C0">
            <w:pPr>
              <w:pStyle w:val="a7"/>
              <w:ind w:left="0"/>
              <w:jc w:val="both"/>
              <w:rPr>
                <w:sz w:val="22"/>
                <w:szCs w:val="22"/>
              </w:rPr>
            </w:pPr>
            <w:r w:rsidRPr="00D36A80">
              <w:rPr>
                <w:sz w:val="22"/>
                <w:szCs w:val="22"/>
              </w:rPr>
              <w:t>2020г. – 42,0 тыс. рублей;</w:t>
            </w:r>
          </w:p>
          <w:p w:rsidR="00D025C0" w:rsidRPr="00D36A80" w:rsidRDefault="00D025C0" w:rsidP="00D025C0">
            <w:pPr>
              <w:pStyle w:val="a7"/>
              <w:ind w:left="0"/>
              <w:jc w:val="both"/>
              <w:rPr>
                <w:sz w:val="22"/>
                <w:szCs w:val="22"/>
              </w:rPr>
            </w:pPr>
            <w:r w:rsidRPr="00D36A80">
              <w:rPr>
                <w:sz w:val="22"/>
                <w:szCs w:val="22"/>
              </w:rPr>
              <w:t>2021г. – 105,39 тыс. рублей;</w:t>
            </w:r>
          </w:p>
          <w:p w:rsidR="00D025C0" w:rsidRPr="00D36A80" w:rsidRDefault="00D025C0" w:rsidP="00D025C0">
            <w:pPr>
              <w:pStyle w:val="a7"/>
              <w:ind w:left="0"/>
              <w:jc w:val="both"/>
              <w:rPr>
                <w:sz w:val="22"/>
                <w:szCs w:val="22"/>
              </w:rPr>
            </w:pPr>
            <w:r w:rsidRPr="00D36A80">
              <w:rPr>
                <w:sz w:val="22"/>
                <w:szCs w:val="22"/>
              </w:rPr>
              <w:t>2022г. – 542,5 тыс. рублей;</w:t>
            </w:r>
          </w:p>
          <w:p w:rsidR="00D025C0" w:rsidRPr="00D36A80" w:rsidRDefault="00D025C0" w:rsidP="00D025C0">
            <w:pPr>
              <w:pStyle w:val="a7"/>
              <w:ind w:left="0"/>
              <w:jc w:val="both"/>
              <w:rPr>
                <w:sz w:val="22"/>
                <w:szCs w:val="22"/>
              </w:rPr>
            </w:pPr>
            <w:r w:rsidRPr="00D36A80">
              <w:rPr>
                <w:sz w:val="22"/>
                <w:szCs w:val="22"/>
              </w:rPr>
              <w:t>2023г. – 42,5 тыс. рублей;</w:t>
            </w:r>
          </w:p>
          <w:p w:rsidR="00D025C0" w:rsidRPr="00D36A80" w:rsidRDefault="00D025C0" w:rsidP="00D025C0">
            <w:pPr>
              <w:pStyle w:val="a7"/>
              <w:ind w:left="0"/>
              <w:jc w:val="both"/>
              <w:rPr>
                <w:sz w:val="22"/>
                <w:szCs w:val="22"/>
              </w:rPr>
            </w:pPr>
            <w:r w:rsidRPr="00D36A80">
              <w:rPr>
                <w:sz w:val="22"/>
                <w:szCs w:val="22"/>
              </w:rPr>
              <w:t>2024г. – 42,5 тыс. рублей;</w:t>
            </w:r>
          </w:p>
          <w:p w:rsidR="00D025C0" w:rsidRPr="00D36A80" w:rsidRDefault="00D025C0" w:rsidP="00D025C0">
            <w:pPr>
              <w:spacing w:after="0" w:line="240" w:lineRule="auto"/>
              <w:jc w:val="both"/>
              <w:rPr>
                <w:rFonts w:ascii="Times New Roman" w:hAnsi="Times New Roman" w:cs="Times New Roman"/>
              </w:rPr>
            </w:pPr>
            <w:r w:rsidRPr="00D36A80">
              <w:rPr>
                <w:rFonts w:ascii="Times New Roman" w:hAnsi="Times New Roman"/>
              </w:rPr>
              <w:t xml:space="preserve">2025г. </w:t>
            </w:r>
            <w:proofErr w:type="gramStart"/>
            <w:r w:rsidRPr="00D36A80">
              <w:rPr>
                <w:rFonts w:ascii="Times New Roman" w:hAnsi="Times New Roman"/>
              </w:rPr>
              <w:t>-  42</w:t>
            </w:r>
            <w:proofErr w:type="gramEnd"/>
            <w:r w:rsidRPr="00D36A80">
              <w:rPr>
                <w:rFonts w:ascii="Times New Roman" w:hAnsi="Times New Roman"/>
              </w:rPr>
              <w:t>,7 тыс. рублей.</w:t>
            </w:r>
          </w:p>
        </w:tc>
        <w:tc>
          <w:tcPr>
            <w:tcW w:w="284" w:type="dxa"/>
            <w:tcBorders>
              <w:top w:val="nil"/>
              <w:left w:val="single" w:sz="4" w:space="0" w:color="auto"/>
              <w:bottom w:val="nil"/>
              <w:right w:val="nil"/>
            </w:tcBorders>
          </w:tcPr>
          <w:p w:rsidR="00D025C0" w:rsidRPr="00D36A80" w:rsidRDefault="00D025C0" w:rsidP="00D025C0">
            <w:pPr>
              <w:spacing w:after="0" w:line="240" w:lineRule="auto"/>
              <w:rPr>
                <w:rFonts w:ascii="Times New Roman" w:hAnsi="Times New Roman"/>
              </w:rPr>
            </w:pPr>
          </w:p>
          <w:p w:rsidR="00D025C0" w:rsidRPr="00D36A80" w:rsidRDefault="00D025C0" w:rsidP="00D025C0">
            <w:pPr>
              <w:spacing w:line="240" w:lineRule="auto"/>
              <w:rPr>
                <w:rFonts w:ascii="Times New Roman" w:hAnsi="Times New Roman"/>
              </w:rPr>
            </w:pPr>
          </w:p>
          <w:p w:rsidR="00D025C0" w:rsidRPr="00D36A80" w:rsidRDefault="00D025C0" w:rsidP="00D025C0">
            <w:pPr>
              <w:spacing w:line="240" w:lineRule="auto"/>
              <w:rPr>
                <w:rFonts w:ascii="Times New Roman" w:hAnsi="Times New Roman"/>
              </w:rPr>
            </w:pPr>
          </w:p>
          <w:p w:rsidR="00D025C0" w:rsidRPr="00D36A80" w:rsidRDefault="00D025C0" w:rsidP="00D025C0">
            <w:pPr>
              <w:spacing w:line="240" w:lineRule="auto"/>
              <w:rPr>
                <w:rFonts w:ascii="Times New Roman" w:hAnsi="Times New Roman"/>
              </w:rPr>
            </w:pPr>
          </w:p>
          <w:p w:rsidR="00D025C0" w:rsidRPr="00D36A80" w:rsidRDefault="00D025C0" w:rsidP="00D025C0">
            <w:pPr>
              <w:spacing w:line="240" w:lineRule="auto"/>
              <w:rPr>
                <w:rFonts w:ascii="Times New Roman" w:hAnsi="Times New Roman"/>
              </w:rPr>
            </w:pPr>
          </w:p>
          <w:p w:rsidR="00D025C0" w:rsidRPr="00D36A80" w:rsidRDefault="00D025C0" w:rsidP="00D025C0">
            <w:pPr>
              <w:spacing w:line="240" w:lineRule="auto"/>
              <w:rPr>
                <w:rFonts w:ascii="Times New Roman" w:hAnsi="Times New Roman"/>
              </w:rPr>
            </w:pPr>
          </w:p>
          <w:p w:rsidR="00D025C0" w:rsidRPr="00D36A80" w:rsidRDefault="00D025C0" w:rsidP="00D025C0">
            <w:pPr>
              <w:spacing w:line="240" w:lineRule="auto"/>
              <w:rPr>
                <w:rFonts w:ascii="Times New Roman" w:hAnsi="Times New Roman"/>
              </w:rPr>
            </w:pPr>
          </w:p>
          <w:p w:rsidR="00D025C0" w:rsidRPr="00D36A80" w:rsidRDefault="00D025C0" w:rsidP="00D025C0">
            <w:pPr>
              <w:spacing w:after="0" w:line="240" w:lineRule="auto"/>
              <w:rPr>
                <w:rFonts w:ascii="Times New Roman" w:hAnsi="Times New Roman"/>
              </w:rPr>
            </w:pPr>
            <w:r w:rsidRPr="00D36A80">
              <w:rPr>
                <w:rFonts w:ascii="Times New Roman" w:hAnsi="Times New Roman"/>
              </w:rPr>
              <w:t>»</w:t>
            </w:r>
          </w:p>
        </w:tc>
      </w:tr>
    </w:tbl>
    <w:p w:rsidR="00D025C0" w:rsidRPr="00D36A80" w:rsidRDefault="00D025C0" w:rsidP="00D025C0">
      <w:pPr>
        <w:pStyle w:val="a4"/>
        <w:ind w:right="-285" w:firstLine="709"/>
        <w:rPr>
          <w:rStyle w:val="afd"/>
          <w:rFonts w:ascii="Times New Roman" w:hAnsi="Times New Roman"/>
          <w:i w:val="0"/>
        </w:rPr>
      </w:pPr>
    </w:p>
    <w:p w:rsidR="00D025C0" w:rsidRPr="00D025C0" w:rsidRDefault="00D025C0" w:rsidP="00D025C0">
      <w:pPr>
        <w:pStyle w:val="a4"/>
        <w:ind w:right="-283" w:firstLine="709"/>
        <w:jc w:val="both"/>
        <w:rPr>
          <w:rStyle w:val="afd"/>
          <w:rFonts w:ascii="Times New Roman" w:hAnsi="Times New Roman"/>
          <w:i w:val="0"/>
          <w:lang w:val="ru-RU"/>
        </w:rPr>
      </w:pPr>
      <w:r w:rsidRPr="00D025C0">
        <w:rPr>
          <w:rStyle w:val="afd"/>
          <w:rFonts w:ascii="Times New Roman" w:hAnsi="Times New Roman"/>
          <w:i w:val="0"/>
          <w:lang w:val="ru-RU"/>
        </w:rPr>
        <w:t>2. Раздел 5 муниципальной программы «Ресурсное обеспечение Муниципальной программы» изложить в новой редакции следующего содержания:</w:t>
      </w:r>
    </w:p>
    <w:p w:rsidR="00D025C0" w:rsidRPr="00D025C0" w:rsidRDefault="00D025C0" w:rsidP="00D025C0">
      <w:pPr>
        <w:pStyle w:val="a4"/>
        <w:ind w:right="-283" w:firstLine="709"/>
        <w:jc w:val="center"/>
        <w:rPr>
          <w:rFonts w:ascii="Times New Roman" w:hAnsi="Times New Roman"/>
          <w:b/>
          <w:lang w:val="ru-RU"/>
        </w:rPr>
      </w:pPr>
      <w:r w:rsidRPr="00D025C0">
        <w:rPr>
          <w:rStyle w:val="afd"/>
          <w:rFonts w:ascii="Times New Roman" w:hAnsi="Times New Roman"/>
          <w:i w:val="0"/>
          <w:lang w:val="ru-RU"/>
        </w:rPr>
        <w:t>«</w:t>
      </w:r>
      <w:r w:rsidRPr="00D025C0">
        <w:rPr>
          <w:rStyle w:val="afd"/>
          <w:rFonts w:ascii="Times New Roman" w:hAnsi="Times New Roman"/>
          <w:b/>
          <w:i w:val="0"/>
          <w:lang w:val="ru-RU"/>
        </w:rPr>
        <w:t>5. Ресурсное</w:t>
      </w:r>
      <w:r w:rsidRPr="00D025C0">
        <w:rPr>
          <w:rFonts w:ascii="Times New Roman" w:hAnsi="Times New Roman"/>
          <w:b/>
          <w:i/>
          <w:lang w:val="ru-RU"/>
        </w:rPr>
        <w:t xml:space="preserve"> </w:t>
      </w:r>
      <w:r w:rsidRPr="00D025C0">
        <w:rPr>
          <w:rFonts w:ascii="Times New Roman" w:hAnsi="Times New Roman"/>
          <w:b/>
          <w:lang w:val="ru-RU"/>
        </w:rPr>
        <w:t>обеспечение Муниципальной программы</w:t>
      </w:r>
    </w:p>
    <w:p w:rsidR="00D025C0" w:rsidRPr="00D36A80" w:rsidRDefault="00D025C0" w:rsidP="00D025C0">
      <w:pPr>
        <w:pStyle w:val="a7"/>
        <w:ind w:left="0" w:right="-283" w:firstLine="709"/>
        <w:jc w:val="both"/>
        <w:rPr>
          <w:sz w:val="22"/>
          <w:szCs w:val="22"/>
        </w:rPr>
      </w:pPr>
      <w:r w:rsidRPr="00D36A80">
        <w:rPr>
          <w:sz w:val="22"/>
          <w:szCs w:val="22"/>
        </w:rPr>
        <w:t>Финансовое обеспечение реализации Муниципальной программы осуществляется за счет средств бюджета муниципального района.</w:t>
      </w:r>
    </w:p>
    <w:p w:rsidR="00D025C0" w:rsidRPr="00D36A80" w:rsidRDefault="00D025C0" w:rsidP="00D025C0">
      <w:pPr>
        <w:pStyle w:val="a7"/>
        <w:ind w:left="0" w:right="-283" w:firstLine="709"/>
        <w:jc w:val="both"/>
        <w:rPr>
          <w:sz w:val="22"/>
          <w:szCs w:val="22"/>
        </w:rPr>
      </w:pPr>
      <w:r w:rsidRPr="00D36A80">
        <w:rPr>
          <w:sz w:val="22"/>
          <w:szCs w:val="22"/>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D025C0" w:rsidRPr="00D36A80" w:rsidRDefault="00D025C0" w:rsidP="00D025C0">
      <w:pPr>
        <w:pStyle w:val="a7"/>
        <w:ind w:left="0" w:right="-283" w:firstLine="709"/>
        <w:jc w:val="both"/>
        <w:rPr>
          <w:sz w:val="22"/>
          <w:szCs w:val="22"/>
        </w:rPr>
      </w:pPr>
      <w:r w:rsidRPr="00D36A80">
        <w:rPr>
          <w:sz w:val="22"/>
          <w:szCs w:val="22"/>
        </w:rPr>
        <w:t>Общий объём финансирования Муниципальной программы в 2020-2025 годах составляет 817,59 тыс. рублей, в том числе за счет средств:</w:t>
      </w:r>
    </w:p>
    <w:p w:rsidR="00D025C0" w:rsidRPr="00D36A80" w:rsidRDefault="00D025C0" w:rsidP="00D025C0">
      <w:pPr>
        <w:pStyle w:val="a7"/>
        <w:ind w:left="0" w:right="-283" w:firstLine="709"/>
        <w:jc w:val="both"/>
        <w:rPr>
          <w:sz w:val="22"/>
          <w:szCs w:val="22"/>
        </w:rPr>
      </w:pPr>
      <w:r w:rsidRPr="00D36A80">
        <w:rPr>
          <w:sz w:val="22"/>
          <w:szCs w:val="22"/>
        </w:rPr>
        <w:t>федерального бюджета 62,76 тыс. рублей;</w:t>
      </w:r>
    </w:p>
    <w:p w:rsidR="00D025C0" w:rsidRPr="00D36A80" w:rsidRDefault="00D025C0" w:rsidP="00D025C0">
      <w:pPr>
        <w:pStyle w:val="a7"/>
        <w:ind w:left="0" w:right="-283" w:firstLine="709"/>
        <w:jc w:val="both"/>
        <w:rPr>
          <w:sz w:val="22"/>
          <w:szCs w:val="22"/>
        </w:rPr>
      </w:pPr>
      <w:r w:rsidRPr="00D36A80">
        <w:rPr>
          <w:sz w:val="22"/>
          <w:szCs w:val="22"/>
        </w:rPr>
        <w:t>областного бюджета 0,563 тыс. рублей;</w:t>
      </w:r>
    </w:p>
    <w:p w:rsidR="00D025C0" w:rsidRPr="00D36A80" w:rsidRDefault="00D025C0" w:rsidP="00D025C0">
      <w:pPr>
        <w:pStyle w:val="a7"/>
        <w:ind w:left="0" w:right="-283" w:firstLine="709"/>
        <w:jc w:val="both"/>
        <w:rPr>
          <w:sz w:val="22"/>
          <w:szCs w:val="22"/>
        </w:rPr>
      </w:pPr>
      <w:r w:rsidRPr="00D36A80">
        <w:rPr>
          <w:sz w:val="22"/>
          <w:szCs w:val="22"/>
        </w:rPr>
        <w:t>бюджета муниципального района 254,2 тыс. рублей;</w:t>
      </w:r>
    </w:p>
    <w:p w:rsidR="00D025C0" w:rsidRPr="00D36A80" w:rsidRDefault="00D025C0" w:rsidP="00D025C0">
      <w:pPr>
        <w:pStyle w:val="a7"/>
        <w:ind w:left="0" w:right="-283" w:firstLine="709"/>
        <w:jc w:val="both"/>
        <w:rPr>
          <w:sz w:val="22"/>
          <w:szCs w:val="22"/>
        </w:rPr>
      </w:pPr>
      <w:r w:rsidRPr="00D36A80">
        <w:rPr>
          <w:sz w:val="22"/>
          <w:szCs w:val="22"/>
        </w:rPr>
        <w:t>внебюджетных источников 0 тыс. рублей.</w:t>
      </w:r>
    </w:p>
    <w:p w:rsidR="00D025C0" w:rsidRPr="00D36A80" w:rsidRDefault="00D025C0" w:rsidP="00D025C0">
      <w:pPr>
        <w:pStyle w:val="a7"/>
        <w:ind w:left="0" w:right="-283" w:firstLine="709"/>
        <w:jc w:val="both"/>
        <w:rPr>
          <w:sz w:val="22"/>
          <w:szCs w:val="22"/>
        </w:rPr>
      </w:pPr>
      <w:r w:rsidRPr="00D36A80">
        <w:rPr>
          <w:sz w:val="22"/>
          <w:szCs w:val="22"/>
        </w:rPr>
        <w:t xml:space="preserve">Перечень мероприятий с указанием финансовых ресурсов и сроков, необходимых для их реализации, представлен в приложении № 2 к Муниципальной программе.». </w:t>
      </w:r>
    </w:p>
    <w:p w:rsidR="00D025C0" w:rsidRPr="00D36A80" w:rsidRDefault="00D025C0" w:rsidP="00D025C0">
      <w:pPr>
        <w:pStyle w:val="a7"/>
        <w:ind w:left="0" w:firstLine="708"/>
        <w:jc w:val="both"/>
        <w:rPr>
          <w:sz w:val="22"/>
          <w:szCs w:val="22"/>
        </w:rPr>
      </w:pPr>
      <w:r w:rsidRPr="00D36A80">
        <w:rPr>
          <w:sz w:val="22"/>
          <w:szCs w:val="22"/>
        </w:rPr>
        <w:t>3. Приложение № 1 к муниципальной программе «Сведения о целевых показателях эффективности реализации Муниципальной программы» изложить в новой редакции согласно Приложению № 1 к изменениям.</w:t>
      </w:r>
    </w:p>
    <w:p w:rsidR="00D025C0" w:rsidRPr="00D36A80" w:rsidRDefault="00D025C0" w:rsidP="00D025C0">
      <w:pPr>
        <w:pStyle w:val="a7"/>
        <w:ind w:left="0" w:right="-283" w:firstLine="709"/>
        <w:jc w:val="both"/>
        <w:rPr>
          <w:sz w:val="22"/>
          <w:szCs w:val="22"/>
        </w:rPr>
      </w:pPr>
      <w:r w:rsidRPr="00D36A80">
        <w:rPr>
          <w:sz w:val="22"/>
          <w:szCs w:val="22"/>
        </w:rPr>
        <w:t xml:space="preserve">4. Приложение № 2 к муниципальной программе «Расходы на реализацию Муниципальной программы «Развитие физической культуры и спорта» на 2020-2025 годы за счет средств бюджета муниципального района» </w:t>
      </w:r>
      <w:r w:rsidRPr="00D36A80">
        <w:rPr>
          <w:rFonts w:cs="Times New Roman"/>
          <w:sz w:val="22"/>
          <w:szCs w:val="22"/>
        </w:rPr>
        <w:t>изложить в новой редакции согласно Приложению № 2 к изменениям</w:t>
      </w:r>
      <w:r w:rsidRPr="00D36A80">
        <w:rPr>
          <w:sz w:val="22"/>
          <w:szCs w:val="22"/>
        </w:rPr>
        <w:t>.</w:t>
      </w:r>
    </w:p>
    <w:p w:rsidR="00D025C0" w:rsidRPr="00D36A80" w:rsidRDefault="00D025C0" w:rsidP="00D025C0">
      <w:pPr>
        <w:pStyle w:val="a7"/>
        <w:ind w:left="0" w:right="-283" w:firstLine="709"/>
        <w:jc w:val="both"/>
        <w:rPr>
          <w:sz w:val="22"/>
          <w:szCs w:val="22"/>
        </w:rPr>
      </w:pPr>
      <w:r w:rsidRPr="00D36A80">
        <w:rPr>
          <w:sz w:val="22"/>
          <w:szCs w:val="22"/>
        </w:rPr>
        <w:t xml:space="preserve">5.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w:t>
      </w:r>
      <w:r w:rsidRPr="00D36A80">
        <w:rPr>
          <w:rFonts w:cs="Times New Roman"/>
          <w:sz w:val="22"/>
          <w:szCs w:val="22"/>
        </w:rPr>
        <w:t>изложить в новой редакции согласно Приложению № 3 к изменениям</w:t>
      </w:r>
      <w:r w:rsidRPr="00D36A80">
        <w:rPr>
          <w:sz w:val="22"/>
          <w:szCs w:val="22"/>
        </w:rPr>
        <w:t>.</w:t>
      </w:r>
    </w:p>
    <w:p w:rsidR="00985661" w:rsidRPr="00520696" w:rsidRDefault="00985661" w:rsidP="00985661">
      <w:pPr>
        <w:autoSpaceDE w:val="0"/>
        <w:spacing w:line="240" w:lineRule="auto"/>
        <w:jc w:val="center"/>
        <w:rPr>
          <w:rFonts w:ascii="Times New Roman" w:hAnsi="Times New Roman" w:cs="Times New Roman"/>
        </w:rPr>
      </w:pPr>
    </w:p>
    <w:p w:rsidR="00D025C0" w:rsidRPr="00D025C0" w:rsidRDefault="00D025C0" w:rsidP="00D025C0">
      <w:pPr>
        <w:pStyle w:val="a4"/>
        <w:ind w:firstLine="5529"/>
        <w:rPr>
          <w:rFonts w:ascii="Times New Roman" w:hAnsi="Times New Roman"/>
          <w:lang w:val="ru-RU"/>
        </w:rPr>
      </w:pPr>
      <w:r w:rsidRPr="00D025C0">
        <w:rPr>
          <w:rFonts w:ascii="Times New Roman" w:hAnsi="Times New Roman"/>
          <w:lang w:val="ru-RU"/>
        </w:rPr>
        <w:t>Приложение № 1 к изменениям</w:t>
      </w:r>
    </w:p>
    <w:p w:rsidR="00D025C0" w:rsidRPr="00D025C0" w:rsidRDefault="00D025C0" w:rsidP="00D025C0">
      <w:pPr>
        <w:pStyle w:val="a4"/>
        <w:ind w:firstLine="5529"/>
        <w:rPr>
          <w:rFonts w:ascii="Times New Roman" w:hAnsi="Times New Roman"/>
          <w:lang w:val="ru-RU"/>
        </w:rPr>
      </w:pPr>
      <w:r w:rsidRPr="00D025C0">
        <w:rPr>
          <w:rFonts w:ascii="Times New Roman" w:hAnsi="Times New Roman"/>
          <w:lang w:val="ru-RU"/>
        </w:rPr>
        <w:t>Приложение № 1 к Муниципальной программе</w:t>
      </w:r>
    </w:p>
    <w:p w:rsidR="00D025C0" w:rsidRPr="00D36A80" w:rsidRDefault="00D025C0" w:rsidP="00D025C0">
      <w:pPr>
        <w:pStyle w:val="a7"/>
        <w:ind w:left="0" w:firstLine="708"/>
        <w:jc w:val="center"/>
        <w:rPr>
          <w:rFonts w:cs="Times New Roman"/>
          <w:b/>
          <w:sz w:val="22"/>
          <w:szCs w:val="22"/>
        </w:rPr>
      </w:pPr>
    </w:p>
    <w:p w:rsidR="00D025C0" w:rsidRPr="00D36A80" w:rsidRDefault="00D025C0" w:rsidP="00D025C0">
      <w:pPr>
        <w:pStyle w:val="a7"/>
        <w:ind w:left="0" w:firstLine="708"/>
        <w:jc w:val="center"/>
        <w:rPr>
          <w:rFonts w:cs="Times New Roman"/>
          <w:b/>
          <w:sz w:val="22"/>
          <w:szCs w:val="22"/>
        </w:rPr>
      </w:pPr>
      <w:r w:rsidRPr="00D36A80">
        <w:rPr>
          <w:rFonts w:cs="Times New Roman"/>
          <w:b/>
          <w:sz w:val="22"/>
          <w:szCs w:val="22"/>
        </w:rPr>
        <w:t>Сведения о целевых показателях эффективности реализации Муниципальной программы</w:t>
      </w:r>
    </w:p>
    <w:p w:rsidR="00D025C0" w:rsidRDefault="00D025C0" w:rsidP="00985661">
      <w:pPr>
        <w:autoSpaceDE w:val="0"/>
        <w:spacing w:line="240" w:lineRule="auto"/>
        <w:jc w:val="center"/>
        <w:rPr>
          <w:rFonts w:ascii="Times New Roman" w:hAnsi="Times New Roman" w:cs="Times New Roman"/>
        </w:rPr>
        <w:sectPr w:rsidR="00D025C0" w:rsidSect="00BD739D">
          <w:pgSz w:w="11906" w:h="16838"/>
          <w:pgMar w:top="851" w:right="992" w:bottom="851" w:left="851" w:header="709" w:footer="709"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7019"/>
        <w:gridCol w:w="1569"/>
        <w:gridCol w:w="998"/>
        <w:gridCol w:w="998"/>
        <w:gridCol w:w="998"/>
        <w:gridCol w:w="998"/>
        <w:gridCol w:w="998"/>
        <w:gridCol w:w="998"/>
      </w:tblGrid>
      <w:tr w:rsidR="00D025C0" w:rsidRPr="00D36A80" w:rsidTr="00D025C0">
        <w:trPr>
          <w:cantSplit/>
          <w:trHeight w:val="70"/>
        </w:trPr>
        <w:tc>
          <w:tcPr>
            <w:tcW w:w="253" w:type="pct"/>
            <w:vMerge w:val="restar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lastRenderedPageBreak/>
              <w:t xml:space="preserve">№ </w:t>
            </w:r>
          </w:p>
          <w:p w:rsidR="00D025C0" w:rsidRPr="00D36A80" w:rsidRDefault="00D025C0" w:rsidP="00D95F21">
            <w:pPr>
              <w:pStyle w:val="a7"/>
              <w:ind w:left="0"/>
              <w:jc w:val="center"/>
              <w:rPr>
                <w:rFonts w:cs="Times New Roman"/>
                <w:sz w:val="22"/>
                <w:szCs w:val="22"/>
              </w:rPr>
            </w:pPr>
            <w:r w:rsidRPr="00D36A80">
              <w:rPr>
                <w:rFonts w:cs="Times New Roman"/>
                <w:sz w:val="22"/>
                <w:szCs w:val="22"/>
              </w:rPr>
              <w:t>п/п</w:t>
            </w:r>
          </w:p>
        </w:tc>
        <w:tc>
          <w:tcPr>
            <w:tcW w:w="2286" w:type="pct"/>
            <w:vMerge w:val="restar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Наименование показателя эффективности Программы</w:t>
            </w:r>
          </w:p>
        </w:tc>
        <w:tc>
          <w:tcPr>
            <w:tcW w:w="511" w:type="pct"/>
            <w:vMerge w:val="restar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Единица измерения</w:t>
            </w:r>
          </w:p>
        </w:tc>
        <w:tc>
          <w:tcPr>
            <w:tcW w:w="1950" w:type="pct"/>
            <w:gridSpan w:val="6"/>
            <w:tcBorders>
              <w:top w:val="single" w:sz="4" w:space="0" w:color="000000"/>
              <w:left w:val="single" w:sz="4" w:space="0" w:color="000000"/>
              <w:bottom w:val="single" w:sz="4" w:space="0" w:color="000000"/>
              <w:right w:val="single" w:sz="4" w:space="0" w:color="auto"/>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Целевые показатели</w:t>
            </w:r>
          </w:p>
        </w:tc>
      </w:tr>
      <w:tr w:rsidR="00D025C0" w:rsidRPr="00D36A80" w:rsidTr="00D025C0">
        <w:trPr>
          <w:cantSplit/>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D025C0" w:rsidRPr="00D36A80" w:rsidRDefault="00D025C0" w:rsidP="00D95F21">
            <w:pPr>
              <w:spacing w:after="0"/>
              <w:rPr>
                <w:rFonts w:ascii="Times New Roman" w:hAnsi="Times New Roman" w:cs="Times New Roman"/>
                <w:lang w:eastAsia="en-US"/>
              </w:rPr>
            </w:pPr>
          </w:p>
        </w:tc>
        <w:tc>
          <w:tcPr>
            <w:tcW w:w="2286" w:type="pct"/>
            <w:vMerge/>
            <w:tcBorders>
              <w:top w:val="single" w:sz="4" w:space="0" w:color="000000"/>
              <w:left w:val="single" w:sz="4" w:space="0" w:color="000000"/>
              <w:bottom w:val="single" w:sz="4" w:space="0" w:color="000000"/>
              <w:right w:val="single" w:sz="4" w:space="0" w:color="000000"/>
            </w:tcBorders>
            <w:vAlign w:val="center"/>
            <w:hideMark/>
          </w:tcPr>
          <w:p w:rsidR="00D025C0" w:rsidRPr="00D36A80" w:rsidRDefault="00D025C0" w:rsidP="00D95F21">
            <w:pPr>
              <w:spacing w:after="0"/>
              <w:rPr>
                <w:rFonts w:ascii="Times New Roman" w:hAnsi="Times New Roman" w:cs="Times New Roman"/>
                <w:lang w:eastAsia="en-US"/>
              </w:rPr>
            </w:pPr>
          </w:p>
        </w:tc>
        <w:tc>
          <w:tcPr>
            <w:tcW w:w="511" w:type="pct"/>
            <w:vMerge/>
            <w:tcBorders>
              <w:top w:val="single" w:sz="4" w:space="0" w:color="000000"/>
              <w:left w:val="single" w:sz="4" w:space="0" w:color="000000"/>
              <w:bottom w:val="single" w:sz="4" w:space="0" w:color="000000"/>
              <w:right w:val="single" w:sz="4" w:space="0" w:color="000000"/>
            </w:tcBorders>
            <w:vAlign w:val="center"/>
            <w:hideMark/>
          </w:tcPr>
          <w:p w:rsidR="00D025C0" w:rsidRPr="00D36A80" w:rsidRDefault="00D025C0" w:rsidP="00D95F21">
            <w:pPr>
              <w:spacing w:after="0"/>
              <w:rPr>
                <w:rFonts w:ascii="Times New Roman" w:hAnsi="Times New Roman" w:cs="Times New Roman"/>
                <w:lang w:eastAsia="en-US"/>
              </w:rPr>
            </w:pP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 xml:space="preserve">2020 </w:t>
            </w:r>
          </w:p>
        </w:tc>
        <w:tc>
          <w:tcPr>
            <w:tcW w:w="325" w:type="pct"/>
            <w:tcBorders>
              <w:top w:val="single" w:sz="4" w:space="0" w:color="000000"/>
              <w:left w:val="single" w:sz="4" w:space="0" w:color="000000"/>
              <w:bottom w:val="single" w:sz="4" w:space="0" w:color="000000"/>
              <w:right w:val="single" w:sz="4" w:space="0" w:color="auto"/>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 xml:space="preserve">2021 </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 xml:space="preserve">2022 </w:t>
            </w:r>
          </w:p>
        </w:tc>
        <w:tc>
          <w:tcPr>
            <w:tcW w:w="325" w:type="pct"/>
            <w:tcBorders>
              <w:top w:val="single" w:sz="4" w:space="0" w:color="000000"/>
              <w:left w:val="single" w:sz="4" w:space="0" w:color="000000"/>
              <w:bottom w:val="single" w:sz="4" w:space="0" w:color="000000"/>
              <w:right w:val="single" w:sz="4" w:space="0" w:color="auto"/>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2023</w:t>
            </w:r>
          </w:p>
        </w:tc>
        <w:tc>
          <w:tcPr>
            <w:tcW w:w="325" w:type="pct"/>
            <w:tcBorders>
              <w:top w:val="single" w:sz="4" w:space="0" w:color="000000"/>
              <w:left w:val="single" w:sz="4" w:space="0" w:color="auto"/>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2024</w:t>
            </w:r>
          </w:p>
        </w:tc>
        <w:tc>
          <w:tcPr>
            <w:tcW w:w="325" w:type="pct"/>
            <w:tcBorders>
              <w:top w:val="single" w:sz="4" w:space="0" w:color="000000"/>
              <w:left w:val="single" w:sz="4" w:space="0" w:color="auto"/>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2025</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Обеспеченность спортивными залами</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proofErr w:type="spellStart"/>
            <w:r w:rsidRPr="00D36A80">
              <w:rPr>
                <w:rFonts w:cs="Times New Roman"/>
                <w:sz w:val="22"/>
                <w:szCs w:val="22"/>
              </w:rPr>
              <w:t>тыс.кв.м</w:t>
            </w:r>
            <w:proofErr w:type="spellEnd"/>
            <w:r w:rsidRPr="00D36A80">
              <w:rPr>
                <w:rFonts w:cs="Times New Roman"/>
                <w:sz w:val="22"/>
                <w:szCs w:val="22"/>
              </w:rPr>
              <w:t>. на 10 тыс. чел.</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4,66</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Обеспеченность плоскостными сооружениями</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proofErr w:type="spellStart"/>
            <w:r w:rsidRPr="00D36A80">
              <w:rPr>
                <w:rFonts w:cs="Times New Roman"/>
                <w:sz w:val="22"/>
                <w:szCs w:val="22"/>
              </w:rPr>
              <w:t>тыс.кв.м</w:t>
            </w:r>
            <w:proofErr w:type="spellEnd"/>
            <w:r w:rsidRPr="00D36A80">
              <w:rPr>
                <w:rFonts w:cs="Times New Roman"/>
                <w:sz w:val="22"/>
                <w:szCs w:val="22"/>
              </w:rPr>
              <w:t>. на 10 тыс. чел.</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84,2</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3.</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Удельный вес населения, систематически занимающегося физкультурой и спортом</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процентов</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32,4</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212</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5.</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Количество физкультурных и спортивно-массовых мероприятий, проводимых на территории района в год</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единиц</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40</w:t>
            </w:r>
          </w:p>
        </w:tc>
      </w:tr>
      <w:tr w:rsidR="00D025C0" w:rsidRPr="00D36A80" w:rsidTr="00D025C0">
        <w:trPr>
          <w:trHeight w:val="700"/>
        </w:trPr>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6.</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Количество реконструированных и вновь построенных спортивных объектов</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единиц</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1</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7.</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 xml:space="preserve">Доля занимающихся, которые имеют 1 взрослый разряд и выше от количества обучающихся в учебно-тренировочных группах </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не менее</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8.</w:t>
            </w:r>
          </w:p>
        </w:tc>
        <w:tc>
          <w:tcPr>
            <w:tcW w:w="2286"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rPr>
                <w:rFonts w:cs="Times New Roman"/>
                <w:sz w:val="22"/>
                <w:szCs w:val="22"/>
              </w:rPr>
            </w:pPr>
            <w:r w:rsidRPr="00D36A80">
              <w:rPr>
                <w:rFonts w:cs="Times New Roman"/>
                <w:sz w:val="22"/>
                <w:szCs w:val="22"/>
              </w:rPr>
              <w:t>Количество человек принявшего участие в сдаче норм ГТО «Золотой значок»</w:t>
            </w:r>
          </w:p>
        </w:tc>
        <w:tc>
          <w:tcPr>
            <w:tcW w:w="511"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5</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20</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20</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25</w:t>
            </w:r>
          </w:p>
        </w:tc>
        <w:tc>
          <w:tcPr>
            <w:tcW w:w="325" w:type="pct"/>
            <w:tcBorders>
              <w:top w:val="single" w:sz="4" w:space="0" w:color="000000"/>
              <w:left w:val="single" w:sz="4" w:space="0" w:color="000000"/>
              <w:bottom w:val="single" w:sz="4" w:space="0" w:color="000000"/>
              <w:right w:val="single" w:sz="4" w:space="0" w:color="000000"/>
            </w:tcBorders>
            <w:hideMark/>
          </w:tcPr>
          <w:p w:rsidR="00D025C0" w:rsidRPr="00D36A80" w:rsidRDefault="00D025C0" w:rsidP="00D95F21">
            <w:pPr>
              <w:pStyle w:val="a7"/>
              <w:ind w:left="0"/>
              <w:jc w:val="center"/>
              <w:rPr>
                <w:rFonts w:cs="Times New Roman"/>
                <w:sz w:val="22"/>
                <w:szCs w:val="22"/>
              </w:rPr>
            </w:pPr>
            <w:r w:rsidRPr="00D36A80">
              <w:rPr>
                <w:rFonts w:cs="Times New Roman"/>
                <w:sz w:val="22"/>
                <w:szCs w:val="22"/>
              </w:rPr>
              <w:t>25</w:t>
            </w:r>
          </w:p>
        </w:tc>
        <w:tc>
          <w:tcPr>
            <w:tcW w:w="325"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30</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9.</w:t>
            </w:r>
          </w:p>
        </w:tc>
        <w:tc>
          <w:tcPr>
            <w:tcW w:w="2286"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rPr>
                <w:rFonts w:cs="Times New Roman"/>
                <w:sz w:val="22"/>
                <w:szCs w:val="22"/>
              </w:rPr>
            </w:pPr>
            <w:r w:rsidRPr="00D36A80">
              <w:rPr>
                <w:rFonts w:cs="Times New Roman"/>
                <w:color w:val="000000"/>
                <w:sz w:val="22"/>
                <w:szCs w:val="22"/>
              </w:rPr>
              <w:t>Повышение уровня обеспеченности граждан спортивными сооружениями исходя из единовременной пропускной способности объектов спорта</w:t>
            </w:r>
          </w:p>
        </w:tc>
        <w:tc>
          <w:tcPr>
            <w:tcW w:w="511"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51</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51</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52</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52,5</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53</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51</w:t>
            </w:r>
          </w:p>
        </w:tc>
      </w:tr>
      <w:tr w:rsidR="00D025C0" w:rsidRPr="00D36A80" w:rsidTr="00D025C0">
        <w:tc>
          <w:tcPr>
            <w:tcW w:w="253"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10.</w:t>
            </w:r>
          </w:p>
        </w:tc>
        <w:tc>
          <w:tcPr>
            <w:tcW w:w="2286"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rPr>
                <w:rFonts w:cs="Times New Roman"/>
                <w:sz w:val="22"/>
                <w:szCs w:val="22"/>
              </w:rPr>
            </w:pPr>
            <w:r w:rsidRPr="00D36A80">
              <w:rPr>
                <w:rFonts w:cs="Times New Roman"/>
                <w:color w:val="000000"/>
                <w:sz w:val="22"/>
                <w:szCs w:val="22"/>
              </w:rPr>
              <w:t>Доля населения Тужинского муниципального района, систематически занимающегося физической культурой и спортом</w:t>
            </w:r>
          </w:p>
        </w:tc>
        <w:tc>
          <w:tcPr>
            <w:tcW w:w="511" w:type="pct"/>
            <w:tcBorders>
              <w:top w:val="single" w:sz="4" w:space="0" w:color="000000"/>
              <w:left w:val="single" w:sz="4" w:space="0" w:color="000000"/>
              <w:bottom w:val="single" w:sz="4" w:space="0" w:color="000000"/>
              <w:right w:val="single" w:sz="4" w:space="0" w:color="000000"/>
            </w:tcBorders>
          </w:tcPr>
          <w:p w:rsidR="00D025C0" w:rsidRPr="00D36A80" w:rsidRDefault="00D025C0" w:rsidP="00D95F21">
            <w:pPr>
              <w:pStyle w:val="a7"/>
              <w:ind w:left="0"/>
              <w:jc w:val="center"/>
              <w:rPr>
                <w:rFonts w:cs="Times New Roman"/>
                <w:sz w:val="22"/>
                <w:szCs w:val="22"/>
              </w:rPr>
            </w:pPr>
            <w:r w:rsidRPr="00D36A80">
              <w:rPr>
                <w:rFonts w:cs="Times New Roman"/>
                <w:sz w:val="22"/>
                <w:szCs w:val="22"/>
              </w:rPr>
              <w:t>%</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48,5</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49,6</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54,3</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58,8</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59,5</w:t>
            </w:r>
          </w:p>
        </w:tc>
        <w:tc>
          <w:tcPr>
            <w:tcW w:w="325" w:type="pct"/>
            <w:tcBorders>
              <w:top w:val="single" w:sz="4" w:space="0" w:color="000000"/>
              <w:left w:val="single" w:sz="4" w:space="0" w:color="000000"/>
              <w:bottom w:val="single" w:sz="4" w:space="0" w:color="000000"/>
              <w:right w:val="single" w:sz="4" w:space="0" w:color="000000"/>
            </w:tcBorders>
            <w:vAlign w:val="center"/>
          </w:tcPr>
          <w:p w:rsidR="00D025C0" w:rsidRPr="00D36A80" w:rsidRDefault="00D025C0" w:rsidP="00D95F21">
            <w:pPr>
              <w:jc w:val="center"/>
              <w:rPr>
                <w:rFonts w:ascii="Times New Roman" w:hAnsi="Times New Roman" w:cs="Times New Roman"/>
                <w:color w:val="000000"/>
              </w:rPr>
            </w:pPr>
            <w:r w:rsidRPr="00D36A80">
              <w:rPr>
                <w:rFonts w:ascii="Times New Roman" w:hAnsi="Times New Roman" w:cs="Times New Roman"/>
                <w:color w:val="000000"/>
              </w:rPr>
              <w:t>48,5</w:t>
            </w:r>
          </w:p>
        </w:tc>
      </w:tr>
    </w:tbl>
    <w:p w:rsidR="00985661" w:rsidRPr="00520696" w:rsidRDefault="00985661" w:rsidP="00D025C0">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D025C0" w:rsidRPr="00D025C0" w:rsidRDefault="00D025C0" w:rsidP="00D025C0">
      <w:pPr>
        <w:pStyle w:val="a4"/>
        <w:ind w:firstLine="10632"/>
        <w:rPr>
          <w:rFonts w:ascii="Times New Roman" w:hAnsi="Times New Roman"/>
          <w:lang w:val="ru-RU"/>
        </w:rPr>
      </w:pPr>
      <w:r w:rsidRPr="00D025C0">
        <w:rPr>
          <w:rFonts w:ascii="Times New Roman" w:hAnsi="Times New Roman"/>
          <w:lang w:val="ru-RU"/>
        </w:rPr>
        <w:t>Приложение № 2 к изменениям</w:t>
      </w:r>
    </w:p>
    <w:p w:rsidR="00D025C0" w:rsidRPr="00D025C0" w:rsidRDefault="00D025C0" w:rsidP="00D025C0">
      <w:pPr>
        <w:pStyle w:val="a4"/>
        <w:ind w:firstLine="10632"/>
        <w:rPr>
          <w:rFonts w:ascii="Times New Roman" w:hAnsi="Times New Roman"/>
          <w:lang w:val="ru-RU"/>
        </w:rPr>
      </w:pPr>
      <w:r w:rsidRPr="00D025C0">
        <w:rPr>
          <w:rFonts w:ascii="Times New Roman" w:hAnsi="Times New Roman"/>
          <w:lang w:val="ru-RU"/>
        </w:rPr>
        <w:t>Приложение № 2 к Муниципальной программе</w:t>
      </w:r>
    </w:p>
    <w:p w:rsidR="00D025C0" w:rsidRPr="00D025C0" w:rsidRDefault="00D025C0" w:rsidP="00D025C0">
      <w:pPr>
        <w:pStyle w:val="a4"/>
        <w:jc w:val="right"/>
        <w:rPr>
          <w:rFonts w:ascii="Times New Roman" w:hAnsi="Times New Roman"/>
          <w:b/>
          <w:lang w:val="ru-RU"/>
        </w:rPr>
      </w:pPr>
    </w:p>
    <w:p w:rsidR="00D025C0" w:rsidRPr="00D95F21" w:rsidRDefault="00D025C0" w:rsidP="00D95F21">
      <w:pPr>
        <w:pStyle w:val="a7"/>
        <w:ind w:left="0" w:firstLine="709"/>
        <w:jc w:val="center"/>
        <w:rPr>
          <w:rFonts w:cs="Times New Roman"/>
          <w:b/>
          <w:sz w:val="22"/>
          <w:szCs w:val="22"/>
        </w:rPr>
      </w:pPr>
      <w:r w:rsidRPr="00D025C0">
        <w:rPr>
          <w:rFonts w:cs="Times New Roman"/>
          <w:b/>
          <w:sz w:val="22"/>
          <w:szCs w:val="22"/>
        </w:rPr>
        <w:t xml:space="preserve">Расходы на реализацию Муниципальной </w:t>
      </w:r>
      <w:proofErr w:type="spellStart"/>
      <w:proofErr w:type="gramStart"/>
      <w:r w:rsidRPr="00D025C0">
        <w:rPr>
          <w:rFonts w:cs="Times New Roman"/>
          <w:b/>
          <w:sz w:val="22"/>
          <w:szCs w:val="22"/>
        </w:rPr>
        <w:t>программы</w:t>
      </w:r>
      <w:r w:rsidR="00D95F21">
        <w:rPr>
          <w:rFonts w:cs="Times New Roman"/>
          <w:b/>
          <w:sz w:val="22"/>
          <w:szCs w:val="22"/>
        </w:rPr>
        <w:t>ь</w:t>
      </w:r>
      <w:r w:rsidRPr="00D95F21">
        <w:rPr>
          <w:rFonts w:cs="Times New Roman"/>
          <w:b/>
          <w:sz w:val="22"/>
          <w:szCs w:val="22"/>
        </w:rPr>
        <w:t>«</w:t>
      </w:r>
      <w:proofErr w:type="gramEnd"/>
      <w:r w:rsidRPr="00D95F21">
        <w:rPr>
          <w:rFonts w:cs="Times New Roman"/>
          <w:b/>
          <w:sz w:val="22"/>
          <w:szCs w:val="22"/>
        </w:rPr>
        <w:t>Развитие</w:t>
      </w:r>
      <w:proofErr w:type="spellEnd"/>
      <w:r w:rsidRPr="00D95F21">
        <w:rPr>
          <w:rFonts w:cs="Times New Roman"/>
          <w:b/>
          <w:sz w:val="22"/>
          <w:szCs w:val="22"/>
        </w:rPr>
        <w:t xml:space="preserve"> физической культуры и спорта» на 2020-2025 годы</w:t>
      </w:r>
    </w:p>
    <w:p w:rsidR="00D025C0" w:rsidRDefault="00D025C0" w:rsidP="00D025C0">
      <w:pPr>
        <w:pStyle w:val="a7"/>
        <w:ind w:left="0" w:firstLine="709"/>
        <w:jc w:val="center"/>
        <w:rPr>
          <w:rFonts w:cs="Times New Roman"/>
          <w:b/>
          <w:sz w:val="22"/>
          <w:szCs w:val="22"/>
        </w:rPr>
      </w:pPr>
      <w:r w:rsidRPr="00D025C0">
        <w:rPr>
          <w:rFonts w:cs="Times New Roman"/>
          <w:b/>
          <w:sz w:val="22"/>
          <w:szCs w:val="22"/>
        </w:rPr>
        <w:t>за счет средств бюджета муниципального района</w:t>
      </w:r>
    </w:p>
    <w:p w:rsidR="00D95F21" w:rsidRDefault="00D95F21" w:rsidP="00D025C0">
      <w:pPr>
        <w:pStyle w:val="a7"/>
        <w:ind w:left="0" w:firstLine="709"/>
        <w:jc w:val="center"/>
        <w:rPr>
          <w:rFonts w:cs="Times New Roman"/>
          <w:b/>
          <w:sz w:val="22"/>
          <w:szCs w:val="22"/>
        </w:rPr>
      </w:pPr>
    </w:p>
    <w:p w:rsidR="00D95F21" w:rsidRDefault="00D95F21" w:rsidP="00D025C0">
      <w:pPr>
        <w:pStyle w:val="a7"/>
        <w:ind w:left="0" w:firstLine="709"/>
        <w:jc w:val="center"/>
        <w:rPr>
          <w:rFonts w:cs="Times New Roman"/>
          <w:b/>
          <w:sz w:val="22"/>
          <w:szCs w:val="22"/>
        </w:rPr>
      </w:pPr>
    </w:p>
    <w:p w:rsidR="00D95F21" w:rsidRPr="00D025C0" w:rsidRDefault="00D95F21" w:rsidP="00D025C0">
      <w:pPr>
        <w:pStyle w:val="a7"/>
        <w:ind w:left="0" w:firstLine="709"/>
        <w:jc w:val="center"/>
        <w:rPr>
          <w:rFonts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330"/>
        <w:gridCol w:w="817"/>
        <w:gridCol w:w="1624"/>
        <w:gridCol w:w="847"/>
        <w:gridCol w:w="817"/>
        <w:gridCol w:w="817"/>
        <w:gridCol w:w="1194"/>
        <w:gridCol w:w="1477"/>
        <w:gridCol w:w="2330"/>
      </w:tblGrid>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lastRenderedPageBreak/>
              <w:t>Задача</w:t>
            </w:r>
          </w:p>
        </w:tc>
        <w:tc>
          <w:tcPr>
            <w:tcW w:w="75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Источник финансирования</w:t>
            </w:r>
          </w:p>
        </w:tc>
        <w:tc>
          <w:tcPr>
            <w:tcW w:w="1992" w:type="pct"/>
            <w:gridSpan w:val="6"/>
          </w:tcPr>
          <w:p w:rsidR="00D025C0" w:rsidRPr="00D95F21" w:rsidRDefault="00D025C0" w:rsidP="00D025C0">
            <w:pPr>
              <w:pStyle w:val="a7"/>
              <w:ind w:left="0"/>
              <w:jc w:val="center"/>
              <w:rPr>
                <w:rFonts w:cs="Times New Roman"/>
                <w:sz w:val="22"/>
                <w:szCs w:val="22"/>
              </w:rPr>
            </w:pPr>
            <w:r w:rsidRPr="00D95F21">
              <w:rPr>
                <w:rFonts w:cs="Times New Roman"/>
                <w:sz w:val="22"/>
                <w:szCs w:val="22"/>
              </w:rPr>
              <w:t>Объем финансирования (тыс. рублей)</w:t>
            </w:r>
          </w:p>
        </w:tc>
        <w:tc>
          <w:tcPr>
            <w:tcW w:w="481"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всего</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Состав исполнителей</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vMerge/>
          </w:tcPr>
          <w:p w:rsidR="00D025C0" w:rsidRPr="00D95F21" w:rsidRDefault="00D025C0" w:rsidP="00D025C0">
            <w:pPr>
              <w:pStyle w:val="a7"/>
              <w:ind w:left="0"/>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2020 год</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2021 год</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2022 год</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2023 год</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2024 год</w:t>
            </w:r>
          </w:p>
        </w:tc>
        <w:tc>
          <w:tcPr>
            <w:tcW w:w="389" w:type="pct"/>
            <w:vAlign w:val="center"/>
          </w:tcPr>
          <w:p w:rsidR="00D025C0" w:rsidRPr="00D95F21" w:rsidRDefault="00D025C0" w:rsidP="00D025C0">
            <w:pPr>
              <w:pStyle w:val="a7"/>
              <w:ind w:left="0"/>
              <w:jc w:val="center"/>
              <w:rPr>
                <w:rFonts w:cs="Times New Roman"/>
                <w:sz w:val="22"/>
                <w:szCs w:val="22"/>
              </w:rPr>
            </w:pPr>
            <w:r w:rsidRPr="00D95F21">
              <w:rPr>
                <w:rFonts w:cs="Times New Roman"/>
                <w:sz w:val="22"/>
                <w:szCs w:val="22"/>
              </w:rPr>
              <w:t>2025 год</w:t>
            </w:r>
          </w:p>
        </w:tc>
        <w:tc>
          <w:tcPr>
            <w:tcW w:w="481" w:type="pct"/>
            <w:vMerge/>
          </w:tcPr>
          <w:p w:rsidR="00D025C0" w:rsidRPr="00D95F21" w:rsidRDefault="00D025C0" w:rsidP="00D025C0">
            <w:pPr>
              <w:pStyle w:val="a7"/>
              <w:ind w:left="0"/>
              <w:jc w:val="center"/>
              <w:rPr>
                <w:rFonts w:cs="Times New Roman"/>
                <w:sz w:val="22"/>
                <w:szCs w:val="22"/>
              </w:rPr>
            </w:pP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trHeight w:val="148"/>
        </w:trPr>
        <w:tc>
          <w:tcPr>
            <w:tcW w:w="5000" w:type="pct"/>
            <w:gridSpan w:val="10"/>
          </w:tcPr>
          <w:p w:rsidR="00D025C0" w:rsidRPr="00D95F21" w:rsidRDefault="00D025C0" w:rsidP="00D025C0">
            <w:pPr>
              <w:pStyle w:val="a7"/>
              <w:ind w:left="0"/>
              <w:jc w:val="center"/>
              <w:rPr>
                <w:rFonts w:cs="Times New Roman"/>
                <w:sz w:val="22"/>
                <w:szCs w:val="22"/>
              </w:rPr>
            </w:pPr>
            <w:r w:rsidRPr="00D95F21">
              <w:rPr>
                <w:rFonts w:cs="Times New Roman"/>
                <w:sz w:val="22"/>
                <w:szCs w:val="22"/>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1. Проектирование и строительство универсальных спортивных площадок на территории района</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D95F21">
              <w:rPr>
                <w:rFonts w:cs="Times New Roman"/>
                <w:sz w:val="22"/>
                <w:szCs w:val="22"/>
              </w:rPr>
              <w:t>пгт</w:t>
            </w:r>
            <w:proofErr w:type="spellEnd"/>
            <w:r w:rsidRPr="00D95F21">
              <w:rPr>
                <w:rFonts w:cs="Times New Roman"/>
                <w:sz w:val="22"/>
                <w:szCs w:val="22"/>
              </w:rPr>
              <w:t xml:space="preserve"> Тужа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2. Подготовка лыжных трасс</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Borders>
              <w:bottom w:val="single" w:sz="4" w:space="0" w:color="auto"/>
            </w:tcBorders>
          </w:tcPr>
          <w:p w:rsidR="00D025C0" w:rsidRPr="00D95F21" w:rsidRDefault="00D025C0" w:rsidP="00D025C0">
            <w:pPr>
              <w:pStyle w:val="a7"/>
              <w:ind w:left="0"/>
              <w:jc w:val="center"/>
              <w:rPr>
                <w:rFonts w:cs="Times New Roman"/>
                <w:sz w:val="22"/>
                <w:szCs w:val="22"/>
              </w:rPr>
            </w:pPr>
          </w:p>
        </w:tc>
        <w:tc>
          <w:tcPr>
            <w:tcW w:w="481" w:type="pct"/>
            <w:tcBorders>
              <w:bottom w:val="single" w:sz="4" w:space="0" w:color="auto"/>
            </w:tcBorders>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ДО ДЮСШ </w:t>
            </w:r>
            <w:proofErr w:type="spellStart"/>
            <w:r w:rsidRPr="00D95F21">
              <w:rPr>
                <w:rFonts w:cs="Times New Roman"/>
                <w:sz w:val="22"/>
                <w:szCs w:val="22"/>
              </w:rPr>
              <w:t>пгт</w:t>
            </w:r>
            <w:proofErr w:type="spellEnd"/>
            <w:r w:rsidRPr="00D95F21">
              <w:rPr>
                <w:rFonts w:cs="Times New Roman"/>
                <w:sz w:val="22"/>
                <w:szCs w:val="22"/>
              </w:rPr>
              <w:t xml:space="preserve"> Тужа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Borders>
              <w:top w:val="single" w:sz="4" w:space="0" w:color="auto"/>
            </w:tcBorders>
          </w:tcPr>
          <w:p w:rsidR="00D025C0" w:rsidRPr="00D95F21" w:rsidRDefault="00D025C0" w:rsidP="00D025C0">
            <w:pPr>
              <w:pStyle w:val="a7"/>
              <w:ind w:left="0"/>
              <w:jc w:val="center"/>
              <w:rPr>
                <w:rFonts w:cs="Times New Roman"/>
                <w:sz w:val="22"/>
                <w:szCs w:val="22"/>
              </w:rPr>
            </w:pPr>
          </w:p>
        </w:tc>
        <w:tc>
          <w:tcPr>
            <w:tcW w:w="481" w:type="pct"/>
            <w:tcBorders>
              <w:top w:val="single" w:sz="4" w:space="0" w:color="auto"/>
            </w:tcBorders>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proofErr w:type="gramStart"/>
            <w:r w:rsidRPr="00D95F21">
              <w:rPr>
                <w:rFonts w:cs="Times New Roman"/>
                <w:sz w:val="22"/>
                <w:szCs w:val="22"/>
              </w:rPr>
              <w:t>Мероприятие  3</w:t>
            </w:r>
            <w:proofErr w:type="gramEnd"/>
            <w:r w:rsidRPr="00D95F21">
              <w:rPr>
                <w:rFonts w:cs="Times New Roman"/>
                <w:sz w:val="22"/>
                <w:szCs w:val="22"/>
              </w:rPr>
              <w:t xml:space="preserve">. Реконструкция стадиона в </w:t>
            </w:r>
            <w:proofErr w:type="spellStart"/>
            <w:r w:rsidRPr="00D95F21">
              <w:rPr>
                <w:rFonts w:cs="Times New Roman"/>
                <w:sz w:val="22"/>
                <w:szCs w:val="22"/>
              </w:rPr>
              <w:t>пгт</w:t>
            </w:r>
            <w:proofErr w:type="spellEnd"/>
            <w:r w:rsidRPr="00D95F21">
              <w:rPr>
                <w:rFonts w:cs="Times New Roman"/>
                <w:sz w:val="22"/>
                <w:szCs w:val="22"/>
              </w:rPr>
              <w:t xml:space="preserve"> Тужа</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rPr>
                <w:rFonts w:cs="Times New Roman"/>
                <w:sz w:val="22"/>
                <w:szCs w:val="22"/>
                <w:vertAlign w:val="superscript"/>
              </w:rPr>
            </w:pPr>
            <w:r w:rsidRPr="00D95F21">
              <w:rPr>
                <w:rFonts w:cs="Times New Roman"/>
                <w:sz w:val="22"/>
                <w:szCs w:val="22"/>
                <w:vertAlign w:val="superscript"/>
              </w:rPr>
              <w:t>-</w:t>
            </w:r>
          </w:p>
        </w:tc>
        <w:tc>
          <w:tcPr>
            <w:tcW w:w="276" w:type="pct"/>
          </w:tcPr>
          <w:p w:rsidR="00D025C0" w:rsidRPr="00D95F21" w:rsidRDefault="00D025C0" w:rsidP="00D025C0">
            <w:pPr>
              <w:pStyle w:val="a7"/>
              <w:ind w:left="0"/>
              <w:jc w:val="center"/>
              <w:rPr>
                <w:rFonts w:cs="Times New Roman"/>
                <w:sz w:val="22"/>
                <w:szCs w:val="22"/>
                <w:vertAlign w:val="superscript"/>
              </w:rPr>
            </w:pPr>
            <w:r w:rsidRPr="00D95F21">
              <w:rPr>
                <w:rFonts w:cs="Times New Roman"/>
                <w:sz w:val="22"/>
                <w:szCs w:val="22"/>
                <w:vertAlign w:val="superscript"/>
              </w:rPr>
              <w:t>-</w:t>
            </w:r>
          </w:p>
        </w:tc>
        <w:tc>
          <w:tcPr>
            <w:tcW w:w="266" w:type="pct"/>
          </w:tcPr>
          <w:p w:rsidR="00D025C0" w:rsidRPr="00D95F21" w:rsidRDefault="00D025C0" w:rsidP="00D025C0">
            <w:pPr>
              <w:pStyle w:val="a7"/>
              <w:ind w:left="0"/>
              <w:jc w:val="center"/>
              <w:rPr>
                <w:rFonts w:cs="Times New Roman"/>
                <w:sz w:val="22"/>
                <w:szCs w:val="22"/>
                <w:vertAlign w:val="superscript"/>
              </w:rPr>
            </w:pPr>
          </w:p>
          <w:p w:rsidR="00D025C0" w:rsidRPr="00D95F21" w:rsidRDefault="00D025C0" w:rsidP="00D025C0">
            <w:pPr>
              <w:pStyle w:val="a7"/>
              <w:ind w:left="0"/>
              <w:jc w:val="center"/>
              <w:rPr>
                <w:rFonts w:cs="Times New Roman"/>
                <w:sz w:val="22"/>
                <w:szCs w:val="22"/>
                <w:vertAlign w:val="superscript"/>
              </w:rPr>
            </w:pPr>
            <w:r w:rsidRPr="00D95F21">
              <w:rPr>
                <w:rFonts w:cs="Times New Roman"/>
                <w:sz w:val="22"/>
                <w:szCs w:val="22"/>
                <w:vertAlign w:val="superscript"/>
              </w:rPr>
              <w:t>-</w:t>
            </w:r>
          </w:p>
        </w:tc>
        <w:tc>
          <w:tcPr>
            <w:tcW w:w="266" w:type="pct"/>
          </w:tcPr>
          <w:p w:rsidR="00D025C0" w:rsidRPr="00D95F21" w:rsidRDefault="00D025C0" w:rsidP="00D025C0">
            <w:pPr>
              <w:pStyle w:val="a7"/>
              <w:ind w:left="0"/>
              <w:jc w:val="center"/>
              <w:rPr>
                <w:rFonts w:cs="Times New Roman"/>
                <w:sz w:val="22"/>
                <w:szCs w:val="22"/>
                <w:vertAlign w:val="superscript"/>
              </w:rPr>
            </w:pPr>
          </w:p>
          <w:p w:rsidR="00D025C0" w:rsidRPr="00D95F21" w:rsidRDefault="00D025C0" w:rsidP="00D025C0">
            <w:pPr>
              <w:pStyle w:val="a7"/>
              <w:ind w:left="0"/>
              <w:jc w:val="center"/>
              <w:rPr>
                <w:rFonts w:cs="Times New Roman"/>
                <w:sz w:val="22"/>
                <w:szCs w:val="22"/>
                <w:vertAlign w:val="superscript"/>
              </w:rPr>
            </w:pPr>
            <w:r w:rsidRPr="00D95F21">
              <w:rPr>
                <w:rFonts w:cs="Times New Roman"/>
                <w:sz w:val="22"/>
                <w:szCs w:val="22"/>
                <w:vertAlign w:val="superscript"/>
              </w:rPr>
              <w:t>-</w:t>
            </w:r>
          </w:p>
        </w:tc>
        <w:tc>
          <w:tcPr>
            <w:tcW w:w="389" w:type="pct"/>
          </w:tcPr>
          <w:p w:rsidR="00D025C0" w:rsidRPr="00D95F21" w:rsidRDefault="00D025C0" w:rsidP="00D025C0">
            <w:pPr>
              <w:pStyle w:val="a7"/>
              <w:ind w:left="0"/>
              <w:rPr>
                <w:rFonts w:cs="Times New Roman"/>
                <w:sz w:val="22"/>
                <w:szCs w:val="22"/>
                <w:vertAlign w:val="superscript"/>
              </w:rPr>
            </w:pPr>
          </w:p>
        </w:tc>
        <w:tc>
          <w:tcPr>
            <w:tcW w:w="481" w:type="pct"/>
          </w:tcPr>
          <w:p w:rsidR="00D025C0" w:rsidRPr="00D95F21" w:rsidRDefault="00D025C0" w:rsidP="00D025C0">
            <w:pPr>
              <w:pStyle w:val="a7"/>
              <w:ind w:left="0"/>
              <w:rPr>
                <w:rFonts w:cs="Times New Roman"/>
                <w:sz w:val="22"/>
                <w:szCs w:val="22"/>
                <w:vertAlign w:val="superscript"/>
              </w:rPr>
            </w:pPr>
          </w:p>
          <w:p w:rsidR="00D025C0" w:rsidRPr="00D95F21" w:rsidRDefault="00D025C0" w:rsidP="00D025C0">
            <w:pPr>
              <w:pStyle w:val="a7"/>
              <w:ind w:left="0"/>
              <w:jc w:val="center"/>
              <w:rPr>
                <w:rFonts w:cs="Times New Roman"/>
                <w:sz w:val="22"/>
                <w:szCs w:val="22"/>
                <w:vertAlign w:val="superscript"/>
              </w:rPr>
            </w:pPr>
            <w:r w:rsidRPr="00D95F21">
              <w:rPr>
                <w:rFonts w:cs="Times New Roman"/>
                <w:sz w:val="22"/>
                <w:szCs w:val="22"/>
                <w:vertAlign w:val="superscript"/>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 xml:space="preserve">Мероприятие 4. Ремонт КСК </w:t>
            </w:r>
          </w:p>
          <w:p w:rsidR="00D025C0" w:rsidRPr="00D95F21" w:rsidRDefault="00D025C0" w:rsidP="00D025C0">
            <w:pPr>
              <w:pStyle w:val="a7"/>
              <w:ind w:left="0"/>
              <w:rPr>
                <w:rFonts w:cs="Times New Roman"/>
                <w:sz w:val="22"/>
                <w:szCs w:val="22"/>
              </w:rPr>
            </w:pPr>
            <w:r w:rsidRPr="00D95F21">
              <w:rPr>
                <w:rFonts w:cs="Times New Roman"/>
                <w:sz w:val="22"/>
                <w:szCs w:val="22"/>
              </w:rPr>
              <w:t xml:space="preserve">д. </w:t>
            </w:r>
            <w:proofErr w:type="spellStart"/>
            <w:r w:rsidRPr="00D95F21">
              <w:rPr>
                <w:rFonts w:cs="Times New Roman"/>
                <w:sz w:val="22"/>
                <w:szCs w:val="22"/>
              </w:rPr>
              <w:t>Греково</w:t>
            </w:r>
            <w:proofErr w:type="spellEnd"/>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молодежной политики администрации Тужинского муниципального района» </w:t>
            </w:r>
            <w:proofErr w:type="spellStart"/>
            <w:r w:rsidRPr="00D95F21">
              <w:rPr>
                <w:rFonts w:cs="Times New Roman"/>
                <w:sz w:val="22"/>
                <w:szCs w:val="22"/>
              </w:rPr>
              <w:t>Грековского</w:t>
            </w:r>
            <w:proofErr w:type="spellEnd"/>
            <w:r w:rsidRPr="00D95F21">
              <w:rPr>
                <w:rFonts w:cs="Times New Roman"/>
                <w:sz w:val="22"/>
                <w:szCs w:val="22"/>
              </w:rPr>
              <w:t xml:space="preserve"> с/п</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276"/>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Мероприятие 5</w:t>
            </w:r>
          </w:p>
          <w:p w:rsidR="00D025C0" w:rsidRPr="00D95F21" w:rsidRDefault="00D025C0" w:rsidP="00D025C0">
            <w:pPr>
              <w:pStyle w:val="a7"/>
              <w:ind w:left="0"/>
              <w:jc w:val="center"/>
              <w:rPr>
                <w:rFonts w:cs="Times New Roman"/>
                <w:sz w:val="22"/>
                <w:szCs w:val="22"/>
              </w:rPr>
            </w:pPr>
            <w:r w:rsidRPr="00D95F21">
              <w:rPr>
                <w:rFonts w:cs="Times New Roman"/>
                <w:sz w:val="22"/>
                <w:szCs w:val="22"/>
              </w:rPr>
              <w:lastRenderedPageBreak/>
              <w:t>Оснащение объектов спортивной инфраструктуры спортивно –технологическим оборудованием: 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lastRenderedPageBreak/>
              <w:t>федеральный бюджет</w:t>
            </w:r>
          </w:p>
        </w:tc>
        <w:tc>
          <w:tcPr>
            <w:tcW w:w="266" w:type="pct"/>
          </w:tcPr>
          <w:p w:rsidR="00D025C0" w:rsidRPr="00D95F21" w:rsidRDefault="00D025C0" w:rsidP="00D025C0">
            <w:pPr>
              <w:pStyle w:val="a7"/>
              <w:ind w:left="0"/>
              <w:jc w:val="center"/>
              <w:rPr>
                <w:rFonts w:cs="Times New Roman"/>
                <w:sz w:val="22"/>
                <w:szCs w:val="22"/>
              </w:rPr>
            </w:pP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62,76168</w:t>
            </w:r>
          </w:p>
        </w:tc>
        <w:tc>
          <w:tcPr>
            <w:tcW w:w="27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62,76168</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w:t>
            </w:r>
            <w:r w:rsidRPr="00D95F21">
              <w:rPr>
                <w:rFonts w:cs="Times New Roman"/>
                <w:sz w:val="22"/>
                <w:szCs w:val="22"/>
              </w:rPr>
              <w:lastRenderedPageBreak/>
              <w:t>культуры, спорта и молодежной политики администрации Тужинского муниципального района»</w:t>
            </w:r>
          </w:p>
        </w:tc>
      </w:tr>
      <w:tr w:rsidR="00D025C0" w:rsidRPr="00D025C0" w:rsidTr="00D95F21">
        <w:trPr>
          <w:cantSplit/>
          <w:trHeight w:val="1265"/>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0,63396</w:t>
            </w:r>
          </w:p>
        </w:tc>
        <w:tc>
          <w:tcPr>
            <w:tcW w:w="27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0,63396</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7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p>
        </w:tc>
        <w:tc>
          <w:tcPr>
            <w:tcW w:w="529" w:type="pct"/>
          </w:tcPr>
          <w:p w:rsidR="00D025C0" w:rsidRPr="00D95F21" w:rsidRDefault="00D025C0" w:rsidP="00D025C0">
            <w:pPr>
              <w:pStyle w:val="a7"/>
              <w:ind w:left="0"/>
              <w:jc w:val="center"/>
              <w:rPr>
                <w:rFonts w:cs="Times New Roman"/>
                <w:sz w:val="22"/>
                <w:szCs w:val="22"/>
              </w:rPr>
            </w:pPr>
          </w:p>
        </w:tc>
        <w:tc>
          <w:tcPr>
            <w:tcW w:w="27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361"/>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p>
        </w:tc>
        <w:tc>
          <w:tcPr>
            <w:tcW w:w="529" w:type="pct"/>
          </w:tcPr>
          <w:p w:rsidR="00D025C0" w:rsidRPr="00D95F21" w:rsidRDefault="00D025C0" w:rsidP="00D025C0">
            <w:pPr>
              <w:pStyle w:val="a7"/>
              <w:ind w:left="0"/>
              <w:jc w:val="center"/>
              <w:rPr>
                <w:rFonts w:cs="Times New Roman"/>
                <w:sz w:val="22"/>
                <w:szCs w:val="22"/>
              </w:rPr>
            </w:pPr>
          </w:p>
        </w:tc>
        <w:tc>
          <w:tcPr>
            <w:tcW w:w="27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разделу</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62,76168</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62,76168</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0,63396</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0,63396</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p>
        </w:tc>
        <w:tc>
          <w:tcPr>
            <w:tcW w:w="529" w:type="pct"/>
          </w:tcPr>
          <w:p w:rsidR="00D025C0" w:rsidRPr="00D95F21" w:rsidRDefault="00D025C0" w:rsidP="00D025C0">
            <w:pPr>
              <w:pStyle w:val="a7"/>
              <w:ind w:left="0"/>
              <w:jc w:val="center"/>
              <w:rPr>
                <w:rFonts w:cs="Times New Roman"/>
                <w:sz w:val="22"/>
                <w:szCs w:val="22"/>
              </w:rPr>
            </w:pP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p>
        </w:tc>
        <w:tc>
          <w:tcPr>
            <w:tcW w:w="266" w:type="pct"/>
          </w:tcPr>
          <w:p w:rsidR="00D025C0" w:rsidRPr="00D95F21" w:rsidRDefault="00D025C0" w:rsidP="00D025C0">
            <w:pPr>
              <w:pStyle w:val="a7"/>
              <w:ind w:left="0"/>
              <w:jc w:val="center"/>
              <w:rPr>
                <w:rFonts w:cs="Times New Roman"/>
                <w:sz w:val="22"/>
                <w:szCs w:val="22"/>
              </w:rPr>
            </w:pPr>
          </w:p>
        </w:tc>
        <w:tc>
          <w:tcPr>
            <w:tcW w:w="389" w:type="pct"/>
            <w:vAlign w:val="center"/>
          </w:tcPr>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trHeight w:val="148"/>
        </w:trPr>
        <w:tc>
          <w:tcPr>
            <w:tcW w:w="5000" w:type="pct"/>
            <w:gridSpan w:val="10"/>
          </w:tcPr>
          <w:p w:rsidR="00D025C0" w:rsidRPr="00D95F21" w:rsidRDefault="00D025C0" w:rsidP="00D025C0">
            <w:pPr>
              <w:pStyle w:val="a7"/>
              <w:ind w:left="0"/>
              <w:jc w:val="center"/>
              <w:rPr>
                <w:rFonts w:cs="Times New Roman"/>
                <w:sz w:val="22"/>
                <w:szCs w:val="22"/>
              </w:rPr>
            </w:pPr>
            <w:r w:rsidRPr="00D95F21">
              <w:rPr>
                <w:rFonts w:cs="Times New Roman"/>
                <w:sz w:val="22"/>
                <w:szCs w:val="22"/>
              </w:rPr>
              <w:t>Задача № 2. Развитие массового спорта среди различных категорий и групп населения, в том числе в образовательных учреждениях</w:t>
            </w: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 xml:space="preserve">Мероприятие 1. Проведение районных соревнований, районной спартакиады общеобразовательных учреждений, участие в районных и областных </w:t>
            </w:r>
            <w:proofErr w:type="gramStart"/>
            <w:r w:rsidRPr="00D95F21">
              <w:rPr>
                <w:rFonts w:cs="Times New Roman"/>
                <w:sz w:val="22"/>
                <w:szCs w:val="22"/>
              </w:rPr>
              <w:t>соревнованиях Согласно</w:t>
            </w:r>
            <w:proofErr w:type="gramEnd"/>
            <w:r w:rsidRPr="00D95F21">
              <w:rPr>
                <w:rFonts w:cs="Times New Roman"/>
                <w:sz w:val="22"/>
                <w:szCs w:val="22"/>
              </w:rPr>
              <w:t xml:space="preserve"> календарного плана спортивно-массовых мероприятий на год.</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2. Расходы по присвоению спортивных разрядов и квалификационных категорий спортивных судей</w:t>
            </w:r>
            <w:proofErr w:type="gramStart"/>
            <w:r w:rsidRPr="00D95F21">
              <w:rPr>
                <w:rFonts w:cs="Times New Roman"/>
                <w:sz w:val="22"/>
                <w:szCs w:val="22"/>
              </w:rPr>
              <w:t>.</w:t>
            </w:r>
            <w:proofErr w:type="gramEnd"/>
            <w:r w:rsidRPr="00D95F21">
              <w:rPr>
                <w:rFonts w:cs="Times New Roman"/>
                <w:sz w:val="22"/>
                <w:szCs w:val="22"/>
              </w:rPr>
              <w:t xml:space="preserve"> предусмотренных ч.2 ст. 7.1 ЗКО «О физической культуре и спорту Кировской области»</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 xml:space="preserve">Мероприятие 3. Физкультурно-массовые </w:t>
            </w:r>
            <w:r w:rsidRPr="00D95F21">
              <w:rPr>
                <w:rFonts w:cs="Times New Roman"/>
                <w:sz w:val="22"/>
                <w:szCs w:val="22"/>
              </w:rPr>
              <w:lastRenderedPageBreak/>
              <w:t>мероприятия среди людей с ограниченными возможностями, участие в областных фестивалях «Надежда», «Улыбка»</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lastRenderedPageBreak/>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w:t>
            </w:r>
            <w:r w:rsidRPr="00D95F21">
              <w:rPr>
                <w:rFonts w:cs="Times New Roman"/>
                <w:sz w:val="22"/>
                <w:szCs w:val="22"/>
              </w:rPr>
              <w:lastRenderedPageBreak/>
              <w:t>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4. Физкультурно-массовые. Приобретение спортивного инвентаря</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283"/>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500,00</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500,00</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 xml:space="preserve">Мероприятие 5. Проведение районных соревнований, спортивно-массовых мероприятий, участие в областных, всероссийских соревнованиях. </w:t>
            </w:r>
            <w:proofErr w:type="gramStart"/>
            <w:r w:rsidRPr="00D95F21">
              <w:rPr>
                <w:rFonts w:cs="Times New Roman"/>
                <w:sz w:val="22"/>
                <w:szCs w:val="22"/>
              </w:rPr>
              <w:t>Согласно календарного плана</w:t>
            </w:r>
            <w:proofErr w:type="gramEnd"/>
            <w:r w:rsidRPr="00D95F21">
              <w:rPr>
                <w:rFonts w:cs="Times New Roman"/>
                <w:sz w:val="22"/>
                <w:szCs w:val="22"/>
              </w:rPr>
              <w:t xml:space="preserve"> спортивно-массовых мероприятий на год.</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389" w:type="pct"/>
          </w:tcPr>
          <w:p w:rsidR="00D025C0" w:rsidRPr="00D95F21" w:rsidRDefault="00D025C0" w:rsidP="00D025C0">
            <w:pPr>
              <w:pStyle w:val="a7"/>
              <w:ind w:left="0"/>
              <w:rPr>
                <w:rFonts w:cs="Times New Roman"/>
                <w:sz w:val="22"/>
                <w:szCs w:val="22"/>
              </w:rPr>
            </w:pPr>
            <w:r w:rsidRPr="00D95F21">
              <w:rPr>
                <w:rFonts w:cs="Times New Roman"/>
                <w:sz w:val="22"/>
                <w:szCs w:val="22"/>
              </w:rPr>
              <w:t>42,7</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254,2</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разделу</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p>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542,5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389" w:type="pct"/>
          </w:tcPr>
          <w:p w:rsidR="00D025C0" w:rsidRPr="00D95F21" w:rsidRDefault="00D025C0" w:rsidP="00D025C0">
            <w:pPr>
              <w:pStyle w:val="a7"/>
              <w:ind w:left="0"/>
              <w:rPr>
                <w:rFonts w:cs="Times New Roman"/>
                <w:sz w:val="22"/>
                <w:szCs w:val="22"/>
              </w:rPr>
            </w:pPr>
            <w:r w:rsidRPr="00D95F21">
              <w:rPr>
                <w:rFonts w:cs="Times New Roman"/>
                <w:sz w:val="22"/>
                <w:szCs w:val="22"/>
              </w:rPr>
              <w:t>42,7</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754,2</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 xml:space="preserve">внебюджетные источники </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trHeight w:val="148"/>
        </w:trPr>
        <w:tc>
          <w:tcPr>
            <w:tcW w:w="5000" w:type="pct"/>
            <w:gridSpan w:val="10"/>
          </w:tcPr>
          <w:p w:rsidR="00D025C0" w:rsidRPr="00D95F21" w:rsidRDefault="00D025C0" w:rsidP="00D025C0">
            <w:pPr>
              <w:pStyle w:val="a7"/>
              <w:ind w:left="0"/>
              <w:jc w:val="center"/>
              <w:rPr>
                <w:rFonts w:cs="Times New Roman"/>
                <w:sz w:val="22"/>
                <w:szCs w:val="22"/>
              </w:rPr>
            </w:pPr>
            <w:r w:rsidRPr="00D95F21">
              <w:rPr>
                <w:rFonts w:cs="Times New Roman"/>
                <w:sz w:val="22"/>
                <w:szCs w:val="22"/>
              </w:rPr>
              <w:t>Задача № 3. Пропаганда физической культуры и здорового образа жизни</w:t>
            </w: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 xml:space="preserve">Мероприятие 1. Реклама и организация пропаганды ЗОЖ </w:t>
            </w:r>
            <w:r w:rsidRPr="00D95F21">
              <w:rPr>
                <w:rFonts w:cs="Times New Roman"/>
                <w:sz w:val="22"/>
                <w:szCs w:val="22"/>
              </w:rPr>
              <w:lastRenderedPageBreak/>
              <w:t>в СМИ</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lastRenderedPageBreak/>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w:t>
            </w:r>
            <w:r w:rsidRPr="00D95F21">
              <w:rPr>
                <w:rFonts w:cs="Times New Roman"/>
                <w:sz w:val="22"/>
                <w:szCs w:val="22"/>
              </w:rPr>
              <w:lastRenderedPageBreak/>
              <w:t>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2. Изготовление баннера спортивной тематики</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МКУ «Отдел культуры, спорта и молодежной политики администрации Тужинского муниципального района»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разделу</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trHeight w:val="148"/>
        </w:trPr>
        <w:tc>
          <w:tcPr>
            <w:tcW w:w="5000" w:type="pct"/>
            <w:gridSpan w:val="10"/>
          </w:tcPr>
          <w:p w:rsidR="00D025C0" w:rsidRPr="00D95F21" w:rsidRDefault="00D025C0" w:rsidP="00D025C0">
            <w:pPr>
              <w:pStyle w:val="a7"/>
              <w:ind w:left="0"/>
              <w:jc w:val="center"/>
              <w:rPr>
                <w:rFonts w:cs="Times New Roman"/>
                <w:sz w:val="22"/>
                <w:szCs w:val="22"/>
              </w:rPr>
            </w:pPr>
            <w:r w:rsidRPr="00D95F21">
              <w:rPr>
                <w:rFonts w:cs="Times New Roman"/>
                <w:sz w:val="22"/>
                <w:szCs w:val="22"/>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1. Обеспечение деятельности учреждений дополнительного образования</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D95F21">
              <w:rPr>
                <w:rFonts w:cs="Times New Roman"/>
                <w:sz w:val="22"/>
                <w:szCs w:val="22"/>
              </w:rPr>
              <w:t>пгт</w:t>
            </w:r>
            <w:proofErr w:type="spellEnd"/>
            <w:r w:rsidRPr="00D95F21">
              <w:rPr>
                <w:rFonts w:cs="Times New Roman"/>
                <w:sz w:val="22"/>
                <w:szCs w:val="22"/>
              </w:rPr>
              <w:t xml:space="preserve"> Тужа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разделу</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trHeight w:val="148"/>
        </w:trPr>
        <w:tc>
          <w:tcPr>
            <w:tcW w:w="5000" w:type="pct"/>
            <w:gridSpan w:val="10"/>
          </w:tcPr>
          <w:p w:rsidR="00D025C0" w:rsidRPr="00D95F21" w:rsidRDefault="00D025C0" w:rsidP="00D025C0">
            <w:pPr>
              <w:pStyle w:val="a7"/>
              <w:ind w:left="0"/>
              <w:jc w:val="center"/>
              <w:rPr>
                <w:rFonts w:cs="Times New Roman"/>
                <w:sz w:val="22"/>
                <w:szCs w:val="22"/>
              </w:rPr>
            </w:pPr>
            <w:r w:rsidRPr="00D95F21">
              <w:rPr>
                <w:rFonts w:cs="Times New Roman"/>
                <w:sz w:val="22"/>
                <w:szCs w:val="22"/>
              </w:rPr>
              <w:t>Задача № 5. Развитие детско-юношеского спорта (совершенствование подготовки спортивного резерва)</w:t>
            </w:r>
          </w:p>
        </w:tc>
      </w:tr>
      <w:tr w:rsidR="00D025C0" w:rsidRPr="00D025C0" w:rsidTr="00D95F21">
        <w:trPr>
          <w:cantSplit/>
          <w:trHeight w:val="148"/>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D95F21">
              <w:rPr>
                <w:rFonts w:cs="Times New Roman"/>
                <w:sz w:val="22"/>
                <w:szCs w:val="22"/>
              </w:rPr>
              <w:t>пгт</w:t>
            </w:r>
            <w:proofErr w:type="spellEnd"/>
            <w:r w:rsidRPr="00D95F21">
              <w:rPr>
                <w:rFonts w:cs="Times New Roman"/>
                <w:sz w:val="22"/>
                <w:szCs w:val="22"/>
              </w:rPr>
              <w:t xml:space="preserve"> Тужа</w:t>
            </w: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разделу</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48"/>
        </w:trPr>
        <w:tc>
          <w:tcPr>
            <w:tcW w:w="5000" w:type="pct"/>
            <w:gridSpan w:val="10"/>
          </w:tcPr>
          <w:p w:rsidR="00D025C0" w:rsidRPr="00D95F21" w:rsidRDefault="00D025C0" w:rsidP="00D025C0">
            <w:pPr>
              <w:pStyle w:val="a7"/>
              <w:ind w:left="0"/>
              <w:jc w:val="center"/>
              <w:rPr>
                <w:rFonts w:cs="Times New Roman"/>
                <w:sz w:val="22"/>
                <w:szCs w:val="22"/>
              </w:rPr>
            </w:pPr>
            <w:r w:rsidRPr="00D95F21">
              <w:rPr>
                <w:rFonts w:cs="Times New Roman"/>
                <w:bCs/>
                <w:sz w:val="22"/>
                <w:szCs w:val="22"/>
              </w:rPr>
              <w:t>Задача № 6. Сохранение кадрового потенциала спортивной школы</w:t>
            </w:r>
          </w:p>
        </w:tc>
      </w:tr>
      <w:tr w:rsidR="00D025C0" w:rsidRPr="00D025C0" w:rsidTr="00D95F21">
        <w:trPr>
          <w:cantSplit/>
          <w:trHeight w:val="193"/>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Мероприятие 1.</w:t>
            </w:r>
          </w:p>
          <w:p w:rsidR="00D025C0" w:rsidRPr="00D95F21" w:rsidRDefault="00D025C0" w:rsidP="00D025C0">
            <w:pPr>
              <w:pStyle w:val="a7"/>
              <w:ind w:left="0"/>
              <w:rPr>
                <w:rFonts w:cs="Times New Roman"/>
                <w:sz w:val="22"/>
                <w:szCs w:val="22"/>
              </w:rPr>
            </w:pPr>
            <w:r w:rsidRPr="00D95F21">
              <w:rPr>
                <w:rFonts w:cs="Times New Roman"/>
                <w:sz w:val="22"/>
                <w:szCs w:val="22"/>
              </w:rPr>
              <w:t>Предоставление возможности повышения квалификации</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D95F21">
              <w:rPr>
                <w:rFonts w:cs="Times New Roman"/>
                <w:sz w:val="22"/>
                <w:szCs w:val="22"/>
              </w:rPr>
              <w:t>пгт</w:t>
            </w:r>
            <w:proofErr w:type="spellEnd"/>
            <w:r w:rsidRPr="00D95F21">
              <w:rPr>
                <w:rFonts w:cs="Times New Roman"/>
                <w:sz w:val="22"/>
                <w:szCs w:val="22"/>
              </w:rPr>
              <w:t xml:space="preserve"> Тужа</w:t>
            </w:r>
          </w:p>
        </w:tc>
      </w:tr>
      <w:tr w:rsidR="00D025C0" w:rsidRPr="00D025C0" w:rsidTr="00D95F21">
        <w:trPr>
          <w:cantSplit/>
          <w:trHeight w:val="7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86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227"/>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276"/>
        </w:trPr>
        <w:tc>
          <w:tcPr>
            <w:tcW w:w="1009" w:type="pct"/>
            <w:vMerge w:val="restart"/>
          </w:tcPr>
          <w:p w:rsidR="00D025C0" w:rsidRPr="00D95F21" w:rsidRDefault="00D025C0" w:rsidP="00D025C0">
            <w:pPr>
              <w:pStyle w:val="a7"/>
              <w:ind w:left="0"/>
              <w:rPr>
                <w:rFonts w:cs="Times New Roman"/>
                <w:sz w:val="22"/>
                <w:szCs w:val="22"/>
              </w:rPr>
            </w:pPr>
            <w:r w:rsidRPr="00D95F21">
              <w:rPr>
                <w:rFonts w:cs="Times New Roman"/>
                <w:sz w:val="22"/>
                <w:szCs w:val="22"/>
              </w:rPr>
              <w:t xml:space="preserve">Мероприятие 2. Своевременное присвоение категорий по итогам прохождения курсов </w:t>
            </w:r>
            <w:r w:rsidRPr="00D95F21">
              <w:rPr>
                <w:rFonts w:cs="Times New Roman"/>
                <w:sz w:val="22"/>
                <w:szCs w:val="22"/>
              </w:rPr>
              <w:lastRenderedPageBreak/>
              <w:t>повышения квалификации и результатов работы</w:t>
            </w:r>
          </w:p>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lastRenderedPageBreak/>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 xml:space="preserve">МКУ «Отдел культуры, спорта и молодежной политики администрации </w:t>
            </w:r>
            <w:r w:rsidRPr="00D95F21">
              <w:rPr>
                <w:rFonts w:cs="Times New Roman"/>
                <w:sz w:val="22"/>
                <w:szCs w:val="22"/>
              </w:rPr>
              <w:lastRenderedPageBreak/>
              <w:t xml:space="preserve">Тужинского муниципального района», МКУ ДО ДЮСШ </w:t>
            </w:r>
            <w:proofErr w:type="spellStart"/>
            <w:r w:rsidRPr="00D95F21">
              <w:rPr>
                <w:rFonts w:cs="Times New Roman"/>
                <w:sz w:val="22"/>
                <w:szCs w:val="22"/>
              </w:rPr>
              <w:t>пгт</w:t>
            </w:r>
            <w:proofErr w:type="spellEnd"/>
            <w:r w:rsidRPr="00D95F21">
              <w:rPr>
                <w:rFonts w:cs="Times New Roman"/>
                <w:sz w:val="22"/>
                <w:szCs w:val="22"/>
              </w:rPr>
              <w:t xml:space="preserve"> Тужа</w:t>
            </w:r>
          </w:p>
        </w:tc>
      </w:tr>
      <w:tr w:rsidR="00D025C0" w:rsidRPr="00D025C0" w:rsidTr="00D95F21">
        <w:trPr>
          <w:cantSplit/>
          <w:trHeight w:val="86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86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7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70"/>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разделу</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7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344"/>
        </w:trPr>
        <w:tc>
          <w:tcPr>
            <w:tcW w:w="1009" w:type="pct"/>
            <w:vMerge w:val="restart"/>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3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94"/>
        </w:trPr>
        <w:tc>
          <w:tcPr>
            <w:tcW w:w="1009" w:type="pct"/>
            <w:vMerge w:val="restart"/>
          </w:tcPr>
          <w:p w:rsidR="00D025C0" w:rsidRPr="00D95F21" w:rsidRDefault="00D025C0" w:rsidP="00D025C0">
            <w:pPr>
              <w:pStyle w:val="a7"/>
              <w:ind w:left="0"/>
              <w:jc w:val="center"/>
              <w:rPr>
                <w:rFonts w:cs="Times New Roman"/>
                <w:sz w:val="22"/>
                <w:szCs w:val="22"/>
              </w:rPr>
            </w:pPr>
            <w:r w:rsidRPr="00D95F21">
              <w:rPr>
                <w:rFonts w:cs="Times New Roman"/>
                <w:sz w:val="22"/>
                <w:szCs w:val="22"/>
              </w:rPr>
              <w:t>ИТОГО по муниципальной программе</w:t>
            </w: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федеральный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62,76168</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62,76168</w:t>
            </w:r>
          </w:p>
        </w:tc>
        <w:tc>
          <w:tcPr>
            <w:tcW w:w="759" w:type="pct"/>
            <w:vMerge w:val="restart"/>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7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областной бюджет</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0,63396</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0,63396</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229"/>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бюджет муниципального образования</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389" w:type="pct"/>
          </w:tcPr>
          <w:p w:rsidR="00D025C0" w:rsidRPr="00D95F21" w:rsidRDefault="00D025C0" w:rsidP="00D025C0">
            <w:pPr>
              <w:pStyle w:val="a7"/>
              <w:ind w:left="0"/>
              <w:rPr>
                <w:rFonts w:cs="Times New Roman"/>
                <w:sz w:val="22"/>
                <w:szCs w:val="22"/>
              </w:rPr>
            </w:pPr>
            <w:r w:rsidRPr="00D95F21">
              <w:rPr>
                <w:rFonts w:cs="Times New Roman"/>
                <w:sz w:val="22"/>
                <w:szCs w:val="22"/>
              </w:rPr>
              <w:t>42,7</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254,2</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183"/>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rPr>
                <w:rFonts w:cs="Times New Roman"/>
                <w:sz w:val="22"/>
                <w:szCs w:val="22"/>
              </w:rPr>
            </w:pPr>
            <w:r w:rsidRPr="00D95F21">
              <w:rPr>
                <w:rFonts w:cs="Times New Roman"/>
                <w:sz w:val="22"/>
                <w:szCs w:val="22"/>
              </w:rPr>
              <w:t>внебюджетные источники</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38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w:t>
            </w:r>
          </w:p>
        </w:tc>
        <w:tc>
          <w:tcPr>
            <w:tcW w:w="759" w:type="pct"/>
            <w:vMerge/>
          </w:tcPr>
          <w:p w:rsidR="00D025C0" w:rsidRPr="00D95F21" w:rsidRDefault="00D025C0" w:rsidP="00D025C0">
            <w:pPr>
              <w:pStyle w:val="a7"/>
              <w:ind w:left="0"/>
              <w:jc w:val="center"/>
              <w:rPr>
                <w:rFonts w:cs="Times New Roman"/>
                <w:sz w:val="22"/>
                <w:szCs w:val="22"/>
              </w:rPr>
            </w:pPr>
          </w:p>
        </w:tc>
      </w:tr>
      <w:tr w:rsidR="00D025C0" w:rsidRPr="00D025C0" w:rsidTr="00D95F21">
        <w:trPr>
          <w:cantSplit/>
          <w:trHeight w:val="70"/>
        </w:trPr>
        <w:tc>
          <w:tcPr>
            <w:tcW w:w="1009" w:type="pct"/>
            <w:vMerge/>
          </w:tcPr>
          <w:p w:rsidR="00D025C0" w:rsidRPr="00D95F21" w:rsidRDefault="00D025C0" w:rsidP="00D025C0">
            <w:pPr>
              <w:pStyle w:val="a7"/>
              <w:ind w:left="0"/>
              <w:jc w:val="center"/>
              <w:rPr>
                <w:rFonts w:cs="Times New Roman"/>
                <w:sz w:val="22"/>
                <w:szCs w:val="22"/>
              </w:rPr>
            </w:pPr>
          </w:p>
        </w:tc>
        <w:tc>
          <w:tcPr>
            <w:tcW w:w="75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Всего</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42,0</w:t>
            </w:r>
          </w:p>
        </w:tc>
        <w:tc>
          <w:tcPr>
            <w:tcW w:w="529"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105,39564</w:t>
            </w:r>
          </w:p>
        </w:tc>
        <w:tc>
          <w:tcPr>
            <w:tcW w:w="27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542,5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266"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42,5</w:t>
            </w:r>
          </w:p>
        </w:tc>
        <w:tc>
          <w:tcPr>
            <w:tcW w:w="389" w:type="pct"/>
          </w:tcPr>
          <w:p w:rsidR="00D025C0" w:rsidRPr="00D95F21" w:rsidRDefault="00D025C0" w:rsidP="00D025C0">
            <w:pPr>
              <w:pStyle w:val="a7"/>
              <w:ind w:left="0"/>
              <w:rPr>
                <w:rFonts w:cs="Times New Roman"/>
                <w:sz w:val="22"/>
                <w:szCs w:val="22"/>
              </w:rPr>
            </w:pPr>
            <w:r w:rsidRPr="00D95F21">
              <w:rPr>
                <w:rFonts w:cs="Times New Roman"/>
                <w:sz w:val="22"/>
                <w:szCs w:val="22"/>
              </w:rPr>
              <w:t>42,7</w:t>
            </w:r>
          </w:p>
        </w:tc>
        <w:tc>
          <w:tcPr>
            <w:tcW w:w="481" w:type="pct"/>
          </w:tcPr>
          <w:p w:rsidR="00D025C0" w:rsidRPr="00D95F21" w:rsidRDefault="00D025C0" w:rsidP="00D025C0">
            <w:pPr>
              <w:pStyle w:val="a7"/>
              <w:ind w:left="0"/>
              <w:jc w:val="center"/>
              <w:rPr>
                <w:rFonts w:cs="Times New Roman"/>
                <w:sz w:val="22"/>
                <w:szCs w:val="22"/>
              </w:rPr>
            </w:pPr>
            <w:r w:rsidRPr="00D95F21">
              <w:rPr>
                <w:rFonts w:cs="Times New Roman"/>
                <w:sz w:val="22"/>
                <w:szCs w:val="22"/>
              </w:rPr>
              <w:t>817,59564</w:t>
            </w:r>
          </w:p>
        </w:tc>
        <w:tc>
          <w:tcPr>
            <w:tcW w:w="759" w:type="pct"/>
          </w:tcPr>
          <w:p w:rsidR="00D025C0" w:rsidRPr="00D95F21" w:rsidRDefault="00D025C0" w:rsidP="00D025C0">
            <w:pPr>
              <w:pStyle w:val="a7"/>
              <w:ind w:left="0"/>
              <w:jc w:val="center"/>
              <w:rPr>
                <w:rFonts w:cs="Times New Roman"/>
                <w:sz w:val="22"/>
                <w:szCs w:val="22"/>
              </w:rPr>
            </w:pPr>
          </w:p>
        </w:tc>
      </w:tr>
    </w:tbl>
    <w:p w:rsidR="00D95F21" w:rsidRPr="00520696" w:rsidRDefault="00D95F21" w:rsidP="00D95F21">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D025C0" w:rsidRDefault="00D025C0"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Default="00D95F21" w:rsidP="00960612">
      <w:pPr>
        <w:spacing w:after="0" w:line="240" w:lineRule="auto"/>
        <w:jc w:val="both"/>
        <w:rPr>
          <w:rFonts w:ascii="Times New Roman" w:hAnsi="Times New Roman"/>
          <w:sz w:val="20"/>
          <w:szCs w:val="20"/>
        </w:rPr>
      </w:pPr>
    </w:p>
    <w:p w:rsidR="00D95F21" w:rsidRPr="00D95F21" w:rsidRDefault="00D95F21" w:rsidP="00D95F21">
      <w:pPr>
        <w:pStyle w:val="a4"/>
        <w:ind w:firstLine="10490"/>
        <w:jc w:val="both"/>
        <w:rPr>
          <w:rFonts w:ascii="Times New Roman" w:hAnsi="Times New Roman"/>
          <w:lang w:val="ru-RU"/>
        </w:rPr>
      </w:pPr>
      <w:r w:rsidRPr="00D95F21">
        <w:rPr>
          <w:rFonts w:ascii="Times New Roman" w:hAnsi="Times New Roman"/>
          <w:lang w:val="ru-RU"/>
        </w:rPr>
        <w:lastRenderedPageBreak/>
        <w:t>Приложение № 3 к изменениям</w:t>
      </w:r>
    </w:p>
    <w:p w:rsidR="00D95F21" w:rsidRPr="00D95F21" w:rsidRDefault="00D95F21" w:rsidP="00D95F21">
      <w:pPr>
        <w:pStyle w:val="a4"/>
        <w:ind w:firstLine="10490"/>
        <w:jc w:val="both"/>
        <w:rPr>
          <w:rFonts w:ascii="Times New Roman" w:hAnsi="Times New Roman"/>
          <w:lang w:val="ru-RU"/>
        </w:rPr>
      </w:pPr>
      <w:r w:rsidRPr="00D95F21">
        <w:rPr>
          <w:rFonts w:ascii="Times New Roman" w:hAnsi="Times New Roman"/>
          <w:lang w:val="ru-RU"/>
        </w:rPr>
        <w:t>Приложение № 3</w:t>
      </w:r>
      <w:r>
        <w:rPr>
          <w:rFonts w:ascii="Times New Roman" w:hAnsi="Times New Roman"/>
          <w:lang w:val="ru-RU"/>
        </w:rPr>
        <w:t xml:space="preserve"> </w:t>
      </w:r>
      <w:r w:rsidRPr="00D95F21">
        <w:rPr>
          <w:rFonts w:ascii="Times New Roman" w:hAnsi="Times New Roman"/>
          <w:lang w:val="ru-RU"/>
        </w:rPr>
        <w:t>к Муниципальной программе</w:t>
      </w:r>
    </w:p>
    <w:p w:rsidR="00D95F21" w:rsidRPr="00396C5D" w:rsidRDefault="00D95F21" w:rsidP="00D95F21">
      <w:pPr>
        <w:pStyle w:val="a7"/>
        <w:ind w:left="0" w:firstLine="708"/>
        <w:jc w:val="center"/>
        <w:rPr>
          <w:rFonts w:cs="Times New Roman"/>
          <w:b/>
          <w:sz w:val="22"/>
          <w:szCs w:val="22"/>
        </w:rPr>
      </w:pPr>
    </w:p>
    <w:p w:rsidR="00D95F21" w:rsidRPr="00396C5D" w:rsidRDefault="00D95F21" w:rsidP="00D95F21">
      <w:pPr>
        <w:pStyle w:val="a7"/>
        <w:ind w:left="0" w:firstLine="709"/>
        <w:jc w:val="center"/>
        <w:rPr>
          <w:rFonts w:cs="Times New Roman"/>
          <w:b/>
          <w:sz w:val="22"/>
          <w:szCs w:val="22"/>
        </w:rPr>
      </w:pPr>
      <w:r w:rsidRPr="00396C5D">
        <w:rPr>
          <w:rFonts w:cs="Times New Roman"/>
          <w:b/>
          <w:sz w:val="22"/>
          <w:szCs w:val="22"/>
        </w:rPr>
        <w:t>Прогнозная (справочная) оценка ресурсного обеспечения</w:t>
      </w:r>
    </w:p>
    <w:p w:rsidR="00D95F21" w:rsidRPr="00396C5D" w:rsidRDefault="00D95F21" w:rsidP="00D95F21">
      <w:pPr>
        <w:pStyle w:val="a7"/>
        <w:ind w:left="0" w:firstLine="709"/>
        <w:jc w:val="center"/>
        <w:rPr>
          <w:rFonts w:cs="Times New Roman"/>
          <w:b/>
          <w:sz w:val="22"/>
          <w:szCs w:val="22"/>
        </w:rPr>
      </w:pPr>
      <w:r w:rsidRPr="00396C5D">
        <w:rPr>
          <w:rFonts w:cs="Times New Roman"/>
          <w:b/>
          <w:sz w:val="22"/>
          <w:szCs w:val="22"/>
        </w:rPr>
        <w:t>реализации Муниципальной программы за счет всех</w:t>
      </w:r>
    </w:p>
    <w:p w:rsidR="00D95F21" w:rsidRPr="00396C5D" w:rsidRDefault="00D95F21" w:rsidP="00D95F21">
      <w:pPr>
        <w:pStyle w:val="a7"/>
        <w:ind w:left="0" w:firstLine="709"/>
        <w:jc w:val="center"/>
        <w:rPr>
          <w:rFonts w:cs="Times New Roman"/>
          <w:b/>
          <w:sz w:val="22"/>
          <w:szCs w:val="22"/>
        </w:rPr>
      </w:pPr>
      <w:r w:rsidRPr="00396C5D">
        <w:rPr>
          <w:rFonts w:cs="Times New Roman"/>
          <w:b/>
          <w:sz w:val="22"/>
          <w:szCs w:val="22"/>
        </w:rPr>
        <w:t>источников финансирования</w:t>
      </w:r>
    </w:p>
    <w:p w:rsidR="00D95F21" w:rsidRPr="00396C5D" w:rsidRDefault="00D95F21" w:rsidP="00D95F21">
      <w:pPr>
        <w:pStyle w:val="a7"/>
        <w:ind w:left="0" w:firstLine="709"/>
        <w:jc w:val="center"/>
        <w:rPr>
          <w:rFonts w:cs="Times New Roman"/>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4678"/>
        <w:gridCol w:w="3402"/>
        <w:gridCol w:w="708"/>
        <w:gridCol w:w="851"/>
        <w:gridCol w:w="850"/>
        <w:gridCol w:w="709"/>
        <w:gridCol w:w="709"/>
        <w:gridCol w:w="709"/>
      </w:tblGrid>
      <w:tr w:rsidR="00D95F21" w:rsidRPr="00396C5D" w:rsidTr="00D95F21">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bCs/>
                <w:sz w:val="22"/>
                <w:szCs w:val="22"/>
              </w:rPr>
            </w:pPr>
            <w:r w:rsidRPr="00396C5D">
              <w:rPr>
                <w:rFonts w:cs="Times New Roman"/>
                <w:bCs/>
                <w:sz w:val="22"/>
                <w:szCs w:val="22"/>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bCs/>
                <w:sz w:val="22"/>
                <w:szCs w:val="22"/>
              </w:rPr>
            </w:pPr>
            <w:r w:rsidRPr="00396C5D">
              <w:rPr>
                <w:rFonts w:cs="Times New Roman"/>
                <w:bCs/>
                <w:sz w:val="22"/>
                <w:szCs w:val="22"/>
              </w:rPr>
              <w:t>Статус</w:t>
            </w:r>
          </w:p>
        </w:tc>
        <w:tc>
          <w:tcPr>
            <w:tcW w:w="4678" w:type="dxa"/>
            <w:vMerge w:val="restart"/>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bCs/>
                <w:sz w:val="22"/>
                <w:szCs w:val="22"/>
              </w:rPr>
            </w:pPr>
            <w:r w:rsidRPr="00396C5D">
              <w:rPr>
                <w:rFonts w:cs="Times New Roman"/>
                <w:bCs/>
                <w:sz w:val="22"/>
                <w:szCs w:val="22"/>
              </w:rPr>
              <w:t xml:space="preserve">Наименование муниципальной программы, отдельного мероприятия </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bCs/>
                <w:sz w:val="22"/>
                <w:szCs w:val="22"/>
              </w:rPr>
            </w:pPr>
            <w:r w:rsidRPr="00396C5D">
              <w:rPr>
                <w:rFonts w:cs="Times New Roman"/>
                <w:bCs/>
                <w:sz w:val="22"/>
                <w:szCs w:val="22"/>
              </w:rPr>
              <w:t>Источники финансирования</w:t>
            </w:r>
          </w:p>
        </w:tc>
        <w:tc>
          <w:tcPr>
            <w:tcW w:w="4536" w:type="dxa"/>
            <w:gridSpan w:val="6"/>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bCs/>
                <w:sz w:val="22"/>
                <w:szCs w:val="22"/>
              </w:rPr>
            </w:pPr>
            <w:r w:rsidRPr="00396C5D">
              <w:rPr>
                <w:rFonts w:cs="Times New Roman"/>
                <w:bCs/>
                <w:sz w:val="22"/>
                <w:szCs w:val="22"/>
              </w:rPr>
              <w:t>Оценка расходов, тыс. рублей</w:t>
            </w:r>
          </w:p>
        </w:tc>
      </w:tr>
      <w:tr w:rsidR="00D95F21" w:rsidRPr="00396C5D" w:rsidTr="00D95F21">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5F21" w:rsidRPr="00396C5D" w:rsidRDefault="00D95F21" w:rsidP="00D95F21">
            <w:pPr>
              <w:pStyle w:val="a7"/>
              <w:ind w:left="113" w:right="113"/>
              <w:jc w:val="center"/>
              <w:rPr>
                <w:rFonts w:cs="Times New Roman"/>
                <w:bCs/>
                <w:sz w:val="22"/>
                <w:szCs w:val="22"/>
              </w:rPr>
            </w:pPr>
            <w:r w:rsidRPr="00396C5D">
              <w:rPr>
                <w:rFonts w:cs="Times New Roman"/>
                <w:bCs/>
                <w:sz w:val="22"/>
                <w:szCs w:val="22"/>
              </w:rPr>
              <w:t xml:space="preserve">2020г.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95F21" w:rsidRPr="00396C5D" w:rsidRDefault="00D95F21" w:rsidP="00D95F21">
            <w:pPr>
              <w:pStyle w:val="a7"/>
              <w:ind w:left="113" w:right="113"/>
              <w:jc w:val="center"/>
              <w:rPr>
                <w:rFonts w:cs="Times New Roman"/>
                <w:bCs/>
                <w:sz w:val="22"/>
                <w:szCs w:val="22"/>
              </w:rPr>
            </w:pPr>
            <w:r w:rsidRPr="00396C5D">
              <w:rPr>
                <w:rFonts w:cs="Times New Roman"/>
                <w:bCs/>
                <w:sz w:val="22"/>
                <w:szCs w:val="22"/>
              </w:rPr>
              <w:t>2021г.</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95F21" w:rsidRPr="00396C5D" w:rsidRDefault="00D95F21" w:rsidP="00D95F21">
            <w:pPr>
              <w:pStyle w:val="a7"/>
              <w:ind w:left="113" w:right="113"/>
              <w:jc w:val="center"/>
              <w:rPr>
                <w:rFonts w:cs="Times New Roman"/>
                <w:bCs/>
                <w:sz w:val="22"/>
                <w:szCs w:val="22"/>
              </w:rPr>
            </w:pPr>
            <w:r w:rsidRPr="00396C5D">
              <w:rPr>
                <w:rFonts w:cs="Times New Roman"/>
                <w:bCs/>
                <w:sz w:val="22"/>
                <w:szCs w:val="22"/>
              </w:rPr>
              <w:t>2022г.</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F21" w:rsidRPr="00396C5D" w:rsidRDefault="00D95F21" w:rsidP="00D95F21">
            <w:pPr>
              <w:pStyle w:val="a7"/>
              <w:ind w:left="113" w:right="113"/>
              <w:jc w:val="center"/>
              <w:rPr>
                <w:rFonts w:cs="Times New Roman"/>
                <w:bCs/>
                <w:sz w:val="22"/>
                <w:szCs w:val="22"/>
              </w:rPr>
            </w:pPr>
            <w:r w:rsidRPr="00396C5D">
              <w:rPr>
                <w:rFonts w:cs="Times New Roman"/>
                <w:bCs/>
                <w:sz w:val="22"/>
                <w:szCs w:val="22"/>
              </w:rPr>
              <w:t>2023г.</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F21" w:rsidRPr="00396C5D" w:rsidRDefault="00D95F21" w:rsidP="00D95F21">
            <w:pPr>
              <w:pStyle w:val="a7"/>
              <w:ind w:left="113" w:right="113"/>
              <w:jc w:val="center"/>
              <w:rPr>
                <w:rFonts w:cs="Times New Roman"/>
                <w:bCs/>
                <w:sz w:val="22"/>
                <w:szCs w:val="22"/>
              </w:rPr>
            </w:pPr>
            <w:r w:rsidRPr="00396C5D">
              <w:rPr>
                <w:rFonts w:cs="Times New Roman"/>
                <w:bCs/>
                <w:sz w:val="22"/>
                <w:szCs w:val="22"/>
              </w:rPr>
              <w:t>2024г.</w:t>
            </w:r>
          </w:p>
        </w:tc>
        <w:tc>
          <w:tcPr>
            <w:tcW w:w="709" w:type="dxa"/>
            <w:tcBorders>
              <w:top w:val="single" w:sz="4" w:space="0" w:color="auto"/>
              <w:left w:val="single" w:sz="4" w:space="0" w:color="auto"/>
              <w:bottom w:val="single" w:sz="4" w:space="0" w:color="auto"/>
              <w:right w:val="single" w:sz="4" w:space="0" w:color="auto"/>
            </w:tcBorders>
            <w:textDirection w:val="btLr"/>
          </w:tcPr>
          <w:p w:rsidR="00D95F21" w:rsidRPr="00396C5D" w:rsidRDefault="00D95F21" w:rsidP="00D95F21">
            <w:pPr>
              <w:pStyle w:val="a7"/>
              <w:ind w:left="113" w:right="113"/>
              <w:jc w:val="center"/>
              <w:rPr>
                <w:rFonts w:cs="Times New Roman"/>
                <w:bCs/>
                <w:sz w:val="22"/>
                <w:szCs w:val="22"/>
              </w:rPr>
            </w:pPr>
            <w:r w:rsidRPr="00396C5D">
              <w:rPr>
                <w:rFonts w:cs="Times New Roman"/>
                <w:bCs/>
                <w:sz w:val="22"/>
                <w:szCs w:val="22"/>
              </w:rPr>
              <w:t>2025г.</w:t>
            </w:r>
          </w:p>
        </w:tc>
      </w:tr>
      <w:tr w:rsidR="00D95F21" w:rsidRPr="00396C5D" w:rsidTr="00D95F21">
        <w:trPr>
          <w:cantSplit/>
        </w:trPr>
        <w:tc>
          <w:tcPr>
            <w:tcW w:w="534" w:type="dxa"/>
            <w:vMerge w:val="restart"/>
            <w:tcBorders>
              <w:top w:val="single" w:sz="4" w:space="0" w:color="auto"/>
              <w:left w:val="single" w:sz="4" w:space="0" w:color="auto"/>
              <w:right w:val="single" w:sz="4" w:space="0" w:color="auto"/>
            </w:tcBorders>
            <w:hideMark/>
          </w:tcPr>
          <w:p w:rsidR="00D95F21" w:rsidRPr="00396C5D" w:rsidRDefault="00D95F21" w:rsidP="00D95F21">
            <w:pPr>
              <w:pStyle w:val="a7"/>
              <w:ind w:left="0"/>
              <w:jc w:val="center"/>
              <w:rPr>
                <w:rFonts w:cs="Times New Roman"/>
                <w:bCs/>
                <w:sz w:val="22"/>
                <w:szCs w:val="22"/>
              </w:rPr>
            </w:pPr>
            <w:r w:rsidRPr="00396C5D">
              <w:rPr>
                <w:rFonts w:cs="Times New Roman"/>
                <w:bCs/>
                <w:sz w:val="22"/>
                <w:szCs w:val="22"/>
              </w:rPr>
              <w:t>1.</w:t>
            </w:r>
          </w:p>
        </w:tc>
        <w:tc>
          <w:tcPr>
            <w:tcW w:w="2126" w:type="dxa"/>
            <w:vMerge w:val="restart"/>
            <w:tcBorders>
              <w:top w:val="single" w:sz="4" w:space="0" w:color="auto"/>
              <w:left w:val="single" w:sz="4" w:space="0" w:color="auto"/>
              <w:right w:val="single" w:sz="4" w:space="0" w:color="auto"/>
            </w:tcBorders>
            <w:hideMark/>
          </w:tcPr>
          <w:p w:rsidR="00D95F21" w:rsidRPr="00396C5D" w:rsidRDefault="00D95F21" w:rsidP="00D95F21">
            <w:pPr>
              <w:pStyle w:val="a7"/>
              <w:ind w:left="0"/>
              <w:rPr>
                <w:rFonts w:cs="Times New Roman"/>
                <w:bCs/>
                <w:sz w:val="22"/>
                <w:szCs w:val="22"/>
              </w:rPr>
            </w:pPr>
            <w:r w:rsidRPr="00396C5D">
              <w:rPr>
                <w:rFonts w:cs="Times New Roman"/>
                <w:bCs/>
                <w:sz w:val="22"/>
                <w:szCs w:val="22"/>
              </w:rPr>
              <w:t>Муниципальная программа</w:t>
            </w:r>
          </w:p>
        </w:tc>
        <w:tc>
          <w:tcPr>
            <w:tcW w:w="4678" w:type="dxa"/>
            <w:vMerge w:val="restart"/>
            <w:tcBorders>
              <w:top w:val="single" w:sz="4" w:space="0" w:color="auto"/>
              <w:left w:val="single" w:sz="4" w:space="0" w:color="auto"/>
              <w:right w:val="single" w:sz="4" w:space="0" w:color="auto"/>
            </w:tcBorders>
            <w:hideMark/>
          </w:tcPr>
          <w:p w:rsidR="00D95F21" w:rsidRPr="00396C5D" w:rsidRDefault="00D95F21" w:rsidP="00D95F21">
            <w:pPr>
              <w:pStyle w:val="a7"/>
              <w:ind w:left="0"/>
              <w:rPr>
                <w:rFonts w:cs="Times New Roman"/>
                <w:bCs/>
                <w:sz w:val="22"/>
                <w:szCs w:val="22"/>
              </w:rPr>
            </w:pPr>
            <w:r w:rsidRPr="00396C5D">
              <w:rPr>
                <w:rFonts w:cs="Times New Roman"/>
                <w:bCs/>
                <w:sz w:val="22"/>
                <w:szCs w:val="22"/>
              </w:rPr>
              <w:t>«Развитие физической культуры и спорта» на 2020-2025 годы</w:t>
            </w:r>
          </w:p>
        </w:tc>
        <w:tc>
          <w:tcPr>
            <w:tcW w:w="3402"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rPr>
                <w:rFonts w:cs="Times New Roman"/>
                <w:bCs/>
                <w:sz w:val="22"/>
                <w:szCs w:val="22"/>
              </w:rPr>
            </w:pPr>
            <w:r w:rsidRPr="00396C5D">
              <w:rPr>
                <w:rFonts w:cs="Times New Roman"/>
                <w:bCs/>
                <w:sz w:val="22"/>
                <w:szCs w:val="22"/>
              </w:rPr>
              <w:t>Всего</w:t>
            </w:r>
          </w:p>
        </w:tc>
        <w:tc>
          <w:tcPr>
            <w:tcW w:w="708"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sz w:val="22"/>
                <w:szCs w:val="22"/>
              </w:rPr>
            </w:pPr>
            <w:r w:rsidRPr="00396C5D">
              <w:rPr>
                <w:rFonts w:cs="Times New Roman"/>
                <w:sz w:val="22"/>
                <w:szCs w:val="22"/>
              </w:rPr>
              <w:t>42,0</w:t>
            </w:r>
          </w:p>
        </w:tc>
        <w:tc>
          <w:tcPr>
            <w:tcW w:w="851"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sz w:val="22"/>
                <w:szCs w:val="22"/>
              </w:rPr>
            </w:pPr>
            <w:r w:rsidRPr="00396C5D">
              <w:rPr>
                <w:rFonts w:cs="Times New Roman"/>
                <w:sz w:val="22"/>
                <w:szCs w:val="22"/>
              </w:rPr>
              <w:t>105,39</w:t>
            </w:r>
          </w:p>
        </w:tc>
        <w:tc>
          <w:tcPr>
            <w:tcW w:w="850"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sz w:val="22"/>
                <w:szCs w:val="22"/>
              </w:rPr>
            </w:pPr>
            <w:r w:rsidRPr="00396C5D">
              <w:rPr>
                <w:rFonts w:cs="Times New Roman"/>
                <w:sz w:val="22"/>
                <w:szCs w:val="22"/>
              </w:rPr>
              <w:t>542,5</w:t>
            </w:r>
          </w:p>
        </w:tc>
        <w:tc>
          <w:tcPr>
            <w:tcW w:w="709"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sz w:val="22"/>
                <w:szCs w:val="22"/>
              </w:rPr>
            </w:pPr>
            <w:r w:rsidRPr="00396C5D">
              <w:rPr>
                <w:rFonts w:cs="Times New Roman"/>
                <w:sz w:val="22"/>
                <w:szCs w:val="22"/>
              </w:rPr>
              <w:t>42,5</w:t>
            </w:r>
          </w:p>
        </w:tc>
        <w:tc>
          <w:tcPr>
            <w:tcW w:w="709"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jc w:val="center"/>
              <w:rPr>
                <w:rFonts w:cs="Times New Roman"/>
                <w:sz w:val="22"/>
                <w:szCs w:val="22"/>
              </w:rPr>
            </w:pPr>
            <w:r w:rsidRPr="00396C5D">
              <w:rPr>
                <w:rFonts w:cs="Times New Roman"/>
                <w:sz w:val="22"/>
                <w:szCs w:val="22"/>
              </w:rPr>
              <w:t>42,5</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42,7</w:t>
            </w:r>
          </w:p>
        </w:tc>
      </w:tr>
      <w:tr w:rsidR="00D95F21" w:rsidRPr="00396C5D" w:rsidTr="00D95F21">
        <w:trPr>
          <w:cantSplit/>
        </w:trPr>
        <w:tc>
          <w:tcPr>
            <w:tcW w:w="534" w:type="dxa"/>
            <w:vMerge/>
            <w:tcBorders>
              <w:left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2126" w:type="dxa"/>
            <w:vMerge/>
            <w:tcBorders>
              <w:left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4678" w:type="dxa"/>
            <w:vMerge/>
            <w:tcBorders>
              <w:left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rPr>
                <w:rFonts w:cs="Times New Roman"/>
                <w:sz w:val="22"/>
                <w:szCs w:val="22"/>
              </w:rPr>
            </w:pPr>
            <w:r w:rsidRPr="00396C5D">
              <w:rPr>
                <w:rFonts w:cs="Times New Roman"/>
                <w:sz w:val="22"/>
                <w:szCs w:val="22"/>
              </w:rPr>
              <w:t>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62,76</w:t>
            </w:r>
          </w:p>
        </w:tc>
        <w:tc>
          <w:tcPr>
            <w:tcW w:w="850"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r>
      <w:tr w:rsidR="00D95F21" w:rsidRPr="00396C5D" w:rsidTr="00D95F21">
        <w:trPr>
          <w:cantSplit/>
        </w:trPr>
        <w:tc>
          <w:tcPr>
            <w:tcW w:w="534" w:type="dxa"/>
            <w:vMerge/>
            <w:tcBorders>
              <w:left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2126" w:type="dxa"/>
            <w:vMerge/>
            <w:tcBorders>
              <w:left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4678" w:type="dxa"/>
            <w:vMerge/>
            <w:tcBorders>
              <w:left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rPr>
                <w:rFonts w:cs="Times New Roman"/>
                <w:sz w:val="22"/>
                <w:szCs w:val="22"/>
              </w:rPr>
            </w:pPr>
            <w:r w:rsidRPr="00396C5D">
              <w:rPr>
                <w:rFonts w:cs="Times New Roman"/>
                <w:sz w:val="22"/>
                <w:szCs w:val="2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0,63</w:t>
            </w:r>
          </w:p>
        </w:tc>
        <w:tc>
          <w:tcPr>
            <w:tcW w:w="850"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rPr>
                <w:rFonts w:cs="Times New Roman"/>
                <w:sz w:val="22"/>
                <w:szCs w:val="22"/>
              </w:rPr>
            </w:pPr>
            <w:r w:rsidRPr="00396C5D">
              <w:rPr>
                <w:rFonts w:cs="Times New Roman"/>
                <w:sz w:val="22"/>
                <w:szCs w:val="22"/>
              </w:rPr>
              <w:t>500,0</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w:t>
            </w:r>
          </w:p>
        </w:tc>
      </w:tr>
      <w:tr w:rsidR="00D95F21" w:rsidRPr="00396C5D" w:rsidTr="00D95F21">
        <w:trPr>
          <w:cantSplit/>
        </w:trPr>
        <w:tc>
          <w:tcPr>
            <w:tcW w:w="534" w:type="dxa"/>
            <w:vMerge/>
            <w:tcBorders>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2126" w:type="dxa"/>
            <w:vMerge/>
            <w:tcBorders>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4678" w:type="dxa"/>
            <w:vMerge/>
            <w:tcBorders>
              <w:left w:val="single" w:sz="4" w:space="0" w:color="auto"/>
              <w:bottom w:val="single" w:sz="4" w:space="0" w:color="auto"/>
              <w:right w:val="single" w:sz="4" w:space="0" w:color="auto"/>
            </w:tcBorders>
            <w:vAlign w:val="center"/>
            <w:hideMark/>
          </w:tcPr>
          <w:p w:rsidR="00D95F21" w:rsidRPr="00396C5D" w:rsidRDefault="00D95F21" w:rsidP="00D95F21">
            <w:pPr>
              <w:spacing w:after="0"/>
              <w:rPr>
                <w:rFonts w:ascii="Times New Roman" w:hAnsi="Times New Roman" w:cs="Times New Roman"/>
                <w:bCs/>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D95F21" w:rsidRPr="00396C5D" w:rsidRDefault="00D95F21" w:rsidP="00D95F21">
            <w:pPr>
              <w:pStyle w:val="a7"/>
              <w:ind w:left="0"/>
              <w:rPr>
                <w:rFonts w:cs="Times New Roman"/>
                <w:bCs/>
                <w:sz w:val="22"/>
                <w:szCs w:val="22"/>
              </w:rPr>
            </w:pPr>
            <w:r w:rsidRPr="00396C5D">
              <w:rPr>
                <w:rFonts w:cs="Times New Roman"/>
                <w:bCs/>
                <w:sz w:val="22"/>
                <w:szCs w:val="22"/>
              </w:rPr>
              <w:t xml:space="preserve">бюджет </w:t>
            </w:r>
            <w:proofErr w:type="spellStart"/>
            <w:proofErr w:type="gramStart"/>
            <w:r w:rsidRPr="00396C5D">
              <w:rPr>
                <w:rFonts w:cs="Times New Roman"/>
                <w:bCs/>
                <w:sz w:val="22"/>
                <w:szCs w:val="22"/>
              </w:rPr>
              <w:t>муниципа-льного</w:t>
            </w:r>
            <w:proofErr w:type="spellEnd"/>
            <w:proofErr w:type="gramEnd"/>
            <w:r w:rsidRPr="00396C5D">
              <w:rPr>
                <w:rFonts w:cs="Times New Roman"/>
                <w:bCs/>
                <w:sz w:val="22"/>
                <w:szCs w:val="22"/>
              </w:rPr>
              <w:t xml:space="preserve"> района</w:t>
            </w:r>
          </w:p>
        </w:tc>
        <w:tc>
          <w:tcPr>
            <w:tcW w:w="708"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42,0</w:t>
            </w:r>
          </w:p>
        </w:tc>
        <w:tc>
          <w:tcPr>
            <w:tcW w:w="851"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42,0</w:t>
            </w:r>
          </w:p>
        </w:tc>
        <w:tc>
          <w:tcPr>
            <w:tcW w:w="850"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42,5</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42,5</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42,5</w:t>
            </w:r>
          </w:p>
        </w:tc>
        <w:tc>
          <w:tcPr>
            <w:tcW w:w="709" w:type="dxa"/>
            <w:tcBorders>
              <w:top w:val="single" w:sz="4" w:space="0" w:color="auto"/>
              <w:left w:val="single" w:sz="4" w:space="0" w:color="auto"/>
              <w:bottom w:val="single" w:sz="4" w:space="0" w:color="auto"/>
              <w:right w:val="single" w:sz="4" w:space="0" w:color="auto"/>
            </w:tcBorders>
          </w:tcPr>
          <w:p w:rsidR="00D95F21" w:rsidRPr="00396C5D" w:rsidRDefault="00D95F21" w:rsidP="00D95F21">
            <w:pPr>
              <w:pStyle w:val="a7"/>
              <w:ind w:left="0"/>
              <w:jc w:val="center"/>
              <w:rPr>
                <w:rFonts w:cs="Times New Roman"/>
                <w:sz w:val="22"/>
                <w:szCs w:val="22"/>
              </w:rPr>
            </w:pPr>
            <w:r w:rsidRPr="00396C5D">
              <w:rPr>
                <w:rFonts w:cs="Times New Roman"/>
                <w:sz w:val="22"/>
                <w:szCs w:val="22"/>
              </w:rPr>
              <w:t>42,7</w:t>
            </w:r>
          </w:p>
        </w:tc>
      </w:tr>
    </w:tbl>
    <w:p w:rsidR="00D95F21" w:rsidRDefault="00D95F21" w:rsidP="00960612">
      <w:pPr>
        <w:spacing w:after="0" w:line="240" w:lineRule="auto"/>
        <w:jc w:val="both"/>
        <w:rPr>
          <w:rFonts w:ascii="Times New Roman" w:hAnsi="Times New Roman"/>
          <w:sz w:val="20"/>
          <w:szCs w:val="20"/>
        </w:rPr>
      </w:pPr>
    </w:p>
    <w:p w:rsidR="00D95F21" w:rsidRPr="00520696" w:rsidRDefault="00D95F21" w:rsidP="00D95F21">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D95F21" w:rsidRDefault="00D95F21" w:rsidP="00960612">
      <w:pPr>
        <w:spacing w:after="0" w:line="240" w:lineRule="auto"/>
        <w:jc w:val="both"/>
        <w:rPr>
          <w:rFonts w:ascii="Times New Roman" w:hAnsi="Times New Roman"/>
          <w:sz w:val="20"/>
          <w:szCs w:val="20"/>
        </w:rPr>
        <w:sectPr w:rsidR="00D95F21" w:rsidSect="00D025C0">
          <w:pgSz w:w="16838" w:h="11906" w:orient="landscape"/>
          <w:pgMar w:top="851" w:right="851" w:bottom="992" w:left="851" w:header="709" w:footer="709" w:gutter="0"/>
          <w:cols w:space="708"/>
          <w:docGrid w:linePitch="360"/>
        </w:sectPr>
      </w:pPr>
    </w:p>
    <w:p w:rsidR="00985661" w:rsidRPr="00753E9A" w:rsidRDefault="00985661" w:rsidP="00D95F2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466486" w:rsidP="000D2562">
            <w:pPr>
              <w:tabs>
                <w:tab w:val="left" w:pos="0"/>
              </w:tabs>
              <w:spacing w:after="0" w:line="240" w:lineRule="auto"/>
              <w:contextualSpacing/>
              <w:jc w:val="center"/>
              <w:rPr>
                <w:rFonts w:ascii="Times New Roman" w:hAnsi="Times New Roman"/>
              </w:rPr>
            </w:pPr>
            <w:r>
              <w:rPr>
                <w:rFonts w:ascii="Times New Roman" w:hAnsi="Times New Roman"/>
              </w:rPr>
              <w:t>18.03.2022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466486" w:rsidP="000D2562">
            <w:pPr>
              <w:spacing w:after="0" w:line="240" w:lineRule="auto"/>
              <w:contextualSpacing/>
              <w:jc w:val="center"/>
              <w:rPr>
                <w:rFonts w:ascii="Times New Roman" w:hAnsi="Times New Roman"/>
              </w:rPr>
            </w:pPr>
            <w:r>
              <w:rPr>
                <w:rFonts w:ascii="Times New Roman" w:hAnsi="Times New Roman"/>
              </w:rPr>
              <w:t>97</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466486" w:rsidRPr="00466486" w:rsidRDefault="00466486" w:rsidP="00466486">
      <w:pPr>
        <w:tabs>
          <w:tab w:val="left" w:pos="957"/>
        </w:tabs>
        <w:suppressAutoHyphens/>
        <w:autoSpaceDE w:val="0"/>
        <w:snapToGrid w:val="0"/>
        <w:spacing w:after="0" w:line="240" w:lineRule="auto"/>
        <w:jc w:val="center"/>
        <w:rPr>
          <w:rFonts w:ascii="Times New Roman" w:hAnsi="Times New Roman" w:cs="Times New Roman"/>
          <w:b/>
          <w:bCs/>
        </w:rPr>
      </w:pPr>
      <w:r w:rsidRPr="00466486">
        <w:rPr>
          <w:rFonts w:ascii="Times New Roman" w:hAnsi="Times New Roman" w:cs="Times New Roman"/>
          <w:b/>
          <w:bCs/>
        </w:rPr>
        <w:t xml:space="preserve">О внесении изменений в постановление администрации Тужинского муниципального района </w:t>
      </w:r>
      <w:r>
        <w:rPr>
          <w:rFonts w:ascii="Times New Roman" w:hAnsi="Times New Roman" w:cs="Times New Roman"/>
          <w:b/>
          <w:bCs/>
        </w:rPr>
        <w:br/>
      </w:r>
      <w:r w:rsidRPr="00466486">
        <w:rPr>
          <w:rFonts w:ascii="Times New Roman" w:hAnsi="Times New Roman" w:cs="Times New Roman"/>
          <w:b/>
          <w:bCs/>
        </w:rPr>
        <w:t>от 13.01.2022 № 28</w:t>
      </w:r>
    </w:p>
    <w:p w:rsidR="00985661" w:rsidRPr="00520696" w:rsidRDefault="00985661" w:rsidP="00466486">
      <w:pPr>
        <w:pStyle w:val="heading"/>
        <w:shd w:val="clear" w:color="auto" w:fill="auto"/>
        <w:spacing w:before="0" w:beforeAutospacing="0" w:after="0" w:afterAutospacing="0"/>
        <w:jc w:val="center"/>
        <w:rPr>
          <w:b/>
          <w:sz w:val="22"/>
          <w:szCs w:val="22"/>
        </w:rPr>
      </w:pPr>
    </w:p>
    <w:p w:rsidR="00466486" w:rsidRPr="00466486" w:rsidRDefault="00466486" w:rsidP="00466486">
      <w:pPr>
        <w:spacing w:after="0" w:line="240" w:lineRule="auto"/>
        <w:ind w:firstLine="709"/>
        <w:jc w:val="both"/>
        <w:rPr>
          <w:rFonts w:ascii="Times New Roman" w:hAnsi="Times New Roman" w:cs="Times New Roman"/>
        </w:rPr>
      </w:pPr>
      <w:r w:rsidRPr="00466486">
        <w:rPr>
          <w:rFonts w:ascii="Times New Roman" w:hAnsi="Times New Roman" w:cs="Times New Roman"/>
        </w:rPr>
        <w:t>В соответствии с пунктом 5.5</w:t>
      </w:r>
      <w:r>
        <w:rPr>
          <w:rFonts w:ascii="Times New Roman" w:hAnsi="Times New Roman" w:cs="Times New Roman"/>
        </w:rPr>
        <w:t xml:space="preserve"> </w:t>
      </w:r>
      <w:r w:rsidRPr="00466486">
        <w:rPr>
          <w:rFonts w:ascii="Times New Roman" w:hAnsi="Times New Roman" w:cs="Times New Roman"/>
        </w:rPr>
        <w:t>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466486" w:rsidRPr="00466486" w:rsidRDefault="00466486" w:rsidP="00466486">
      <w:pPr>
        <w:tabs>
          <w:tab w:val="left" w:pos="1240"/>
        </w:tabs>
        <w:suppressAutoHyphens/>
        <w:autoSpaceDE w:val="0"/>
        <w:snapToGrid w:val="0"/>
        <w:spacing w:after="0" w:line="240" w:lineRule="auto"/>
        <w:ind w:firstLine="709"/>
        <w:jc w:val="both"/>
        <w:rPr>
          <w:rFonts w:ascii="Times New Roman" w:hAnsi="Times New Roman" w:cs="Times New Roman"/>
        </w:rPr>
      </w:pPr>
      <w:r w:rsidRPr="00466486">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466486">
        <w:rPr>
          <w:rFonts w:ascii="Times New Roman" w:hAnsi="Times New Roman" w:cs="Times New Roman"/>
        </w:rPr>
        <w:t>от 13.01.2022 № 28 «Об утверждении плана реализации муниципальных программ Тужинского муниципального района на 2022 год», утвердив изменения в план реализации муниципальных программ Тужинского муниципального района на 2022 год согласно приложению.</w:t>
      </w:r>
    </w:p>
    <w:p w:rsidR="00466486" w:rsidRPr="00466486" w:rsidRDefault="00466486" w:rsidP="00466486">
      <w:pPr>
        <w:suppressAutoHyphens/>
        <w:autoSpaceDE w:val="0"/>
        <w:snapToGrid w:val="0"/>
        <w:spacing w:after="0" w:line="240" w:lineRule="auto"/>
        <w:ind w:firstLine="709"/>
        <w:jc w:val="both"/>
        <w:rPr>
          <w:rFonts w:ascii="Times New Roman" w:hAnsi="Times New Roman" w:cs="Times New Roman"/>
          <w:color w:val="000000"/>
        </w:rPr>
      </w:pPr>
      <w:r w:rsidRPr="00466486">
        <w:rPr>
          <w:rFonts w:ascii="Times New Roman" w:hAnsi="Times New Roman" w:cs="Times New Roman"/>
        </w:rPr>
        <w:t xml:space="preserve">2. Настоящее постановление вступает в силу с </w:t>
      </w:r>
      <w:r w:rsidRPr="00466486">
        <w:rPr>
          <w:rFonts w:ascii="Times New Roman" w:hAnsi="Times New Roman" w:cs="Times New Roman"/>
          <w:color w:val="000000"/>
        </w:rPr>
        <w:t xml:space="preserve">момента его официального опубликования </w:t>
      </w:r>
      <w:r>
        <w:rPr>
          <w:rFonts w:ascii="Times New Roman" w:hAnsi="Times New Roman" w:cs="Times New Roman"/>
          <w:color w:val="000000"/>
        </w:rPr>
        <w:br/>
      </w:r>
      <w:r w:rsidRPr="00466486">
        <w:rPr>
          <w:rFonts w:ascii="Times New Roman" w:hAnsi="Times New Roman" w:cs="Times New Roman"/>
          <w:color w:val="000000"/>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466486">
        <w:rPr>
          <w:rFonts w:ascii="Times New Roman" w:hAnsi="Times New Roman" w:cs="Times New Roman"/>
        </w:rPr>
        <w:t xml:space="preserve">18.03.2022 </w:t>
      </w:r>
      <w:r w:rsidRPr="00520696">
        <w:rPr>
          <w:rFonts w:ascii="Times New Roman" w:hAnsi="Times New Roman" w:cs="Times New Roman"/>
        </w:rPr>
        <w:t xml:space="preserve">№ </w:t>
      </w:r>
      <w:r w:rsidR="00466486">
        <w:rPr>
          <w:rFonts w:ascii="Times New Roman" w:hAnsi="Times New Roman" w:cs="Times New Roman"/>
        </w:rPr>
        <w:t>97</w:t>
      </w:r>
    </w:p>
    <w:p w:rsidR="00985661" w:rsidRPr="00520696" w:rsidRDefault="00985661" w:rsidP="00985661">
      <w:pPr>
        <w:autoSpaceDE w:val="0"/>
        <w:spacing w:after="0" w:line="240" w:lineRule="auto"/>
        <w:rPr>
          <w:rFonts w:ascii="Times New Roman" w:hAnsi="Times New Roman" w:cs="Times New Roman"/>
        </w:rPr>
      </w:pPr>
    </w:p>
    <w:p w:rsidR="00466486" w:rsidRPr="00322FC7" w:rsidRDefault="00466486" w:rsidP="00466486">
      <w:pPr>
        <w:pStyle w:val="ConsPlusNonformat"/>
        <w:jc w:val="center"/>
        <w:rPr>
          <w:rFonts w:ascii="Times New Roman" w:hAnsi="Times New Roman" w:cs="Times New Roman"/>
          <w:b/>
          <w:bCs/>
          <w:sz w:val="22"/>
          <w:szCs w:val="22"/>
        </w:rPr>
      </w:pPr>
      <w:r w:rsidRPr="00322FC7">
        <w:rPr>
          <w:rFonts w:ascii="Times New Roman" w:hAnsi="Times New Roman" w:cs="Times New Roman"/>
          <w:b/>
          <w:bCs/>
          <w:sz w:val="22"/>
          <w:szCs w:val="22"/>
        </w:rPr>
        <w:t>Изменения в план реализации муниципальных программ</w:t>
      </w:r>
    </w:p>
    <w:p w:rsidR="00466486" w:rsidRDefault="00466486" w:rsidP="00466486">
      <w:pPr>
        <w:pStyle w:val="ConsPlusNonformat"/>
        <w:jc w:val="center"/>
        <w:rPr>
          <w:rFonts w:ascii="Times New Roman" w:hAnsi="Times New Roman" w:cs="Times New Roman"/>
          <w:b/>
          <w:sz w:val="22"/>
          <w:szCs w:val="22"/>
        </w:rPr>
        <w:sectPr w:rsidR="00466486" w:rsidSect="00D95F21">
          <w:pgSz w:w="11906" w:h="16838"/>
          <w:pgMar w:top="851" w:right="992" w:bottom="851" w:left="851" w:header="709" w:footer="709" w:gutter="0"/>
          <w:cols w:space="708"/>
          <w:docGrid w:linePitch="360"/>
        </w:sectPr>
      </w:pPr>
      <w:r w:rsidRPr="00322FC7">
        <w:rPr>
          <w:rFonts w:ascii="Times New Roman" w:hAnsi="Times New Roman" w:cs="Times New Roman"/>
          <w:b/>
          <w:sz w:val="22"/>
          <w:szCs w:val="22"/>
        </w:rPr>
        <w:t>Тужинского муниципального района на 2022 год</w:t>
      </w:r>
    </w:p>
    <w:tbl>
      <w:tblPr>
        <w:tblW w:w="5000" w:type="pct"/>
        <w:tblCellMar>
          <w:left w:w="75" w:type="dxa"/>
          <w:right w:w="75" w:type="dxa"/>
        </w:tblCellMar>
        <w:tblLook w:val="0000" w:firstRow="0" w:lastRow="0" w:firstColumn="0" w:lastColumn="0" w:noHBand="0" w:noVBand="0"/>
      </w:tblPr>
      <w:tblGrid>
        <w:gridCol w:w="415"/>
        <w:gridCol w:w="46"/>
        <w:gridCol w:w="2451"/>
        <w:gridCol w:w="1900"/>
        <w:gridCol w:w="103"/>
        <w:gridCol w:w="700"/>
        <w:gridCol w:w="757"/>
        <w:gridCol w:w="1580"/>
        <w:gridCol w:w="65"/>
        <w:gridCol w:w="232"/>
        <w:gridCol w:w="1024"/>
        <w:gridCol w:w="6013"/>
      </w:tblGrid>
      <w:tr w:rsidR="00466486" w:rsidRPr="00466486" w:rsidTr="00D633F0">
        <w:trPr>
          <w:trHeight w:val="70"/>
        </w:trPr>
        <w:tc>
          <w:tcPr>
            <w:tcW w:w="150" w:type="pct"/>
            <w:gridSpan w:val="2"/>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lastRenderedPageBreak/>
              <w:t xml:space="preserve">N п/п </w:t>
            </w:r>
          </w:p>
        </w:tc>
        <w:tc>
          <w:tcPr>
            <w:tcW w:w="802"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   Наименование   </w:t>
            </w:r>
            <w:r w:rsidRPr="00466486">
              <w:rPr>
                <w:sz w:val="22"/>
                <w:szCs w:val="22"/>
              </w:rPr>
              <w:br/>
              <w:t xml:space="preserve">муниципальной  </w:t>
            </w:r>
            <w:r w:rsidRPr="00466486">
              <w:rPr>
                <w:sz w:val="22"/>
                <w:szCs w:val="22"/>
              </w:rPr>
              <w:br/>
              <w:t xml:space="preserve">    </w:t>
            </w:r>
            <w:proofErr w:type="gramStart"/>
            <w:r w:rsidRPr="00466486">
              <w:rPr>
                <w:sz w:val="22"/>
                <w:szCs w:val="22"/>
              </w:rPr>
              <w:t xml:space="preserve">программы,   </w:t>
            </w:r>
            <w:proofErr w:type="gramEnd"/>
            <w:r w:rsidRPr="00466486">
              <w:rPr>
                <w:sz w:val="22"/>
                <w:szCs w:val="22"/>
              </w:rPr>
              <w:t xml:space="preserve"> </w:t>
            </w:r>
            <w:r w:rsidRPr="00466486">
              <w:rPr>
                <w:sz w:val="22"/>
                <w:szCs w:val="22"/>
              </w:rPr>
              <w:br/>
              <w:t xml:space="preserve">  подпрограммы,   </w:t>
            </w:r>
            <w:r w:rsidRPr="00466486">
              <w:rPr>
                <w:sz w:val="22"/>
                <w:szCs w:val="22"/>
              </w:rPr>
              <w:br/>
              <w:t xml:space="preserve">    отдельного    </w:t>
            </w:r>
            <w:r w:rsidRPr="00466486">
              <w:rPr>
                <w:sz w:val="22"/>
                <w:szCs w:val="22"/>
              </w:rPr>
              <w:br/>
              <w:t xml:space="preserve">   мероприятия,   </w:t>
            </w:r>
            <w:r w:rsidRPr="00466486">
              <w:rPr>
                <w:sz w:val="22"/>
                <w:szCs w:val="22"/>
              </w:rPr>
              <w:br/>
              <w:t xml:space="preserve">   мероприятия,   </w:t>
            </w:r>
            <w:r w:rsidRPr="00466486">
              <w:rPr>
                <w:sz w:val="22"/>
                <w:szCs w:val="22"/>
              </w:rPr>
              <w:br/>
              <w:t>входящего в состав</w:t>
            </w:r>
            <w:r w:rsidRPr="00466486">
              <w:rPr>
                <w:sz w:val="22"/>
                <w:szCs w:val="22"/>
              </w:rPr>
              <w:br/>
              <w:t xml:space="preserve">    отдельного    </w:t>
            </w:r>
            <w:r w:rsidRPr="00466486">
              <w:rPr>
                <w:sz w:val="22"/>
                <w:szCs w:val="22"/>
              </w:rPr>
              <w:br/>
              <w:t xml:space="preserve">   мероприятия    </w:t>
            </w:r>
          </w:p>
        </w:tc>
        <w:tc>
          <w:tcPr>
            <w:tcW w:w="621"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Ответственный  </w:t>
            </w:r>
            <w:r w:rsidRPr="00466486">
              <w:rPr>
                <w:sz w:val="22"/>
                <w:szCs w:val="22"/>
              </w:rPr>
              <w:br/>
              <w:t>исполнитель (Ф.И.О.,</w:t>
            </w:r>
            <w:r>
              <w:rPr>
                <w:sz w:val="22"/>
                <w:szCs w:val="22"/>
              </w:rPr>
              <w:t xml:space="preserve"> </w:t>
            </w:r>
            <w:r w:rsidRPr="00466486">
              <w:rPr>
                <w:sz w:val="22"/>
                <w:szCs w:val="22"/>
              </w:rPr>
              <w:t xml:space="preserve">должность)  </w:t>
            </w:r>
          </w:p>
        </w:tc>
        <w:tc>
          <w:tcPr>
            <w:tcW w:w="510"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jc w:val="center"/>
              <w:rPr>
                <w:sz w:val="22"/>
                <w:szCs w:val="22"/>
              </w:rPr>
            </w:pPr>
            <w:r w:rsidRPr="00466486">
              <w:rPr>
                <w:sz w:val="22"/>
                <w:szCs w:val="22"/>
              </w:rPr>
              <w:t>Срок</w:t>
            </w:r>
          </w:p>
        </w:tc>
        <w:tc>
          <w:tcPr>
            <w:tcW w:w="517"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Источники фи-</w:t>
            </w:r>
            <w:r w:rsidRPr="00466486">
              <w:rPr>
                <w:sz w:val="22"/>
                <w:szCs w:val="22"/>
              </w:rPr>
              <w:br/>
            </w:r>
            <w:proofErr w:type="spellStart"/>
            <w:r w:rsidRPr="00466486">
              <w:rPr>
                <w:sz w:val="22"/>
                <w:szCs w:val="22"/>
              </w:rPr>
              <w:t>нансирования</w:t>
            </w:r>
            <w:proofErr w:type="spellEnd"/>
            <w:r w:rsidRPr="00466486">
              <w:rPr>
                <w:sz w:val="22"/>
                <w:szCs w:val="22"/>
              </w:rPr>
              <w:t xml:space="preserve"> </w:t>
            </w:r>
          </w:p>
        </w:tc>
        <w:tc>
          <w:tcPr>
            <w:tcW w:w="432" w:type="pct"/>
            <w:gridSpan w:val="3"/>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roofErr w:type="spellStart"/>
            <w:r w:rsidRPr="00466486">
              <w:rPr>
                <w:sz w:val="22"/>
                <w:szCs w:val="22"/>
              </w:rPr>
              <w:t>Финансиро</w:t>
            </w:r>
            <w:proofErr w:type="spellEnd"/>
            <w:r w:rsidRPr="00466486">
              <w:rPr>
                <w:sz w:val="22"/>
                <w:szCs w:val="22"/>
              </w:rPr>
              <w:t>-</w:t>
            </w:r>
            <w:r w:rsidRPr="00466486">
              <w:rPr>
                <w:sz w:val="22"/>
                <w:szCs w:val="22"/>
              </w:rPr>
              <w:br/>
            </w:r>
            <w:proofErr w:type="spellStart"/>
            <w:r w:rsidRPr="00466486">
              <w:rPr>
                <w:sz w:val="22"/>
                <w:szCs w:val="22"/>
              </w:rPr>
              <w:t>вание</w:t>
            </w:r>
            <w:proofErr w:type="spellEnd"/>
            <w:r>
              <w:rPr>
                <w:sz w:val="22"/>
                <w:szCs w:val="22"/>
              </w:rPr>
              <w:t xml:space="preserve"> </w:t>
            </w:r>
            <w:r w:rsidRPr="00466486">
              <w:rPr>
                <w:sz w:val="22"/>
                <w:szCs w:val="22"/>
              </w:rPr>
              <w:t>на</w:t>
            </w:r>
            <w:r w:rsidRPr="00466486">
              <w:rPr>
                <w:sz w:val="22"/>
                <w:szCs w:val="22"/>
              </w:rPr>
              <w:br/>
              <w:t xml:space="preserve">очередной </w:t>
            </w:r>
            <w:r w:rsidRPr="00466486">
              <w:rPr>
                <w:sz w:val="22"/>
                <w:szCs w:val="22"/>
              </w:rPr>
              <w:br/>
              <w:t>финансовый</w:t>
            </w:r>
            <w:r w:rsidRPr="00466486">
              <w:rPr>
                <w:sz w:val="22"/>
                <w:szCs w:val="22"/>
              </w:rPr>
              <w:br/>
            </w:r>
            <w:proofErr w:type="gramStart"/>
            <w:r w:rsidRPr="00466486">
              <w:rPr>
                <w:sz w:val="22"/>
                <w:szCs w:val="22"/>
              </w:rPr>
              <w:t>год,  тыс.</w:t>
            </w:r>
            <w:proofErr w:type="gramEnd"/>
            <w:r w:rsidRPr="00466486">
              <w:rPr>
                <w:sz w:val="22"/>
                <w:szCs w:val="22"/>
              </w:rPr>
              <w:br/>
              <w:t xml:space="preserve">рублей    </w:t>
            </w:r>
          </w:p>
        </w:tc>
        <w:tc>
          <w:tcPr>
            <w:tcW w:w="1968"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roofErr w:type="gramStart"/>
            <w:r w:rsidRPr="00466486">
              <w:rPr>
                <w:sz w:val="22"/>
                <w:szCs w:val="22"/>
              </w:rPr>
              <w:t>Ожидаемый  результат</w:t>
            </w:r>
            <w:proofErr w:type="gramEnd"/>
            <w:r w:rsidRPr="00466486">
              <w:rPr>
                <w:sz w:val="22"/>
                <w:szCs w:val="22"/>
              </w:rPr>
              <w:t xml:space="preserve"> реализации мероприятия муниципальной программы  (краткое  описание)  </w:t>
            </w:r>
            <w:r w:rsidRPr="00466486">
              <w:rPr>
                <w:sz w:val="22"/>
                <w:szCs w:val="22"/>
              </w:rPr>
              <w:br/>
            </w:r>
          </w:p>
          <w:p w:rsidR="00466486" w:rsidRPr="00466486" w:rsidRDefault="00466486" w:rsidP="00466486">
            <w:pPr>
              <w:pStyle w:val="ConsPlusCell"/>
              <w:rPr>
                <w:sz w:val="22"/>
                <w:szCs w:val="22"/>
              </w:rPr>
            </w:pPr>
          </w:p>
        </w:tc>
      </w:tr>
      <w:tr w:rsidR="00466486" w:rsidRPr="00466486" w:rsidTr="00D633F0">
        <w:trPr>
          <w:trHeight w:val="2160"/>
        </w:trPr>
        <w:tc>
          <w:tcPr>
            <w:tcW w:w="150" w:type="pct"/>
            <w:gridSpan w:val="2"/>
            <w:vMerge/>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02" w:type="pct"/>
            <w:vMerge/>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начало</w:t>
            </w:r>
            <w:r w:rsidRPr="00466486">
              <w:rPr>
                <w:sz w:val="22"/>
                <w:szCs w:val="22"/>
              </w:rPr>
              <w:br/>
            </w:r>
            <w:proofErr w:type="spellStart"/>
            <w:r w:rsidRPr="00466486">
              <w:rPr>
                <w:sz w:val="22"/>
                <w:szCs w:val="22"/>
              </w:rPr>
              <w:t>реали</w:t>
            </w:r>
            <w:proofErr w:type="spellEnd"/>
            <w:r w:rsidRPr="00466486">
              <w:rPr>
                <w:sz w:val="22"/>
                <w:szCs w:val="22"/>
              </w:rPr>
              <w:t>-</w:t>
            </w:r>
            <w:r w:rsidRPr="00466486">
              <w:rPr>
                <w:sz w:val="22"/>
                <w:szCs w:val="22"/>
              </w:rPr>
              <w:br/>
            </w:r>
            <w:proofErr w:type="spellStart"/>
            <w:r w:rsidRPr="00466486">
              <w:rPr>
                <w:sz w:val="22"/>
                <w:szCs w:val="22"/>
              </w:rPr>
              <w:t>зации</w:t>
            </w:r>
            <w:proofErr w:type="spellEnd"/>
            <w:r w:rsidRPr="00466486">
              <w:rPr>
                <w:sz w:val="22"/>
                <w:szCs w:val="22"/>
              </w:rPr>
              <w:t xml:space="preserve"> </w:t>
            </w:r>
          </w:p>
        </w:tc>
        <w:tc>
          <w:tcPr>
            <w:tcW w:w="248"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окон- </w:t>
            </w:r>
            <w:r w:rsidRPr="00466486">
              <w:rPr>
                <w:sz w:val="22"/>
                <w:szCs w:val="22"/>
              </w:rPr>
              <w:br/>
            </w:r>
            <w:proofErr w:type="spellStart"/>
            <w:r w:rsidRPr="00466486">
              <w:rPr>
                <w:sz w:val="22"/>
                <w:szCs w:val="22"/>
              </w:rPr>
              <w:t>чание</w:t>
            </w:r>
            <w:proofErr w:type="spellEnd"/>
            <w:r w:rsidRPr="00466486">
              <w:rPr>
                <w:sz w:val="22"/>
                <w:szCs w:val="22"/>
              </w:rPr>
              <w:t xml:space="preserve"> </w:t>
            </w:r>
            <w:r w:rsidRPr="00466486">
              <w:rPr>
                <w:sz w:val="22"/>
                <w:szCs w:val="22"/>
              </w:rPr>
              <w:br/>
            </w:r>
            <w:proofErr w:type="spellStart"/>
            <w:r w:rsidRPr="00466486">
              <w:rPr>
                <w:sz w:val="22"/>
                <w:szCs w:val="22"/>
              </w:rPr>
              <w:t>реали</w:t>
            </w:r>
            <w:proofErr w:type="spellEnd"/>
            <w:r w:rsidRPr="00466486">
              <w:rPr>
                <w:sz w:val="22"/>
                <w:szCs w:val="22"/>
              </w:rPr>
              <w:t>-</w:t>
            </w:r>
            <w:r w:rsidRPr="00466486">
              <w:rPr>
                <w:sz w:val="22"/>
                <w:szCs w:val="22"/>
              </w:rPr>
              <w:br/>
            </w:r>
            <w:proofErr w:type="spellStart"/>
            <w:r w:rsidRPr="00466486">
              <w:rPr>
                <w:sz w:val="22"/>
                <w:szCs w:val="22"/>
              </w:rPr>
              <w:t>зации</w:t>
            </w:r>
            <w:proofErr w:type="spellEnd"/>
            <w:r w:rsidRPr="00466486">
              <w:rPr>
                <w:sz w:val="22"/>
                <w:szCs w:val="22"/>
              </w:rPr>
              <w:t xml:space="preserve"> </w:t>
            </w:r>
          </w:p>
        </w:tc>
        <w:tc>
          <w:tcPr>
            <w:tcW w:w="517" w:type="pct"/>
            <w:vMerge/>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432" w:type="pct"/>
            <w:gridSpan w:val="3"/>
            <w:vMerge/>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1968" w:type="pct"/>
            <w:vMerge/>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70"/>
        </w:trPr>
        <w:tc>
          <w:tcPr>
            <w:tcW w:w="5000" w:type="pct"/>
            <w:gridSpan w:val="12"/>
            <w:tcBorders>
              <w:top w:val="nil"/>
              <w:left w:val="single" w:sz="4" w:space="0" w:color="auto"/>
              <w:bottom w:val="single" w:sz="4" w:space="0" w:color="auto"/>
              <w:right w:val="single" w:sz="4" w:space="0" w:color="auto"/>
            </w:tcBorders>
          </w:tcPr>
          <w:p w:rsidR="00466486" w:rsidRPr="00466486" w:rsidRDefault="00466486" w:rsidP="00466486">
            <w:pPr>
              <w:pStyle w:val="ConsPlusCell"/>
              <w:jc w:val="center"/>
              <w:rPr>
                <w:b/>
                <w:sz w:val="22"/>
                <w:szCs w:val="22"/>
              </w:rPr>
            </w:pPr>
            <w:r w:rsidRPr="00466486">
              <w:rPr>
                <w:b/>
                <w:sz w:val="22"/>
                <w:szCs w:val="22"/>
              </w:rPr>
              <w:t>«Развитие образования» на 2020-2025 годы</w:t>
            </w: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jc w:val="center"/>
              <w:rPr>
                <w:b/>
                <w:sz w:val="22"/>
                <w:szCs w:val="22"/>
              </w:rPr>
            </w:pPr>
            <w:r w:rsidRPr="00466486">
              <w:rPr>
                <w:b/>
                <w:sz w:val="22"/>
                <w:szCs w:val="22"/>
                <w:u w:val="single"/>
              </w:rPr>
              <w:t>«Развитие образования» на 2020- 2025 годы</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Попова Н.А. заместитель главы администрации по соц. вопросам -начальник управления образования  </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+1021,15188</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191"/>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+1197,395</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-176,24312</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 xml:space="preserve"> «Предоставление детям дошкольного возраста равных возможностей для получения качественного дошкольного </w:t>
            </w:r>
            <w:proofErr w:type="gramStart"/>
            <w:r w:rsidRPr="00466486">
              <w:rPr>
                <w:sz w:val="22"/>
                <w:szCs w:val="22"/>
              </w:rPr>
              <w:t xml:space="preserve">образования»   </w:t>
            </w:r>
            <w:proofErr w:type="gramEnd"/>
            <w:r w:rsidRPr="00466486">
              <w:rPr>
                <w:sz w:val="22"/>
                <w:szCs w:val="22"/>
              </w:rPr>
              <w:t xml:space="preserve"> </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-302,69039</w:t>
            </w:r>
          </w:p>
        </w:tc>
        <w:tc>
          <w:tcPr>
            <w:tcW w:w="1968" w:type="pct"/>
            <w:vMerge w:val="restart"/>
            <w:tcBorders>
              <w:top w:val="nil"/>
              <w:left w:val="single" w:sz="4" w:space="0" w:color="auto"/>
              <w:right w:val="single" w:sz="4" w:space="0" w:color="auto"/>
            </w:tcBorders>
          </w:tcPr>
          <w:p w:rsidR="00466486" w:rsidRPr="00466486" w:rsidRDefault="00466486" w:rsidP="00466486">
            <w:pPr>
              <w:autoSpaceDE w:val="0"/>
              <w:autoSpaceDN w:val="0"/>
              <w:adjustRightInd w:val="0"/>
              <w:spacing w:line="240" w:lineRule="auto"/>
              <w:rPr>
                <w:rFonts w:ascii="Times New Roman" w:hAnsi="Times New Roman" w:cs="Times New Roman"/>
              </w:rPr>
            </w:pPr>
            <w:r w:rsidRPr="00466486">
              <w:rPr>
                <w:rFonts w:ascii="Times New Roman" w:hAnsi="Times New Roman" w:cs="Times New Roman"/>
              </w:rPr>
              <w:t xml:space="preserve">Проведение мероприятий по повышению уровня обеспеченности детей местами в дошкольных образовательных учреждениях. Развитие и </w:t>
            </w:r>
            <w:proofErr w:type="gramStart"/>
            <w:r w:rsidRPr="00466486">
              <w:rPr>
                <w:rFonts w:ascii="Times New Roman" w:hAnsi="Times New Roman" w:cs="Times New Roman"/>
              </w:rPr>
              <w:t>укрепление материально-технической базы</w:t>
            </w:r>
            <w:proofErr w:type="gramEnd"/>
            <w:r w:rsidRPr="00466486">
              <w:rPr>
                <w:rFonts w:ascii="Times New Roman" w:hAnsi="Times New Roman" w:cs="Times New Roman"/>
              </w:rPr>
              <w:t xml:space="preserve"> и обеспечение хозяйственной деятельности муниципальных дошкольных образовательных учреждений.</w:t>
            </w:r>
          </w:p>
          <w:p w:rsidR="00466486" w:rsidRPr="00466486" w:rsidRDefault="00466486" w:rsidP="00466486">
            <w:pPr>
              <w:autoSpaceDE w:val="0"/>
              <w:autoSpaceDN w:val="0"/>
              <w:adjustRightInd w:val="0"/>
              <w:spacing w:line="240" w:lineRule="auto"/>
              <w:rPr>
                <w:rFonts w:ascii="Times New Roman" w:hAnsi="Times New Roman" w:cs="Times New Roman"/>
              </w:rPr>
            </w:pPr>
            <w:r w:rsidRPr="00466486">
              <w:rPr>
                <w:rFonts w:ascii="Times New Roman" w:hAnsi="Times New Roman" w:cs="Times New Roman"/>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tc>
      </w:tr>
      <w:tr w:rsidR="00466486" w:rsidRPr="00466486" w:rsidTr="00D633F0">
        <w:trPr>
          <w:trHeight w:val="107"/>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65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-302,69039</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u w:val="single"/>
              </w:rPr>
            </w:pPr>
            <w:r w:rsidRPr="00466486">
              <w:rPr>
                <w:sz w:val="22"/>
                <w:szCs w:val="22"/>
                <w:u w:val="single"/>
              </w:rPr>
              <w:t>М</w:t>
            </w:r>
            <w:r w:rsidRPr="00466486">
              <w:rPr>
                <w:b/>
                <w:sz w:val="22"/>
                <w:szCs w:val="22"/>
                <w:u w:val="single"/>
              </w:rPr>
              <w:t>ероприятие</w:t>
            </w:r>
          </w:p>
          <w:p w:rsidR="00466486" w:rsidRPr="00466486" w:rsidRDefault="00466486" w:rsidP="00466486">
            <w:pPr>
              <w:pStyle w:val="ConsPlusCell"/>
              <w:rPr>
                <w:sz w:val="22"/>
                <w:szCs w:val="22"/>
              </w:rPr>
            </w:pPr>
            <w:r w:rsidRPr="00466486">
              <w:rPr>
                <w:sz w:val="22"/>
                <w:szCs w:val="22"/>
              </w:rPr>
              <w:t>«Удовлетворения потребностей детей в доступном и качественном дополнительном образовании»</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+114,32</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+114,32</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lastRenderedPageBreak/>
              <w:t>3</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 xml:space="preserve">«Обеспечение детей различными формами отдыха в каникулярное время»    </w:t>
            </w:r>
          </w:p>
          <w:p w:rsidR="00466486" w:rsidRPr="00466486" w:rsidRDefault="00466486" w:rsidP="00466486">
            <w:pPr>
              <w:pStyle w:val="ConsPlusCell"/>
              <w:rPr>
                <w:sz w:val="22"/>
                <w:szCs w:val="22"/>
              </w:rPr>
            </w:pP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 в т.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+20,02727</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+19,80</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2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+0,22727</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u w:val="single"/>
              </w:rPr>
            </w:pPr>
            <w:r w:rsidRPr="00466486">
              <w:rPr>
                <w:sz w:val="22"/>
                <w:szCs w:val="22"/>
                <w:u w:val="single"/>
              </w:rPr>
              <w:t>М</w:t>
            </w:r>
            <w:r w:rsidRPr="00466486">
              <w:rPr>
                <w:b/>
                <w:sz w:val="22"/>
                <w:szCs w:val="22"/>
                <w:u w:val="single"/>
              </w:rPr>
              <w:t>ероприятие</w:t>
            </w:r>
          </w:p>
          <w:p w:rsidR="00466486" w:rsidRPr="00466486" w:rsidRDefault="00466486" w:rsidP="00466486">
            <w:pPr>
              <w:pStyle w:val="ConsPlusCell"/>
              <w:rPr>
                <w:sz w:val="22"/>
                <w:szCs w:val="22"/>
              </w:rPr>
            </w:pPr>
            <w:r w:rsidRPr="00466486">
              <w:rPr>
                <w:sz w:val="22"/>
                <w:szCs w:val="22"/>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w:t>
            </w:r>
            <w:proofErr w:type="gramStart"/>
            <w:r w:rsidRPr="00466486">
              <w:rPr>
                <w:sz w:val="22"/>
                <w:szCs w:val="22"/>
              </w:rPr>
              <w:t xml:space="preserve">учреждений»   </w:t>
            </w:r>
            <w:proofErr w:type="gramEnd"/>
            <w:r w:rsidRPr="00466486">
              <w:rPr>
                <w:sz w:val="22"/>
                <w:szCs w:val="22"/>
              </w:rPr>
              <w:t xml:space="preserve">              </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autoSpaceDE w:val="0"/>
              <w:autoSpaceDN w:val="0"/>
              <w:adjustRightInd w:val="0"/>
              <w:spacing w:line="240" w:lineRule="auto"/>
              <w:jc w:val="both"/>
              <w:rPr>
                <w:rFonts w:ascii="Times New Roman" w:hAnsi="Times New Roman" w:cs="Times New Roman"/>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6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u w:val="single"/>
              </w:rPr>
            </w:pPr>
            <w:r w:rsidRPr="00466486">
              <w:rPr>
                <w:sz w:val="22"/>
                <w:szCs w:val="22"/>
                <w:u w:val="single"/>
              </w:rPr>
              <w:t>М</w:t>
            </w:r>
            <w:r w:rsidRPr="00466486">
              <w:rPr>
                <w:b/>
                <w:sz w:val="22"/>
                <w:szCs w:val="22"/>
                <w:u w:val="single"/>
              </w:rPr>
              <w:t>ероприятие</w:t>
            </w:r>
          </w:p>
          <w:p w:rsidR="00466486" w:rsidRPr="00466486" w:rsidRDefault="00466486" w:rsidP="00466486">
            <w:pPr>
              <w:pStyle w:val="ConsPlusCell"/>
              <w:rPr>
                <w:sz w:val="22"/>
                <w:szCs w:val="22"/>
              </w:rPr>
            </w:pPr>
            <w:r w:rsidRPr="00466486">
              <w:rPr>
                <w:sz w:val="22"/>
                <w:szCs w:val="22"/>
              </w:rPr>
              <w:t>«Социальная поддержка граждан»</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autoSpaceDE w:val="0"/>
              <w:autoSpaceDN w:val="0"/>
              <w:adjustRightInd w:val="0"/>
              <w:spacing w:line="240" w:lineRule="auto"/>
              <w:rPr>
                <w:rFonts w:ascii="Times New Roman" w:hAnsi="Times New Roman" w:cs="Times New Roman"/>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6</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7</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lastRenderedPageBreak/>
              <w:t>«Реализация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 xml:space="preserve">- здание детский сад «Сказка» </w:t>
            </w:r>
            <w:proofErr w:type="spellStart"/>
            <w:r w:rsidRPr="00466486">
              <w:rPr>
                <w:rFonts w:ascii="Times New Roman" w:eastAsia="Arial" w:hAnsi="Times New Roman" w:cs="Times New Roman"/>
                <w:lang w:eastAsia="ar-SA"/>
              </w:rPr>
              <w:t>пгт</w:t>
            </w:r>
            <w:proofErr w:type="spellEnd"/>
            <w:r w:rsidRPr="00466486">
              <w:rPr>
                <w:rFonts w:ascii="Times New Roman" w:eastAsia="Arial" w:hAnsi="Times New Roman" w:cs="Times New Roman"/>
                <w:lang w:eastAsia="ar-SA"/>
              </w:rPr>
              <w:t xml:space="preserve"> Тужа Кировской области</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+1189,50</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+1177,60</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2878"/>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+11,90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8</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«Обеспечение персонифицированного финансирования дополнительного образования детей»</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848"/>
        </w:trPr>
        <w:tc>
          <w:tcPr>
            <w:tcW w:w="136" w:type="pc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9</w:t>
            </w:r>
          </w:p>
        </w:tc>
        <w:tc>
          <w:tcPr>
            <w:tcW w:w="815" w:type="pct"/>
            <w:gridSpan w:val="2"/>
            <w:tcBorders>
              <w:top w:val="nil"/>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«Подготовка и повышение квалификации лиц, замещающих муниципальные должности, и муниципальных служащих»</w:t>
            </w:r>
          </w:p>
          <w:p w:rsidR="00466486" w:rsidRPr="00466486" w:rsidRDefault="00466486" w:rsidP="00466486">
            <w:pPr>
              <w:pStyle w:val="ConsPlusCell"/>
              <w:rPr>
                <w:sz w:val="22"/>
                <w:szCs w:val="22"/>
              </w:rPr>
            </w:pPr>
            <w:r w:rsidRPr="00466486">
              <w:rPr>
                <w:sz w:val="22"/>
                <w:szCs w:val="22"/>
              </w:rPr>
              <w:t>-МКУ Финансовое управление администрации Тужинского муниципального района</w:t>
            </w:r>
          </w:p>
        </w:tc>
        <w:tc>
          <w:tcPr>
            <w:tcW w:w="621" w:type="pc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-0,005</w:t>
            </w:r>
          </w:p>
        </w:tc>
        <w:tc>
          <w:tcPr>
            <w:tcW w:w="1968"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-0,005</w:t>
            </w:r>
          </w:p>
        </w:tc>
        <w:tc>
          <w:tcPr>
            <w:tcW w:w="1968"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360"/>
        </w:trPr>
        <w:tc>
          <w:tcPr>
            <w:tcW w:w="5000" w:type="pct"/>
            <w:gridSpan w:val="12"/>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jc w:val="center"/>
              <w:rPr>
                <w:b/>
                <w:sz w:val="22"/>
                <w:szCs w:val="22"/>
              </w:rPr>
            </w:pPr>
            <w:r w:rsidRPr="00466486">
              <w:rPr>
                <w:b/>
                <w:sz w:val="22"/>
                <w:szCs w:val="22"/>
              </w:rPr>
              <w:t xml:space="preserve">«Развитие местного </w:t>
            </w:r>
            <w:proofErr w:type="gramStart"/>
            <w:r w:rsidRPr="00466486">
              <w:rPr>
                <w:b/>
                <w:sz w:val="22"/>
                <w:szCs w:val="22"/>
              </w:rPr>
              <w:t>самоуправления»  на</w:t>
            </w:r>
            <w:proofErr w:type="gramEnd"/>
            <w:r w:rsidRPr="00466486">
              <w:rPr>
                <w:b/>
                <w:sz w:val="22"/>
                <w:szCs w:val="22"/>
              </w:rPr>
              <w:t xml:space="preserve"> 2020-2025 годы</w:t>
            </w:r>
          </w:p>
        </w:tc>
      </w:tr>
      <w:tr w:rsidR="00466486" w:rsidRPr="00466486" w:rsidTr="00D633F0">
        <w:trPr>
          <w:trHeight w:val="36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Nonformat"/>
              <w:jc w:val="center"/>
              <w:rPr>
                <w:rFonts w:ascii="Times New Roman" w:hAnsi="Times New Roman" w:cs="Times New Roman"/>
                <w:b/>
                <w:sz w:val="22"/>
                <w:szCs w:val="22"/>
                <w:u w:val="single"/>
              </w:rPr>
            </w:pPr>
            <w:r w:rsidRPr="00466486">
              <w:rPr>
                <w:rFonts w:ascii="Times New Roman" w:hAnsi="Times New Roman" w:cs="Times New Roman"/>
                <w:b/>
                <w:sz w:val="22"/>
                <w:szCs w:val="22"/>
                <w:u w:val="single"/>
              </w:rPr>
              <w:t>«Развитие местного самоуправления» на 2020-2025 годы</w:t>
            </w:r>
          </w:p>
          <w:p w:rsidR="00466486" w:rsidRPr="00466486" w:rsidRDefault="00466486" w:rsidP="00466486">
            <w:pPr>
              <w:autoSpaceDE w:val="0"/>
              <w:autoSpaceDN w:val="0"/>
              <w:adjustRightInd w:val="0"/>
              <w:spacing w:line="240" w:lineRule="auto"/>
              <w:rPr>
                <w:rFonts w:ascii="Times New Roman" w:hAnsi="Times New Roman" w:cs="Times New Roman"/>
              </w:rPr>
            </w:pPr>
          </w:p>
        </w:tc>
        <w:tc>
          <w:tcPr>
            <w:tcW w:w="621" w:type="pct"/>
            <w:vMerge w:val="restart"/>
            <w:tcBorders>
              <w:top w:val="nil"/>
              <w:left w:val="single" w:sz="4" w:space="0" w:color="auto"/>
              <w:right w:val="single" w:sz="4" w:space="0" w:color="auto"/>
            </w:tcBorders>
          </w:tcPr>
          <w:p w:rsidR="00466486" w:rsidRPr="00466486" w:rsidRDefault="00466486" w:rsidP="00466486">
            <w:pPr>
              <w:autoSpaceDE w:val="0"/>
              <w:autoSpaceDN w:val="0"/>
              <w:adjustRightInd w:val="0"/>
              <w:spacing w:line="240" w:lineRule="auto"/>
              <w:rPr>
                <w:rFonts w:ascii="Times New Roman" w:hAnsi="Times New Roman" w:cs="Times New Roman"/>
              </w:rPr>
            </w:pPr>
            <w:r w:rsidRPr="00466486">
              <w:rPr>
                <w:rFonts w:ascii="Times New Roman" w:hAnsi="Times New Roman" w:cs="Times New Roman"/>
              </w:rPr>
              <w:t xml:space="preserve">Шишкина С.И. управляющий делами –начальник управления делами </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+469,31214</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9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+469,31214</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b/>
                <w:sz w:val="22"/>
                <w:szCs w:val="22"/>
              </w:rPr>
            </w:pPr>
            <w:r w:rsidRPr="00466486">
              <w:rPr>
                <w:sz w:val="22"/>
                <w:szCs w:val="22"/>
              </w:rPr>
              <w:t>«Обеспечение деятельности главы администрации Тужинского района»</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89"/>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07"/>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u w:val="single"/>
              </w:rPr>
              <w:t>Мероприятие</w:t>
            </w:r>
            <w:r>
              <w:rPr>
                <w:b/>
                <w:sz w:val="22"/>
                <w:szCs w:val="22"/>
                <w:u w:val="single"/>
              </w:rPr>
              <w:t xml:space="preserve"> </w:t>
            </w:r>
            <w:r w:rsidRPr="00466486">
              <w:rPr>
                <w:sz w:val="22"/>
                <w:szCs w:val="22"/>
              </w:rPr>
              <w:t>«Обеспечение выплаты пенсии за выслугу лет лицам, замещавшим должности муниципальной службы в администрации Тужинского района»</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1"/>
        </w:trPr>
        <w:tc>
          <w:tcPr>
            <w:tcW w:w="136" w:type="pct"/>
            <w:vMerge w:val="restart"/>
            <w:tcBorders>
              <w:left w:val="single" w:sz="4" w:space="0" w:color="auto"/>
              <w:right w:val="single" w:sz="4" w:space="0" w:color="auto"/>
            </w:tcBorders>
          </w:tcPr>
          <w:p w:rsidR="00466486" w:rsidRPr="00466486" w:rsidRDefault="00466486" w:rsidP="00466486">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3</w:t>
            </w:r>
          </w:p>
        </w:tc>
        <w:tc>
          <w:tcPr>
            <w:tcW w:w="815" w:type="pct"/>
            <w:gridSpan w:val="2"/>
            <w:vMerge w:val="restart"/>
            <w:tcBorders>
              <w:left w:val="single" w:sz="4" w:space="0" w:color="auto"/>
              <w:right w:val="single" w:sz="4" w:space="0" w:color="auto"/>
            </w:tcBorders>
          </w:tcPr>
          <w:p w:rsidR="00466486" w:rsidRPr="00466486" w:rsidRDefault="00466486" w:rsidP="00466486">
            <w:pPr>
              <w:spacing w:after="0" w:line="240" w:lineRule="auto"/>
              <w:rPr>
                <w:rFonts w:ascii="Times New Roman" w:eastAsia="Arial" w:hAnsi="Times New Roman" w:cs="Times New Roman"/>
                <w:lang w:eastAsia="ar-SA"/>
              </w:rPr>
            </w:pPr>
            <w:r w:rsidRPr="00466486">
              <w:rPr>
                <w:rFonts w:ascii="Times New Roman" w:hAnsi="Times New Roman" w:cs="Times New Roman"/>
                <w:b/>
                <w:u w:val="single"/>
              </w:rPr>
              <w:t>Мероприятие</w:t>
            </w:r>
          </w:p>
          <w:p w:rsidR="00466486" w:rsidRPr="00466486" w:rsidRDefault="00466486" w:rsidP="00466486">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«Организация и проведение мероприятий в области социальной политики»</w:t>
            </w:r>
          </w:p>
        </w:tc>
        <w:tc>
          <w:tcPr>
            <w:tcW w:w="621" w:type="pct"/>
            <w:vMerge w:val="restart"/>
            <w:tcBorders>
              <w:left w:val="single" w:sz="4" w:space="0" w:color="auto"/>
              <w:right w:val="single" w:sz="4" w:space="0" w:color="auto"/>
            </w:tcBorders>
          </w:tcPr>
          <w:p w:rsidR="00466486" w:rsidRPr="00466486" w:rsidRDefault="00466486" w:rsidP="00466486">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tcPr>
          <w:p w:rsidR="00466486" w:rsidRPr="00466486" w:rsidRDefault="00466486" w:rsidP="00466486">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tcPr>
          <w:p w:rsidR="00466486" w:rsidRPr="00466486" w:rsidRDefault="00466486" w:rsidP="00466486">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left w:val="single" w:sz="4" w:space="0" w:color="auto"/>
              <w:right w:val="single" w:sz="4" w:space="0" w:color="auto"/>
            </w:tcBorders>
            <w:vAlign w:val="center"/>
          </w:tcPr>
          <w:p w:rsidR="00466486" w:rsidRPr="00466486" w:rsidRDefault="00466486" w:rsidP="00466486">
            <w:pPr>
              <w:spacing w:after="0" w:line="240" w:lineRule="auto"/>
              <w:rPr>
                <w:rFonts w:ascii="Times New Roman" w:eastAsia="Arial" w:hAnsi="Times New Roman" w:cs="Times New Roman"/>
                <w:lang w:eastAsia="ar-SA"/>
              </w:rPr>
            </w:pPr>
          </w:p>
        </w:tc>
      </w:tr>
      <w:tr w:rsidR="00466486" w:rsidRPr="00466486" w:rsidTr="00D633F0">
        <w:trPr>
          <w:trHeight w:val="108"/>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08"/>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24"/>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b/>
                <w:sz w:val="22"/>
                <w:szCs w:val="22"/>
              </w:rPr>
            </w:pPr>
            <w:r w:rsidRPr="00466486">
              <w:rPr>
                <w:sz w:val="22"/>
                <w:szCs w:val="22"/>
              </w:rPr>
              <w:t xml:space="preserve">«Руководство и управление в сфере </w:t>
            </w:r>
            <w:r w:rsidRPr="00466486">
              <w:rPr>
                <w:sz w:val="22"/>
                <w:szCs w:val="22"/>
              </w:rPr>
              <w:lastRenderedPageBreak/>
              <w:t>установленных функций органов местного самоуправления»</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2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38" w:type="pct"/>
            <w:gridSpan w:val="2"/>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11" w:type="pct"/>
            <w:gridSpan w:val="2"/>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pStyle w:val="ConsPlusCell"/>
              <w:rPr>
                <w:sz w:val="22"/>
                <w:szCs w:val="22"/>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b/>
                <w:sz w:val="22"/>
                <w:szCs w:val="22"/>
              </w:rPr>
            </w:pPr>
            <w:r w:rsidRPr="00466486">
              <w:rPr>
                <w:sz w:val="22"/>
                <w:szCs w:val="22"/>
              </w:rPr>
              <w:t>«Осуществление полномочий Российской Федерации по проведению Всероссийской переписи населения в 2020 году»</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7</w:t>
            </w:r>
          </w:p>
        </w:tc>
        <w:tc>
          <w:tcPr>
            <w:tcW w:w="815" w:type="pct"/>
            <w:gridSpan w:val="2"/>
            <w:vMerge w:val="restart"/>
            <w:tcBorders>
              <w:left w:val="single" w:sz="4" w:space="0" w:color="auto"/>
              <w:right w:val="single" w:sz="4" w:space="0" w:color="auto"/>
            </w:tcBorders>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hAnsi="Times New Roman" w:cs="Times New Roman"/>
              </w:rPr>
              <w:t>«Руководство и управление в сфере установленных функций органов местного самоуправление»</w:t>
            </w:r>
          </w:p>
        </w:tc>
        <w:tc>
          <w:tcPr>
            <w:tcW w:w="621" w:type="pct"/>
            <w:vMerge w:val="restar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+469,31214</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+469,31214</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5000" w:type="pct"/>
            <w:gridSpan w:val="12"/>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jc w:val="center"/>
              <w:rPr>
                <w:b/>
                <w:sz w:val="22"/>
                <w:szCs w:val="22"/>
              </w:rPr>
            </w:pPr>
            <w:r w:rsidRPr="00466486">
              <w:rPr>
                <w:sz w:val="22"/>
                <w:szCs w:val="22"/>
              </w:rPr>
              <w:t>«</w:t>
            </w:r>
            <w:r w:rsidRPr="00466486">
              <w:rPr>
                <w:b/>
                <w:sz w:val="22"/>
                <w:szCs w:val="22"/>
              </w:rPr>
              <w:t>Развитие культуры» на 2020-2025 годы</w:t>
            </w: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jc w:val="center"/>
              <w:rPr>
                <w:b/>
                <w:sz w:val="22"/>
                <w:szCs w:val="22"/>
              </w:rPr>
            </w:pPr>
            <w:r w:rsidRPr="00466486">
              <w:rPr>
                <w:b/>
                <w:sz w:val="22"/>
                <w:szCs w:val="22"/>
                <w:u w:val="single"/>
              </w:rPr>
              <w:t>«Развитие культуры» на 2020-2025 годы</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Лысанова С.Н. </w:t>
            </w:r>
            <w:proofErr w:type="spellStart"/>
            <w:proofErr w:type="gramStart"/>
            <w:r w:rsidRPr="00466486">
              <w:rPr>
                <w:sz w:val="22"/>
                <w:szCs w:val="22"/>
              </w:rPr>
              <w:t>зав.отделом</w:t>
            </w:r>
            <w:proofErr w:type="spellEnd"/>
            <w:proofErr w:type="gramEnd"/>
            <w:r w:rsidRPr="00466486">
              <w:rPr>
                <w:sz w:val="22"/>
                <w:szCs w:val="22"/>
              </w:rPr>
              <w:t xml:space="preserve"> культуры, спорта и молодежной политики</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+5006,1</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Повышение качества услуг. Предоставляемых населению учреждениями культуры</w:t>
            </w:r>
          </w:p>
        </w:tc>
      </w:tr>
      <w:tr w:rsidR="00466486" w:rsidRPr="00466486" w:rsidTr="00D633F0">
        <w:trPr>
          <w:trHeight w:val="48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52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+4117,4</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9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+888,7</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r w:rsidRPr="00466486">
              <w:rPr>
                <w:sz w:val="22"/>
                <w:szCs w:val="22"/>
              </w:rPr>
              <w:br/>
              <w:t>«Развитие библиотечного дела Тужинского района и организация библиотечного обслуживания населения района»</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Директор ЦБС</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+442,2</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Выплата заработной платы работникам, увеличение количества читателей, книговыдач.</w:t>
            </w: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+373,2</w:t>
            </w: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+69,0</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w:t>
            </w:r>
          </w:p>
        </w:tc>
        <w:tc>
          <w:tcPr>
            <w:tcW w:w="815" w:type="pct"/>
            <w:gridSpan w:val="2"/>
            <w:vMerge w:val="restart"/>
            <w:tcBorders>
              <w:left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b/>
                <w:u w:val="single"/>
              </w:rPr>
            </w:pPr>
            <w:r w:rsidRPr="00466486">
              <w:rPr>
                <w:rFonts w:ascii="Times New Roman" w:hAnsi="Times New Roman" w:cs="Times New Roman"/>
                <w:b/>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hAnsi="Times New Roman" w:cs="Times New Roman"/>
              </w:rPr>
              <w:lastRenderedPageBreak/>
              <w:t>«Организация и поддержка народного творчества»</w:t>
            </w:r>
          </w:p>
        </w:tc>
        <w:tc>
          <w:tcPr>
            <w:tcW w:w="621"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lastRenderedPageBreak/>
              <w:t>Директор РКДЦ</w:t>
            </w: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+435,6</w:t>
            </w:r>
          </w:p>
        </w:tc>
        <w:tc>
          <w:tcPr>
            <w:tcW w:w="196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Выплата заработной платы </w:t>
            </w:r>
            <w:proofErr w:type="spellStart"/>
            <w:proofErr w:type="gramStart"/>
            <w:r w:rsidRPr="00466486">
              <w:rPr>
                <w:sz w:val="22"/>
                <w:szCs w:val="22"/>
              </w:rPr>
              <w:t>работникам,увеличение</w:t>
            </w:r>
            <w:proofErr w:type="spellEnd"/>
            <w:proofErr w:type="gramEnd"/>
            <w:r w:rsidRPr="00466486">
              <w:rPr>
                <w:sz w:val="22"/>
                <w:szCs w:val="22"/>
              </w:rPr>
              <w:t xml:space="preserve"> количества </w:t>
            </w:r>
            <w:proofErr w:type="spellStart"/>
            <w:r w:rsidRPr="00466486">
              <w:rPr>
                <w:sz w:val="22"/>
                <w:szCs w:val="22"/>
              </w:rPr>
              <w:t>мероприятий,и</w:t>
            </w:r>
            <w:proofErr w:type="spellEnd"/>
            <w:r w:rsidRPr="00466486">
              <w:rPr>
                <w:sz w:val="22"/>
                <w:szCs w:val="22"/>
              </w:rPr>
              <w:t xml:space="preserve"> обслуживания населения.</w:t>
            </w: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+398,8</w:t>
            </w: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+36,8</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 xml:space="preserve">«Организация и </w:t>
            </w:r>
            <w:proofErr w:type="gramStart"/>
            <w:r w:rsidRPr="00466486">
              <w:rPr>
                <w:sz w:val="22"/>
                <w:szCs w:val="22"/>
              </w:rPr>
              <w:t>поддержка деятельности музея</w:t>
            </w:r>
            <w:proofErr w:type="gramEnd"/>
            <w:r w:rsidRPr="00466486">
              <w:rPr>
                <w:sz w:val="22"/>
                <w:szCs w:val="22"/>
              </w:rPr>
              <w:t xml:space="preserve"> и обеспечение сохранности музейного фонда»</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Директор краеведческого музея</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+71,7</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Выплата заработной </w:t>
            </w:r>
            <w:proofErr w:type="spellStart"/>
            <w:proofErr w:type="gramStart"/>
            <w:r w:rsidRPr="00466486">
              <w:rPr>
                <w:sz w:val="22"/>
                <w:szCs w:val="22"/>
              </w:rPr>
              <w:t>платы.Увеличение</w:t>
            </w:r>
            <w:proofErr w:type="spellEnd"/>
            <w:proofErr w:type="gramEnd"/>
            <w:r w:rsidRPr="00466486">
              <w:rPr>
                <w:sz w:val="22"/>
                <w:szCs w:val="22"/>
              </w:rPr>
              <w:t xml:space="preserve"> количества музейных экспонатов, выставочная деятельность</w:t>
            </w: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+67,2</w:t>
            </w: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+4,5</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5</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«Организация предоставления дополнительного образования в сфере культуры, приобретение музыкальных инструментов»</w:t>
            </w:r>
          </w:p>
        </w:tc>
        <w:tc>
          <w:tcPr>
            <w:tcW w:w="621"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Отдел культуры</w:t>
            </w: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-4,0</w:t>
            </w:r>
          </w:p>
        </w:tc>
        <w:tc>
          <w:tcPr>
            <w:tcW w:w="1968"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Выплата заработной платы работникам.</w:t>
            </w: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-4,0</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27"/>
        </w:trPr>
        <w:tc>
          <w:tcPr>
            <w:tcW w:w="136" w:type="pc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6</w:t>
            </w:r>
          </w:p>
        </w:tc>
        <w:tc>
          <w:tcPr>
            <w:tcW w:w="815" w:type="pct"/>
            <w:gridSpan w:val="2"/>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«Обеспечение подготовки и повышения квалификации кадров для учреждений культуры, дополнительного образования детей»</w:t>
            </w:r>
          </w:p>
        </w:tc>
        <w:tc>
          <w:tcPr>
            <w:tcW w:w="621" w:type="pc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Руководители учреждений культуры и искусства</w:t>
            </w:r>
          </w:p>
        </w:tc>
        <w:tc>
          <w:tcPr>
            <w:tcW w:w="262" w:type="pct"/>
            <w:gridSpan w:val="2"/>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+20,00</w:t>
            </w:r>
          </w:p>
        </w:tc>
        <w:tc>
          <w:tcPr>
            <w:tcW w:w="1968" w:type="pc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Обучение на курсах повышения квалификации.</w:t>
            </w:r>
          </w:p>
        </w:tc>
      </w:tr>
      <w:tr w:rsidR="00466486" w:rsidRPr="00466486" w:rsidTr="00D633F0">
        <w:trPr>
          <w:trHeight w:val="70"/>
        </w:trPr>
        <w:tc>
          <w:tcPr>
            <w:tcW w:w="136" w:type="pc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p>
        </w:tc>
        <w:tc>
          <w:tcPr>
            <w:tcW w:w="1968" w:type="pc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435"/>
        </w:trPr>
        <w:tc>
          <w:tcPr>
            <w:tcW w:w="136"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+20,00</w:t>
            </w:r>
          </w:p>
        </w:tc>
        <w:tc>
          <w:tcPr>
            <w:tcW w:w="1968" w:type="pct"/>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7</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«Осуществление финансового обеспечения деятельности учреждений культуры»</w:t>
            </w:r>
          </w:p>
        </w:tc>
        <w:tc>
          <w:tcPr>
            <w:tcW w:w="621"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rPr>
            </w:pP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+0,1</w:t>
            </w:r>
          </w:p>
        </w:tc>
        <w:tc>
          <w:tcPr>
            <w:tcW w:w="1968"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Выплата заработной платы работникам. Качественная организация бухгалтерского учёта.</w:t>
            </w:r>
          </w:p>
        </w:tc>
      </w:tr>
      <w:tr w:rsidR="00466486" w:rsidRPr="00466486" w:rsidTr="00D633F0">
        <w:trPr>
          <w:trHeight w:val="7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+0,1</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lastRenderedPageBreak/>
              <w:t>8</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Зав. отделом культуры</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Приобретение книжного фонда</w:t>
            </w:r>
          </w:p>
        </w:tc>
      </w:tr>
      <w:tr w:rsidR="00466486" w:rsidRPr="00466486" w:rsidTr="00D633F0">
        <w:trPr>
          <w:trHeight w:val="52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p w:rsidR="00466486" w:rsidRPr="00466486" w:rsidRDefault="00466486" w:rsidP="00466486">
            <w:pPr>
              <w:pStyle w:val="ConsPlusCell"/>
              <w:rPr>
                <w:sz w:val="22"/>
                <w:szCs w:val="22"/>
              </w:rPr>
            </w:pPr>
            <w:proofErr w:type="spellStart"/>
            <w:r w:rsidRPr="00466486">
              <w:rPr>
                <w:sz w:val="22"/>
                <w:szCs w:val="22"/>
              </w:rPr>
              <w:t>Фед</w:t>
            </w:r>
            <w:proofErr w:type="spellEnd"/>
            <w:r w:rsidRPr="00466486">
              <w:rPr>
                <w:sz w:val="22"/>
                <w:szCs w:val="22"/>
              </w:rPr>
              <w:t>. бюджет</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9</w:t>
            </w: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p>
        </w:tc>
        <w:tc>
          <w:tcPr>
            <w:tcW w:w="815" w:type="pct"/>
            <w:gridSpan w:val="2"/>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«Осуществление обеспечения деятельности муниципальных учреждений»</w:t>
            </w:r>
          </w:p>
        </w:tc>
        <w:tc>
          <w:tcPr>
            <w:tcW w:w="621"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Зав. отделом культуры</w:t>
            </w:r>
          </w:p>
        </w:tc>
        <w:tc>
          <w:tcPr>
            <w:tcW w:w="262" w:type="pct"/>
            <w:gridSpan w:val="2"/>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Выплата заработной платы работникам</w:t>
            </w:r>
          </w:p>
        </w:tc>
      </w:tr>
      <w:tr w:rsidR="00466486" w:rsidRPr="00466486" w:rsidTr="00D633F0">
        <w:trPr>
          <w:trHeight w:val="480"/>
        </w:trPr>
        <w:tc>
          <w:tcPr>
            <w:tcW w:w="136" w:type="pct"/>
            <w:vMerge/>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top w:val="single" w:sz="4" w:space="0" w:color="auto"/>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55"/>
        </w:trPr>
        <w:tc>
          <w:tcPr>
            <w:tcW w:w="136"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10</w:t>
            </w:r>
          </w:p>
        </w:tc>
        <w:tc>
          <w:tcPr>
            <w:tcW w:w="815" w:type="pct"/>
            <w:gridSpan w:val="2"/>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«Социальная поддержка граждан»</w:t>
            </w:r>
          </w:p>
        </w:tc>
        <w:tc>
          <w:tcPr>
            <w:tcW w:w="621"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Руководители учреждений культуры и искусства</w:t>
            </w:r>
          </w:p>
        </w:tc>
        <w:tc>
          <w:tcPr>
            <w:tcW w:w="262" w:type="pct"/>
            <w:gridSpan w:val="2"/>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+13,00</w:t>
            </w:r>
          </w:p>
        </w:tc>
        <w:tc>
          <w:tcPr>
            <w:tcW w:w="1968"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Своевременная выплата коммунальных услуг</w:t>
            </w:r>
          </w:p>
        </w:tc>
      </w:tr>
      <w:tr w:rsidR="00466486" w:rsidRPr="00466486" w:rsidTr="00D633F0">
        <w:trPr>
          <w:trHeight w:val="555"/>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+13,00</w:t>
            </w: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55"/>
        </w:trPr>
        <w:tc>
          <w:tcPr>
            <w:tcW w:w="136"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11</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b/>
                <w:sz w:val="22"/>
                <w:szCs w:val="22"/>
                <w:u w:val="single"/>
              </w:rPr>
            </w:pPr>
            <w:r w:rsidRPr="00466486">
              <w:rPr>
                <w:sz w:val="22"/>
                <w:szCs w:val="22"/>
              </w:rPr>
              <w:t>«Техническое оснащение муниципальных музеев»</w:t>
            </w:r>
          </w:p>
        </w:tc>
        <w:tc>
          <w:tcPr>
            <w:tcW w:w="621"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Руководители учреждений культуры и искусства</w:t>
            </w: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+202,1</w:t>
            </w:r>
          </w:p>
        </w:tc>
        <w:tc>
          <w:tcPr>
            <w:tcW w:w="196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Финансирование технического оснащения</w:t>
            </w:r>
          </w:p>
        </w:tc>
      </w:tr>
      <w:tr w:rsidR="00466486" w:rsidRPr="00466486" w:rsidTr="00D633F0">
        <w:trPr>
          <w:trHeight w:val="7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+200,00</w:t>
            </w: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+2,1</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12</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b/>
                <w:sz w:val="22"/>
                <w:szCs w:val="22"/>
                <w:u w:val="single"/>
              </w:rPr>
            </w:pPr>
            <w:r w:rsidRPr="00466486">
              <w:rPr>
                <w:sz w:val="22"/>
                <w:szCs w:val="22"/>
              </w:rPr>
              <w:t>«Укрепление МТБ домов культуры»</w:t>
            </w:r>
          </w:p>
        </w:tc>
        <w:tc>
          <w:tcPr>
            <w:tcW w:w="621"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Руководители учреждений культуры и искусства</w:t>
            </w: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+1050,0</w:t>
            </w:r>
          </w:p>
        </w:tc>
        <w:tc>
          <w:tcPr>
            <w:tcW w:w="196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Финансирование МТБ</w:t>
            </w:r>
          </w:p>
        </w:tc>
      </w:tr>
      <w:tr w:rsidR="00466486" w:rsidRPr="00466486" w:rsidTr="00D633F0">
        <w:trPr>
          <w:trHeight w:val="7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55"/>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+839,8</w:t>
            </w: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55"/>
        </w:trPr>
        <w:tc>
          <w:tcPr>
            <w:tcW w:w="136"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+210,2</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13</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b/>
                <w:sz w:val="22"/>
                <w:szCs w:val="22"/>
                <w:u w:val="single"/>
              </w:rPr>
            </w:pPr>
            <w:r w:rsidRPr="00466486">
              <w:rPr>
                <w:sz w:val="22"/>
                <w:szCs w:val="22"/>
              </w:rPr>
              <w:lastRenderedPageBreak/>
              <w:t>«Частичный капитальный ремонт здания «</w:t>
            </w:r>
            <w:proofErr w:type="spellStart"/>
            <w:r w:rsidRPr="00466486">
              <w:rPr>
                <w:sz w:val="22"/>
                <w:szCs w:val="22"/>
              </w:rPr>
              <w:t>Тужинский</w:t>
            </w:r>
            <w:proofErr w:type="spellEnd"/>
            <w:r w:rsidRPr="00466486">
              <w:rPr>
                <w:sz w:val="22"/>
                <w:szCs w:val="22"/>
              </w:rPr>
              <w:t xml:space="preserve"> районный краеведческий музей» по адресу </w:t>
            </w:r>
            <w:proofErr w:type="spellStart"/>
            <w:r w:rsidRPr="00466486">
              <w:rPr>
                <w:sz w:val="22"/>
                <w:szCs w:val="22"/>
              </w:rPr>
              <w:t>пгт</w:t>
            </w:r>
            <w:proofErr w:type="spellEnd"/>
            <w:r w:rsidRPr="00466486">
              <w:rPr>
                <w:sz w:val="22"/>
                <w:szCs w:val="22"/>
              </w:rPr>
              <w:t>. Тужа, ул. Фокина, д.3»</w:t>
            </w:r>
          </w:p>
        </w:tc>
        <w:tc>
          <w:tcPr>
            <w:tcW w:w="621"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lastRenderedPageBreak/>
              <w:t xml:space="preserve">Руководители </w:t>
            </w:r>
            <w:r w:rsidRPr="00466486">
              <w:rPr>
                <w:sz w:val="22"/>
                <w:szCs w:val="22"/>
              </w:rPr>
              <w:lastRenderedPageBreak/>
              <w:t>учреждений культуры и искусства</w:t>
            </w: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+2775,35</w:t>
            </w:r>
          </w:p>
        </w:tc>
        <w:tc>
          <w:tcPr>
            <w:tcW w:w="196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Финансирование ремонта здания</w:t>
            </w:r>
          </w:p>
        </w:tc>
      </w:tr>
      <w:tr w:rsidR="00466486" w:rsidRPr="00466486" w:rsidTr="00D633F0">
        <w:trPr>
          <w:trHeight w:val="555"/>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+2225,35</w:t>
            </w: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177"/>
        </w:trPr>
        <w:tc>
          <w:tcPr>
            <w:tcW w:w="136"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+550,0</w:t>
            </w: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5000" w:type="pct"/>
            <w:gridSpan w:val="12"/>
            <w:tcBorders>
              <w:top w:val="single" w:sz="4" w:space="0" w:color="auto"/>
              <w:left w:val="single" w:sz="4" w:space="0" w:color="auto"/>
              <w:bottom w:val="single" w:sz="4" w:space="0" w:color="auto"/>
              <w:right w:val="single" w:sz="4" w:space="0" w:color="auto"/>
            </w:tcBorders>
          </w:tcPr>
          <w:p w:rsidR="00466486" w:rsidRPr="00466486" w:rsidRDefault="00466486" w:rsidP="00D633F0">
            <w:pPr>
              <w:autoSpaceDE w:val="0"/>
              <w:snapToGrid w:val="0"/>
              <w:spacing w:after="0" w:line="240" w:lineRule="auto"/>
              <w:jc w:val="center"/>
              <w:rPr>
                <w:rFonts w:ascii="Times New Roman" w:hAnsi="Times New Roman" w:cs="Times New Roman"/>
                <w:b/>
              </w:rPr>
            </w:pPr>
            <w:r w:rsidRPr="00466486">
              <w:rPr>
                <w:rFonts w:ascii="Times New Roman" w:hAnsi="Times New Roman" w:cs="Times New Roman"/>
                <w:b/>
              </w:rPr>
              <w:t xml:space="preserve">«Обеспечение безопасности и жизнедеятельности </w:t>
            </w:r>
            <w:proofErr w:type="gramStart"/>
            <w:r w:rsidRPr="00466486">
              <w:rPr>
                <w:rFonts w:ascii="Times New Roman" w:hAnsi="Times New Roman" w:cs="Times New Roman"/>
                <w:b/>
              </w:rPr>
              <w:t>населения»  на</w:t>
            </w:r>
            <w:proofErr w:type="gramEnd"/>
            <w:r w:rsidRPr="00466486">
              <w:rPr>
                <w:rFonts w:ascii="Times New Roman" w:hAnsi="Times New Roman" w:cs="Times New Roman"/>
                <w:b/>
              </w:rPr>
              <w:t xml:space="preserve"> 2020-2025 годы</w:t>
            </w: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Nonformat"/>
              <w:jc w:val="center"/>
              <w:rPr>
                <w:rFonts w:ascii="Times New Roman" w:hAnsi="Times New Roman" w:cs="Times New Roman"/>
                <w:b/>
                <w:sz w:val="22"/>
                <w:szCs w:val="22"/>
                <w:u w:val="single"/>
              </w:rPr>
            </w:pPr>
            <w:r w:rsidRPr="00466486">
              <w:rPr>
                <w:rFonts w:ascii="Times New Roman" w:hAnsi="Times New Roman" w:cs="Times New Roman"/>
                <w:b/>
                <w:sz w:val="22"/>
                <w:szCs w:val="22"/>
                <w:u w:val="single"/>
              </w:rPr>
              <w:t xml:space="preserve"> «Обеспечение безопасности и жизнедеятельности населения»</w:t>
            </w:r>
          </w:p>
          <w:p w:rsidR="00466486" w:rsidRPr="00466486" w:rsidRDefault="00466486" w:rsidP="00466486">
            <w:pPr>
              <w:pStyle w:val="ConsPlusNonformat"/>
              <w:jc w:val="center"/>
              <w:rPr>
                <w:rFonts w:ascii="Times New Roman" w:hAnsi="Times New Roman" w:cs="Times New Roman"/>
                <w:b/>
                <w:sz w:val="22"/>
                <w:szCs w:val="22"/>
                <w:u w:val="single"/>
              </w:rPr>
            </w:pPr>
            <w:r w:rsidRPr="00466486">
              <w:rPr>
                <w:rFonts w:ascii="Times New Roman" w:hAnsi="Times New Roman" w:cs="Times New Roman"/>
                <w:b/>
                <w:sz w:val="22"/>
                <w:szCs w:val="22"/>
                <w:u w:val="single"/>
              </w:rPr>
              <w:t xml:space="preserve">на 2020-2025 годы </w:t>
            </w:r>
          </w:p>
          <w:p w:rsidR="00466486" w:rsidRPr="00466486" w:rsidRDefault="00466486" w:rsidP="00466486">
            <w:pPr>
              <w:pStyle w:val="ConsPlusCell"/>
              <w:rPr>
                <w:b/>
                <w:sz w:val="22"/>
                <w:szCs w:val="22"/>
              </w:rPr>
            </w:pP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Администрация Тужинского муниципального района</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+55,0</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48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52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+55,0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«Повышение уровня пожарной безопасности учреждений организаций района»</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36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36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360"/>
        </w:trPr>
        <w:tc>
          <w:tcPr>
            <w:tcW w:w="136"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0"/>
        </w:trPr>
        <w:tc>
          <w:tcPr>
            <w:tcW w:w="136"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w:t>
            </w:r>
          </w:p>
        </w:tc>
        <w:tc>
          <w:tcPr>
            <w:tcW w:w="815" w:type="pct"/>
            <w:gridSpan w:val="2"/>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r w:rsidRPr="00466486">
              <w:rPr>
                <w:sz w:val="22"/>
                <w:szCs w:val="22"/>
              </w:rPr>
              <w:t xml:space="preserve"> «Оптимизация состава и функций диспетчеров, продолжение внедрения автоматизированных систем связи, обработки и передачи </w:t>
            </w:r>
            <w:proofErr w:type="gramStart"/>
            <w:r w:rsidRPr="00466486">
              <w:rPr>
                <w:sz w:val="22"/>
                <w:szCs w:val="22"/>
              </w:rPr>
              <w:t xml:space="preserve">данных»   </w:t>
            </w:r>
            <w:proofErr w:type="gramEnd"/>
            <w:r w:rsidRPr="00466486">
              <w:rPr>
                <w:sz w:val="22"/>
                <w:szCs w:val="22"/>
              </w:rPr>
              <w:t xml:space="preserve"> </w:t>
            </w:r>
          </w:p>
        </w:tc>
        <w:tc>
          <w:tcPr>
            <w:tcW w:w="621"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+55,0</w:t>
            </w:r>
          </w:p>
        </w:tc>
        <w:tc>
          <w:tcPr>
            <w:tcW w:w="1968"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2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29"/>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p>
          <w:p w:rsidR="00466486" w:rsidRPr="00466486" w:rsidRDefault="00466486" w:rsidP="00D633F0">
            <w:pPr>
              <w:spacing w:after="0" w:line="240" w:lineRule="auto"/>
              <w:rPr>
                <w:rFonts w:ascii="Times New Roman" w:hAnsi="Times New Roman" w:cs="Times New Roman"/>
                <w:lang w:eastAsia="ar-SA"/>
              </w:rPr>
            </w:pPr>
            <w:r w:rsidRPr="00466486">
              <w:rPr>
                <w:rFonts w:ascii="Times New Roman" w:hAnsi="Times New Roman" w:cs="Times New Roman"/>
                <w:lang w:eastAsia="ar-SA"/>
              </w:rPr>
              <w:t>+55,0</w:t>
            </w:r>
          </w:p>
        </w:tc>
        <w:tc>
          <w:tcPr>
            <w:tcW w:w="1968" w:type="pct"/>
            <w:vMerge/>
            <w:tcBorders>
              <w:left w:val="single" w:sz="4" w:space="0" w:color="auto"/>
              <w:bottom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174"/>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3</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r w:rsidRPr="00466486">
              <w:rPr>
                <w:sz w:val="22"/>
                <w:szCs w:val="22"/>
              </w:rPr>
              <w:t xml:space="preserve"> «Пополнение резервного фонда </w:t>
            </w:r>
            <w:proofErr w:type="gramStart"/>
            <w:r w:rsidRPr="00466486">
              <w:rPr>
                <w:sz w:val="22"/>
                <w:szCs w:val="22"/>
              </w:rPr>
              <w:t xml:space="preserve">района»   </w:t>
            </w:r>
            <w:proofErr w:type="gramEnd"/>
            <w:r w:rsidRPr="00466486">
              <w:rPr>
                <w:sz w:val="22"/>
                <w:szCs w:val="22"/>
              </w:rPr>
              <w:t xml:space="preserve"> </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7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7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7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4</w:t>
            </w:r>
          </w:p>
        </w:tc>
        <w:tc>
          <w:tcPr>
            <w:tcW w:w="815" w:type="pct"/>
            <w:gridSpan w:val="2"/>
            <w:vMerge w:val="restart"/>
            <w:tcBorders>
              <w:left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b/>
                <w:u w:val="single"/>
              </w:rPr>
            </w:pPr>
            <w:r w:rsidRPr="00466486">
              <w:rPr>
                <w:rFonts w:ascii="Times New Roman" w:hAnsi="Times New Roman" w:cs="Times New Roman"/>
                <w:b/>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5000" w:type="pct"/>
            <w:gridSpan w:val="12"/>
            <w:tcBorders>
              <w:top w:val="single" w:sz="4" w:space="0" w:color="auto"/>
              <w:left w:val="single" w:sz="4" w:space="0" w:color="auto"/>
              <w:bottom w:val="single" w:sz="4" w:space="0" w:color="auto"/>
              <w:right w:val="single" w:sz="4" w:space="0" w:color="auto"/>
            </w:tcBorders>
          </w:tcPr>
          <w:p w:rsidR="00466486" w:rsidRPr="00466486" w:rsidRDefault="00466486" w:rsidP="00D633F0">
            <w:pPr>
              <w:autoSpaceDE w:val="0"/>
              <w:snapToGrid w:val="0"/>
              <w:spacing w:after="0" w:line="240" w:lineRule="auto"/>
              <w:jc w:val="center"/>
              <w:rPr>
                <w:rFonts w:ascii="Times New Roman" w:hAnsi="Times New Roman" w:cs="Times New Roman"/>
                <w:b/>
              </w:rPr>
            </w:pPr>
            <w:r w:rsidRPr="00466486">
              <w:rPr>
                <w:rFonts w:ascii="Times New Roman" w:hAnsi="Times New Roman" w:cs="Times New Roman"/>
              </w:rPr>
              <w:t>«</w:t>
            </w:r>
            <w:r w:rsidRPr="00466486">
              <w:rPr>
                <w:rFonts w:ascii="Times New Roman" w:hAnsi="Times New Roman" w:cs="Times New Roman"/>
                <w:b/>
              </w:rPr>
              <w:t>Управление муниципальными финансами и регулирование межбюджетных отношений» на 2020-2025 годы</w:t>
            </w: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b/>
                <w:sz w:val="22"/>
                <w:szCs w:val="22"/>
                <w:u w:val="single"/>
              </w:rPr>
            </w:pPr>
            <w:r w:rsidRPr="00466486">
              <w:rPr>
                <w:b/>
                <w:sz w:val="22"/>
                <w:szCs w:val="22"/>
                <w:u w:val="single"/>
              </w:rPr>
              <w:t>«Управление муниципальными финансами и регулирование межбюджетных отношений» на 2020-2025 годы</w:t>
            </w:r>
          </w:p>
        </w:tc>
        <w:tc>
          <w:tcPr>
            <w:tcW w:w="621" w:type="pct"/>
            <w:vMerge w:val="restart"/>
            <w:tcBorders>
              <w:top w:val="nil"/>
              <w:left w:val="single" w:sz="4" w:space="0" w:color="auto"/>
              <w:right w:val="single" w:sz="4" w:space="0" w:color="auto"/>
            </w:tcBorders>
          </w:tcPr>
          <w:p w:rsidR="00466486" w:rsidRPr="00466486" w:rsidRDefault="00466486" w:rsidP="00466486">
            <w:pPr>
              <w:autoSpaceDE w:val="0"/>
              <w:autoSpaceDN w:val="0"/>
              <w:adjustRightInd w:val="0"/>
              <w:spacing w:line="240" w:lineRule="auto"/>
              <w:rPr>
                <w:rFonts w:ascii="Times New Roman" w:hAnsi="Times New Roman" w:cs="Times New Roman"/>
              </w:rPr>
            </w:pPr>
            <w:r w:rsidRPr="00466486">
              <w:rPr>
                <w:rFonts w:ascii="Times New Roman" w:hAnsi="Times New Roman" w:cs="Times New Roman"/>
              </w:rPr>
              <w:t>Лобанова Т.А. начальник финансового управления</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614"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335"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+379,40</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48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w:t>
            </w:r>
          </w:p>
          <w:p w:rsidR="00466486" w:rsidRPr="00466486" w:rsidRDefault="00466486" w:rsidP="00466486">
            <w:pPr>
              <w:pStyle w:val="ConsPlusCell"/>
              <w:rPr>
                <w:sz w:val="22"/>
                <w:szCs w:val="22"/>
              </w:rPr>
            </w:pPr>
            <w:r w:rsidRPr="00466486">
              <w:rPr>
                <w:sz w:val="22"/>
                <w:szCs w:val="22"/>
              </w:rPr>
              <w:t>-областного бюджета</w:t>
            </w:r>
          </w:p>
        </w:tc>
        <w:tc>
          <w:tcPr>
            <w:tcW w:w="335"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8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335"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9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внебюджетные источники</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99"/>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«Управление муниципальным долгом Тужинского района»</w:t>
            </w:r>
          </w:p>
        </w:tc>
        <w:tc>
          <w:tcPr>
            <w:tcW w:w="621"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-0,6</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97"/>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 т.ч. за счет</w:t>
            </w:r>
          </w:p>
          <w:p w:rsidR="00466486" w:rsidRPr="00466486" w:rsidRDefault="00466486" w:rsidP="00466486">
            <w:pPr>
              <w:pStyle w:val="ConsPlusCell"/>
              <w:rPr>
                <w:sz w:val="22"/>
                <w:szCs w:val="22"/>
              </w:rPr>
            </w:pPr>
            <w:r w:rsidRPr="00466486">
              <w:rPr>
                <w:sz w:val="22"/>
                <w:szCs w:val="22"/>
              </w:rPr>
              <w:t>областного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97"/>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-0,6</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97"/>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внебюджетные источники</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2</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w:t>
            </w:r>
            <w:r w:rsidRPr="00466486">
              <w:rPr>
                <w:bCs/>
                <w:sz w:val="22"/>
                <w:szCs w:val="22"/>
              </w:rPr>
              <w:t>Предоставление межбюджетных трансфертов бюджетам поселений из бюджета муниципального района</w:t>
            </w:r>
            <w:r w:rsidRPr="00466486">
              <w:rPr>
                <w:sz w:val="22"/>
                <w:szCs w:val="22"/>
              </w:rPr>
              <w:t>»</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614"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335"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-380,0</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789"/>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 т.ч. за счет</w:t>
            </w:r>
          </w:p>
          <w:p w:rsidR="00466486" w:rsidRPr="00466486" w:rsidRDefault="00466486" w:rsidP="00466486">
            <w:pPr>
              <w:pStyle w:val="ConsPlusCell"/>
              <w:rPr>
                <w:sz w:val="22"/>
                <w:szCs w:val="22"/>
              </w:rPr>
            </w:pPr>
            <w:r w:rsidRPr="00466486">
              <w:rPr>
                <w:sz w:val="22"/>
                <w:szCs w:val="22"/>
              </w:rPr>
              <w:t>областного бюджета</w:t>
            </w:r>
          </w:p>
        </w:tc>
        <w:tc>
          <w:tcPr>
            <w:tcW w:w="335"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+380,0</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внебюджетные источники</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435"/>
        </w:trPr>
        <w:tc>
          <w:tcPr>
            <w:tcW w:w="5000" w:type="pct"/>
            <w:gridSpan w:val="12"/>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jc w:val="center"/>
              <w:rPr>
                <w:rFonts w:ascii="Times New Roman" w:eastAsia="Arial" w:hAnsi="Times New Roman" w:cs="Times New Roman"/>
                <w:b/>
                <w:lang w:eastAsia="ar-SA"/>
              </w:rPr>
            </w:pPr>
            <w:r w:rsidRPr="00466486">
              <w:rPr>
                <w:rFonts w:ascii="Times New Roman" w:eastAsia="Arial" w:hAnsi="Times New Roman" w:cs="Times New Roman"/>
                <w:b/>
                <w:lang w:eastAsia="ar-SA"/>
              </w:rPr>
              <w:t>«Развитие агропромышленного комплекса» на 2020-2025 годы</w:t>
            </w:r>
          </w:p>
        </w:tc>
      </w:tr>
      <w:tr w:rsidR="00466486" w:rsidRPr="00466486" w:rsidTr="00D633F0">
        <w:trPr>
          <w:trHeight w:val="70"/>
        </w:trPr>
        <w:tc>
          <w:tcPr>
            <w:tcW w:w="136"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u w:val="single"/>
                <w:lang w:eastAsia="ar-SA"/>
              </w:rPr>
            </w:pPr>
            <w:r w:rsidRPr="00466486">
              <w:rPr>
                <w:rFonts w:ascii="Times New Roman" w:eastAsia="Arial" w:hAnsi="Times New Roman" w:cs="Times New Roman"/>
                <w:b/>
                <w:u w:val="single"/>
                <w:lang w:eastAsia="ar-SA"/>
              </w:rPr>
              <w:t>«Развитие агропромышленного комплекса» на 2020-2025 годы</w:t>
            </w:r>
          </w:p>
        </w:tc>
        <w:tc>
          <w:tcPr>
            <w:tcW w:w="621"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Сысоева З.С. заведующая сектора сельского хозяйства</w:t>
            </w:r>
          </w:p>
        </w:tc>
        <w:tc>
          <w:tcPr>
            <w:tcW w:w="262"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+15,0</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 т.ч. за счет</w:t>
            </w:r>
          </w:p>
          <w:p w:rsidR="00466486" w:rsidRPr="00466486" w:rsidRDefault="00466486" w:rsidP="00466486">
            <w:pPr>
              <w:pStyle w:val="ConsPlusCell"/>
              <w:rPr>
                <w:sz w:val="22"/>
                <w:szCs w:val="22"/>
              </w:rPr>
            </w:pPr>
            <w:r w:rsidRPr="00466486">
              <w:rPr>
                <w:sz w:val="22"/>
                <w:szCs w:val="22"/>
              </w:rPr>
              <w:t>федерального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+15,0</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внебюджетные источники</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left w:val="single" w:sz="4" w:space="0" w:color="auto"/>
              <w:right w:val="single" w:sz="4" w:space="0" w:color="auto"/>
            </w:tcBorders>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«Организация проведения мероприятий по предупреждению и ликвидации животных в части организации и проведения отлова, учёта безнадзорных домашних животных на территории муниципального района»</w:t>
            </w:r>
          </w:p>
        </w:tc>
        <w:tc>
          <w:tcPr>
            <w:tcW w:w="621"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+15,0</w:t>
            </w:r>
          </w:p>
        </w:tc>
        <w:tc>
          <w:tcPr>
            <w:tcW w:w="196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 т.ч. за счет</w:t>
            </w:r>
          </w:p>
          <w:p w:rsidR="00466486" w:rsidRPr="00466486" w:rsidRDefault="00466486" w:rsidP="00466486">
            <w:pPr>
              <w:pStyle w:val="ConsPlusCell"/>
              <w:rPr>
                <w:sz w:val="22"/>
                <w:szCs w:val="22"/>
              </w:rPr>
            </w:pPr>
            <w:r w:rsidRPr="00466486">
              <w:rPr>
                <w:sz w:val="22"/>
                <w:szCs w:val="22"/>
              </w:rPr>
              <w:t>федерального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43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+15,0</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908"/>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14"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внебюджетные источники</w:t>
            </w:r>
          </w:p>
        </w:tc>
        <w:tc>
          <w:tcPr>
            <w:tcW w:w="335"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5000" w:type="pct"/>
            <w:gridSpan w:val="12"/>
            <w:tcBorders>
              <w:top w:val="single" w:sz="4" w:space="0" w:color="auto"/>
              <w:left w:val="single" w:sz="4" w:space="0" w:color="auto"/>
              <w:bottom w:val="single" w:sz="4" w:space="0" w:color="auto"/>
              <w:right w:val="single" w:sz="4" w:space="0" w:color="auto"/>
            </w:tcBorders>
          </w:tcPr>
          <w:p w:rsidR="00466486" w:rsidRPr="00466486" w:rsidRDefault="00466486" w:rsidP="00D633F0">
            <w:pPr>
              <w:autoSpaceDE w:val="0"/>
              <w:snapToGrid w:val="0"/>
              <w:spacing w:after="0" w:line="240" w:lineRule="auto"/>
              <w:jc w:val="center"/>
              <w:rPr>
                <w:rFonts w:ascii="Times New Roman" w:hAnsi="Times New Roman" w:cs="Times New Roman"/>
                <w:b/>
              </w:rPr>
            </w:pPr>
            <w:r w:rsidRPr="00466486">
              <w:rPr>
                <w:rFonts w:ascii="Times New Roman" w:hAnsi="Times New Roman" w:cs="Times New Roman"/>
                <w:b/>
              </w:rPr>
              <w:t xml:space="preserve">«Охрана окружающей среды и экологическое </w:t>
            </w:r>
            <w:proofErr w:type="gramStart"/>
            <w:r w:rsidRPr="00466486">
              <w:rPr>
                <w:rFonts w:ascii="Times New Roman" w:hAnsi="Times New Roman" w:cs="Times New Roman"/>
                <w:b/>
              </w:rPr>
              <w:t>воспитание»  на</w:t>
            </w:r>
            <w:proofErr w:type="gramEnd"/>
            <w:r w:rsidRPr="00466486">
              <w:rPr>
                <w:rFonts w:ascii="Times New Roman" w:hAnsi="Times New Roman" w:cs="Times New Roman"/>
                <w:b/>
              </w:rPr>
              <w:t xml:space="preserve"> 2020-2025 годы.</w:t>
            </w: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Nonformat"/>
              <w:jc w:val="both"/>
              <w:rPr>
                <w:rFonts w:ascii="Times New Roman" w:hAnsi="Times New Roman" w:cs="Times New Roman"/>
                <w:b/>
                <w:sz w:val="22"/>
                <w:szCs w:val="22"/>
                <w:u w:val="single"/>
              </w:rPr>
            </w:pPr>
            <w:r w:rsidRPr="00466486">
              <w:rPr>
                <w:rFonts w:ascii="Times New Roman" w:hAnsi="Times New Roman" w:cs="Times New Roman"/>
                <w:b/>
                <w:sz w:val="22"/>
                <w:szCs w:val="22"/>
                <w:u w:val="single"/>
              </w:rPr>
              <w:t>«Охрана окружающей среды и экологическое воспитание» на 2020-2025г.</w:t>
            </w:r>
          </w:p>
          <w:p w:rsidR="00466486" w:rsidRPr="00466486" w:rsidRDefault="00466486" w:rsidP="00466486">
            <w:pPr>
              <w:pStyle w:val="ConsPlusCell"/>
              <w:rPr>
                <w:sz w:val="22"/>
                <w:szCs w:val="22"/>
              </w:rPr>
            </w:pP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jc w:val="both"/>
              <w:rPr>
                <w:sz w:val="22"/>
                <w:szCs w:val="22"/>
              </w:rPr>
            </w:pPr>
            <w:r w:rsidRPr="00466486">
              <w:rPr>
                <w:sz w:val="22"/>
                <w:szCs w:val="22"/>
              </w:rPr>
              <w:t>Ногина Н.Ю. заведующий отделом жизнеобеспечения</w:t>
            </w:r>
          </w:p>
          <w:p w:rsidR="00466486" w:rsidRPr="00466486" w:rsidRDefault="00466486" w:rsidP="00466486">
            <w:pPr>
              <w:pStyle w:val="ConsPlusCell"/>
              <w:jc w:val="both"/>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54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54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w:t>
            </w: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pStyle w:val="ConsPlusCell"/>
              <w:rPr>
                <w:sz w:val="22"/>
                <w:szCs w:val="22"/>
              </w:rPr>
            </w:pPr>
            <w:r w:rsidRPr="00466486">
              <w:rPr>
                <w:sz w:val="22"/>
                <w:szCs w:val="22"/>
              </w:rPr>
              <w:t>«Ликвидация несанкционированных свалок на территории района»</w:t>
            </w: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34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4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5"/>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2</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 xml:space="preserve">«Создание мест (площадок) накопления </w:t>
            </w:r>
            <w:r w:rsidRPr="00466486">
              <w:rPr>
                <w:rFonts w:ascii="Times New Roman" w:eastAsia="Arial" w:hAnsi="Times New Roman" w:cs="Times New Roman"/>
                <w:lang w:eastAsia="ar-SA"/>
              </w:rPr>
              <w:lastRenderedPageBreak/>
              <w:t>ТКО»</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5"/>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115"/>
        </w:trPr>
        <w:tc>
          <w:tcPr>
            <w:tcW w:w="5000" w:type="pct"/>
            <w:gridSpan w:val="12"/>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jc w:val="center"/>
              <w:rPr>
                <w:rFonts w:ascii="Times New Roman" w:eastAsia="Arial" w:hAnsi="Times New Roman" w:cs="Times New Roman"/>
                <w:b/>
                <w:lang w:eastAsia="ar-SA"/>
              </w:rPr>
            </w:pPr>
            <w:r w:rsidRPr="00466486">
              <w:rPr>
                <w:rFonts w:ascii="Times New Roman" w:eastAsia="Arial" w:hAnsi="Times New Roman" w:cs="Times New Roman"/>
                <w:b/>
                <w:lang w:eastAsia="ar-SA"/>
              </w:rPr>
              <w:t>«Управление муниципальным имуществом» на 2020-2025 годы</w:t>
            </w:r>
          </w:p>
        </w:tc>
      </w:tr>
      <w:tr w:rsidR="00466486" w:rsidRPr="00466486" w:rsidTr="00D633F0">
        <w:trPr>
          <w:trHeight w:val="113"/>
        </w:trPr>
        <w:tc>
          <w:tcPr>
            <w:tcW w:w="136"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u w:val="single"/>
                <w:lang w:eastAsia="ar-SA"/>
              </w:rPr>
            </w:pPr>
            <w:r w:rsidRPr="00466486">
              <w:rPr>
                <w:rFonts w:ascii="Times New Roman" w:eastAsia="Arial" w:hAnsi="Times New Roman" w:cs="Times New Roman"/>
                <w:b/>
                <w:u w:val="single"/>
                <w:lang w:eastAsia="ar-SA"/>
              </w:rPr>
              <w:t>«Управление муниципальным имуществом» на 2020-2025 годы</w:t>
            </w:r>
          </w:p>
        </w:tc>
        <w:tc>
          <w:tcPr>
            <w:tcW w:w="621"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Отдел экономики и прогнозирования</w:t>
            </w:r>
          </w:p>
        </w:tc>
        <w:tc>
          <w:tcPr>
            <w:tcW w:w="262" w:type="pct"/>
            <w:gridSpan w:val="2"/>
            <w:vMerge w:val="restart"/>
            <w:tcBorders>
              <w:left w:val="single" w:sz="4" w:space="0" w:color="auto"/>
              <w:right w:val="single" w:sz="4" w:space="0" w:color="auto"/>
            </w:tcBorders>
          </w:tcPr>
          <w:p w:rsidR="00466486" w:rsidRPr="00466486" w:rsidRDefault="00466486" w:rsidP="00D633F0">
            <w:pPr>
              <w:pStyle w:val="ConsPlusCell"/>
              <w:rPr>
                <w:sz w:val="22"/>
                <w:szCs w:val="22"/>
              </w:rPr>
            </w:pPr>
          </w:p>
          <w:p w:rsidR="00466486" w:rsidRPr="00466486" w:rsidRDefault="00466486" w:rsidP="00D633F0">
            <w:pPr>
              <w:pStyle w:val="ConsPlusCell"/>
              <w:rPr>
                <w:sz w:val="22"/>
                <w:szCs w:val="22"/>
              </w:rPr>
            </w:pPr>
            <w:r w:rsidRPr="00466486">
              <w:rPr>
                <w:sz w:val="22"/>
                <w:szCs w:val="22"/>
              </w:rPr>
              <w:t>01.01.</w:t>
            </w:r>
          </w:p>
          <w:p w:rsidR="00466486" w:rsidRPr="00466486" w:rsidRDefault="00466486" w:rsidP="00D633F0">
            <w:pPr>
              <w:pStyle w:val="ConsPlusCell"/>
              <w:rPr>
                <w:sz w:val="22"/>
                <w:szCs w:val="22"/>
              </w:rPr>
            </w:pPr>
            <w:r w:rsidRPr="00466486">
              <w:rPr>
                <w:sz w:val="22"/>
                <w:szCs w:val="22"/>
              </w:rPr>
              <w:t>2022</w:t>
            </w:r>
          </w:p>
        </w:tc>
        <w:tc>
          <w:tcPr>
            <w:tcW w:w="248" w:type="pct"/>
            <w:vMerge w:val="restart"/>
            <w:tcBorders>
              <w:left w:val="single" w:sz="4" w:space="0" w:color="auto"/>
              <w:right w:val="single" w:sz="4" w:space="0" w:color="auto"/>
            </w:tcBorders>
          </w:tcPr>
          <w:p w:rsidR="00466486" w:rsidRPr="00466486" w:rsidRDefault="00466486" w:rsidP="00D633F0">
            <w:pPr>
              <w:pStyle w:val="ConsPlusCell"/>
              <w:rPr>
                <w:sz w:val="22"/>
                <w:szCs w:val="22"/>
              </w:rPr>
            </w:pPr>
          </w:p>
          <w:p w:rsidR="00466486" w:rsidRPr="00466486" w:rsidRDefault="00466486" w:rsidP="00D633F0">
            <w:pPr>
              <w:pStyle w:val="ConsPlusCell"/>
              <w:rPr>
                <w:sz w:val="22"/>
                <w:szCs w:val="22"/>
              </w:rPr>
            </w:pPr>
            <w:r w:rsidRPr="00466486">
              <w:rPr>
                <w:sz w:val="22"/>
                <w:szCs w:val="22"/>
              </w:rPr>
              <w:t>31.12.</w:t>
            </w:r>
          </w:p>
          <w:p w:rsidR="00466486" w:rsidRPr="00466486" w:rsidRDefault="00466486" w:rsidP="00D633F0">
            <w:pPr>
              <w:pStyle w:val="ConsPlusCell"/>
              <w:rPr>
                <w:sz w:val="22"/>
                <w:szCs w:val="22"/>
              </w:rPr>
            </w:pPr>
            <w:r w:rsidRPr="00466486">
              <w:rPr>
                <w:sz w:val="22"/>
                <w:szCs w:val="22"/>
              </w:rPr>
              <w:t>2022</w:t>
            </w: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b/>
                <w:sz w:val="22"/>
                <w:szCs w:val="22"/>
              </w:rPr>
            </w:pPr>
            <w:r w:rsidRPr="00466486">
              <w:rPr>
                <w:b/>
                <w:sz w:val="22"/>
                <w:szCs w:val="22"/>
              </w:rPr>
              <w:t>+5915,42</w:t>
            </w:r>
          </w:p>
        </w:tc>
        <w:tc>
          <w:tcPr>
            <w:tcW w:w="196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91"/>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b/>
                <w:sz w:val="22"/>
                <w:szCs w:val="22"/>
              </w:rPr>
            </w:pPr>
            <w:r w:rsidRPr="00466486">
              <w:rPr>
                <w:b/>
                <w:sz w:val="22"/>
                <w:szCs w:val="22"/>
              </w:rPr>
              <w:t>+5915,42</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top w:val="single" w:sz="4" w:space="0" w:color="auto"/>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top w:val="single" w:sz="4" w:space="0" w:color="auto"/>
              <w:left w:val="single" w:sz="4" w:space="0" w:color="auto"/>
              <w:right w:val="single" w:sz="4" w:space="0" w:color="auto"/>
            </w:tcBorders>
            <w:vAlign w:val="center"/>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pStyle w:val="ConsPlusCell"/>
              <w:rPr>
                <w:b/>
                <w:sz w:val="22"/>
                <w:szCs w:val="22"/>
                <w:u w:val="single"/>
              </w:rPr>
            </w:pPr>
            <w:r w:rsidRPr="00466486">
              <w:rPr>
                <w:rFonts w:eastAsia="Arial"/>
                <w:sz w:val="22"/>
                <w:szCs w:val="22"/>
              </w:rPr>
              <w:t>Техническая паспортизация муниципального недвижимого имущества</w:t>
            </w:r>
          </w:p>
        </w:tc>
        <w:tc>
          <w:tcPr>
            <w:tcW w:w="621" w:type="pct"/>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+120,00</w:t>
            </w:r>
          </w:p>
        </w:tc>
        <w:tc>
          <w:tcPr>
            <w:tcW w:w="1968" w:type="pct"/>
            <w:tcBorders>
              <w:top w:val="single" w:sz="4" w:space="0" w:color="auto"/>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113"/>
        </w:trPr>
        <w:tc>
          <w:tcPr>
            <w:tcW w:w="136"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+120,00</w:t>
            </w:r>
          </w:p>
        </w:tc>
        <w:tc>
          <w:tcPr>
            <w:tcW w:w="1968" w:type="pct"/>
            <w:tcBorders>
              <w:top w:val="single" w:sz="4" w:space="0" w:color="auto"/>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3"/>
        </w:trPr>
        <w:tc>
          <w:tcPr>
            <w:tcW w:w="136" w:type="pct"/>
            <w:vMerge w:val="restart"/>
            <w:tcBorders>
              <w:top w:val="single" w:sz="4" w:space="0" w:color="auto"/>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2</w:t>
            </w:r>
          </w:p>
        </w:tc>
        <w:tc>
          <w:tcPr>
            <w:tcW w:w="815" w:type="pct"/>
            <w:gridSpan w:val="2"/>
            <w:vMerge w:val="restart"/>
            <w:tcBorders>
              <w:top w:val="single" w:sz="4" w:space="0" w:color="auto"/>
              <w:left w:val="single" w:sz="4" w:space="0" w:color="auto"/>
              <w:right w:val="single" w:sz="4" w:space="0" w:color="auto"/>
            </w:tcBorders>
            <w:vAlign w:val="center"/>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Оплата услуг по проведению независимой оценки рыночной стоимости муниципального имущества и земельных участков</w:t>
            </w:r>
          </w:p>
        </w:tc>
        <w:tc>
          <w:tcPr>
            <w:tcW w:w="621" w:type="pct"/>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-20,00</w:t>
            </w:r>
          </w:p>
        </w:tc>
        <w:tc>
          <w:tcPr>
            <w:tcW w:w="1968" w:type="pct"/>
            <w:vMerge w:val="restart"/>
            <w:tcBorders>
              <w:top w:val="single" w:sz="4" w:space="0" w:color="auto"/>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-20,00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3</w:t>
            </w:r>
          </w:p>
        </w:tc>
        <w:tc>
          <w:tcPr>
            <w:tcW w:w="815" w:type="pct"/>
            <w:gridSpan w:val="2"/>
            <w:vMerge w:val="restart"/>
            <w:tcBorders>
              <w:left w:val="single" w:sz="4" w:space="0" w:color="auto"/>
              <w:right w:val="single" w:sz="4" w:space="0" w:color="auto"/>
            </w:tcBorders>
            <w:vAlign w:val="center"/>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На оплату объявлений в средствах массовой информации</w:t>
            </w:r>
          </w:p>
        </w:tc>
        <w:tc>
          <w:tcPr>
            <w:tcW w:w="621"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p>
        </w:tc>
        <w:tc>
          <w:tcPr>
            <w:tcW w:w="196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70"/>
        </w:trPr>
        <w:tc>
          <w:tcPr>
            <w:tcW w:w="136"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4</w:t>
            </w:r>
          </w:p>
        </w:tc>
        <w:tc>
          <w:tcPr>
            <w:tcW w:w="815" w:type="pct"/>
            <w:gridSpan w:val="2"/>
            <w:vMerge w:val="restart"/>
            <w:tcBorders>
              <w:left w:val="single" w:sz="4" w:space="0" w:color="auto"/>
              <w:right w:val="single" w:sz="4" w:space="0" w:color="auto"/>
            </w:tcBorders>
            <w:vAlign w:val="center"/>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Работы, связанные с межеванием земельных участков</w:t>
            </w:r>
          </w:p>
        </w:tc>
        <w:tc>
          <w:tcPr>
            <w:tcW w:w="621"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+51,00</w:t>
            </w:r>
          </w:p>
        </w:tc>
        <w:tc>
          <w:tcPr>
            <w:tcW w:w="196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tcPr>
          <w:p w:rsidR="00466486" w:rsidRPr="00466486" w:rsidRDefault="00466486" w:rsidP="00D633F0">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+51,00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5</w:t>
            </w:r>
          </w:p>
        </w:tc>
        <w:tc>
          <w:tcPr>
            <w:tcW w:w="815" w:type="pct"/>
            <w:gridSpan w:val="2"/>
            <w:vMerge w:val="restart"/>
            <w:tcBorders>
              <w:left w:val="single" w:sz="4" w:space="0" w:color="auto"/>
              <w:right w:val="single" w:sz="4" w:space="0" w:color="auto"/>
            </w:tcBorders>
            <w:vAlign w:val="center"/>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«Прочие расходы»</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+4966,00</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+4966,00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70"/>
        </w:trPr>
        <w:tc>
          <w:tcPr>
            <w:tcW w:w="136"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6</w:t>
            </w:r>
          </w:p>
        </w:tc>
        <w:tc>
          <w:tcPr>
            <w:tcW w:w="815" w:type="pct"/>
            <w:gridSpan w:val="2"/>
            <w:vMerge w:val="restart"/>
            <w:tcBorders>
              <w:left w:val="single" w:sz="4" w:space="0" w:color="auto"/>
              <w:right w:val="single" w:sz="4" w:space="0" w:color="auto"/>
            </w:tcBorders>
            <w:vAlign w:val="center"/>
          </w:tcPr>
          <w:p w:rsidR="00466486" w:rsidRPr="00466486" w:rsidRDefault="00466486" w:rsidP="00D633F0">
            <w:pPr>
              <w:pStyle w:val="ConsPlusCell"/>
              <w:rPr>
                <w:sz w:val="22"/>
                <w:szCs w:val="22"/>
              </w:rPr>
            </w:pPr>
            <w:r w:rsidRPr="00466486">
              <w:rPr>
                <w:b/>
                <w:sz w:val="22"/>
                <w:szCs w:val="22"/>
                <w:u w:val="single"/>
              </w:rPr>
              <w:t>Мероприятие</w:t>
            </w:r>
          </w:p>
          <w:p w:rsidR="00466486" w:rsidRPr="00466486" w:rsidRDefault="00466486" w:rsidP="00D633F0">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«Проведение комплексных кадастровых работ»</w:t>
            </w:r>
          </w:p>
        </w:tc>
        <w:tc>
          <w:tcPr>
            <w:tcW w:w="621"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633F0">
            <w:pPr>
              <w:spacing w:after="0" w:line="240" w:lineRule="auto"/>
              <w:rPr>
                <w:rFonts w:ascii="Times New Roman" w:hAnsi="Times New Roman" w:cs="Times New Roman"/>
              </w:rPr>
            </w:pPr>
            <w:r w:rsidRPr="00466486">
              <w:rPr>
                <w:rFonts w:ascii="Times New Roman" w:hAnsi="Times New Roman" w:cs="Times New Roman"/>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633F0">
            <w:pPr>
              <w:pStyle w:val="ConsPlusCell"/>
              <w:rPr>
                <w:sz w:val="22"/>
                <w:szCs w:val="22"/>
              </w:rPr>
            </w:pPr>
            <w:r w:rsidRPr="00466486">
              <w:rPr>
                <w:sz w:val="22"/>
                <w:szCs w:val="22"/>
              </w:rPr>
              <w:t>+469,52</w:t>
            </w:r>
          </w:p>
        </w:tc>
        <w:tc>
          <w:tcPr>
            <w:tcW w:w="1968" w:type="pct"/>
            <w:vMerge w:val="restart"/>
            <w:tcBorders>
              <w:left w:val="single" w:sz="4" w:space="0" w:color="auto"/>
              <w:right w:val="single" w:sz="4" w:space="0" w:color="auto"/>
            </w:tcBorders>
            <w:vAlign w:val="center"/>
          </w:tcPr>
          <w:p w:rsidR="00466486" w:rsidRPr="00466486" w:rsidRDefault="00466486" w:rsidP="00D633F0">
            <w:pPr>
              <w:spacing w:after="0" w:line="240" w:lineRule="auto"/>
              <w:rPr>
                <w:rFonts w:ascii="Times New Roman" w:eastAsia="Arial" w:hAnsi="Times New Roman" w:cs="Times New Roman"/>
                <w:b/>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rPr>
            </w:pPr>
            <w:r w:rsidRPr="00466486">
              <w:rPr>
                <w:rFonts w:ascii="Times New Roman" w:hAnsi="Times New Roman" w:cs="Times New Roman"/>
              </w:rPr>
              <w:t xml:space="preserve">В </w:t>
            </w:r>
            <w:proofErr w:type="spellStart"/>
            <w:r w:rsidRPr="00466486">
              <w:rPr>
                <w:rFonts w:ascii="Times New Roman" w:hAnsi="Times New Roman" w:cs="Times New Roman"/>
              </w:rPr>
              <w:t>т.ч</w:t>
            </w:r>
            <w:proofErr w:type="spellEnd"/>
            <w:r w:rsidRPr="00466486">
              <w:rPr>
                <w:rFonts w:ascii="Times New Roman" w:hAnsi="Times New Roman" w:cs="Times New Roman"/>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+469,52</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00DC2">
        <w:trPr>
          <w:trHeight w:val="70"/>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lastRenderedPageBreak/>
              <w:t>7</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pStyle w:val="ConsPlusCell"/>
              <w:rPr>
                <w:sz w:val="22"/>
                <w:szCs w:val="22"/>
              </w:rPr>
            </w:pPr>
            <w:r w:rsidRPr="00466486">
              <w:rPr>
                <w:b/>
                <w:sz w:val="22"/>
                <w:szCs w:val="22"/>
                <w:u w:val="single"/>
              </w:rPr>
              <w:t>Мероприятие</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«Проведение схем территориального планирования Тужинского муниципального района»</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+450,0</w:t>
            </w:r>
          </w:p>
        </w:tc>
        <w:tc>
          <w:tcPr>
            <w:tcW w:w="196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rPr>
            </w:pPr>
            <w:r w:rsidRPr="00466486">
              <w:rPr>
                <w:rFonts w:ascii="Times New Roman" w:hAnsi="Times New Roman" w:cs="Times New Roman"/>
              </w:rPr>
              <w:t xml:space="preserve">В </w:t>
            </w:r>
            <w:proofErr w:type="spellStart"/>
            <w:r w:rsidRPr="00466486">
              <w:rPr>
                <w:rFonts w:ascii="Times New Roman" w:hAnsi="Times New Roman" w:cs="Times New Roman"/>
              </w:rPr>
              <w:t>т.ч</w:t>
            </w:r>
            <w:proofErr w:type="spellEnd"/>
            <w:r w:rsidRPr="00466486">
              <w:rPr>
                <w:rFonts w:ascii="Times New Roman" w:hAnsi="Times New Roman" w:cs="Times New Roman"/>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rPr>
            </w:pPr>
            <w:r w:rsidRPr="00466486">
              <w:rPr>
                <w:rFonts w:ascii="Times New Roman" w:hAnsi="Times New Roman" w:cs="Times New Roman"/>
              </w:rPr>
              <w:t>+450,0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8</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pStyle w:val="ConsPlusCell"/>
              <w:rPr>
                <w:sz w:val="22"/>
                <w:szCs w:val="22"/>
              </w:rPr>
            </w:pPr>
            <w:r w:rsidRPr="00466486">
              <w:rPr>
                <w:b/>
                <w:sz w:val="22"/>
                <w:szCs w:val="22"/>
                <w:u w:val="single"/>
              </w:rPr>
              <w:t>Мероприятие</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«Осуществление муниципального земельного контроля»</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+3,0</w:t>
            </w:r>
          </w:p>
        </w:tc>
        <w:tc>
          <w:tcPr>
            <w:tcW w:w="196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 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+3,0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466486">
        <w:trPr>
          <w:trHeight w:val="112"/>
        </w:trPr>
        <w:tc>
          <w:tcPr>
            <w:tcW w:w="5000" w:type="pct"/>
            <w:gridSpan w:val="12"/>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jc w:val="center"/>
              <w:rPr>
                <w:rFonts w:ascii="Times New Roman" w:eastAsia="Arial" w:hAnsi="Times New Roman" w:cs="Times New Roman"/>
                <w:b/>
                <w:lang w:eastAsia="ar-SA"/>
              </w:rPr>
            </w:pPr>
            <w:r w:rsidRPr="00466486">
              <w:rPr>
                <w:rFonts w:ascii="Times New Roman" w:eastAsia="Arial" w:hAnsi="Times New Roman" w:cs="Times New Roman"/>
                <w:b/>
                <w:lang w:eastAsia="ar-SA"/>
              </w:rPr>
              <w:t>«Развитие транспортной инфраструктуры» на 2020-2025 годы</w:t>
            </w: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b/>
                <w:lang w:eastAsia="ar-SA"/>
              </w:rPr>
              <w:t>«Развитие транспортной инфраструктуры» на 2020-2025г.</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pStyle w:val="ConsPlusCell"/>
              <w:jc w:val="both"/>
              <w:rPr>
                <w:sz w:val="22"/>
                <w:szCs w:val="22"/>
              </w:rPr>
            </w:pPr>
            <w:r w:rsidRPr="00466486">
              <w:rPr>
                <w:sz w:val="22"/>
                <w:szCs w:val="22"/>
              </w:rPr>
              <w:t>Ногина Н.Ю. заведующий отделом жизнеобеспечения</w:t>
            </w:r>
          </w:p>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tcPr>
          <w:p w:rsidR="00466486" w:rsidRPr="00466486" w:rsidRDefault="00466486" w:rsidP="00D00DC2">
            <w:pPr>
              <w:pStyle w:val="ConsPlusCell"/>
              <w:rPr>
                <w:sz w:val="22"/>
                <w:szCs w:val="22"/>
              </w:rPr>
            </w:pPr>
          </w:p>
          <w:p w:rsidR="00466486" w:rsidRPr="00466486" w:rsidRDefault="00466486" w:rsidP="00D00DC2">
            <w:pPr>
              <w:pStyle w:val="ConsPlusCell"/>
              <w:rPr>
                <w:sz w:val="22"/>
                <w:szCs w:val="22"/>
              </w:rPr>
            </w:pPr>
            <w:r w:rsidRPr="00466486">
              <w:rPr>
                <w:sz w:val="22"/>
                <w:szCs w:val="22"/>
              </w:rPr>
              <w:t>01.01.</w:t>
            </w:r>
          </w:p>
          <w:p w:rsidR="00466486" w:rsidRPr="00466486" w:rsidRDefault="00466486" w:rsidP="00D00DC2">
            <w:pPr>
              <w:pStyle w:val="ConsPlusCell"/>
              <w:rPr>
                <w:sz w:val="22"/>
                <w:szCs w:val="22"/>
              </w:rPr>
            </w:pPr>
            <w:r w:rsidRPr="00466486">
              <w:rPr>
                <w:sz w:val="22"/>
                <w:szCs w:val="22"/>
              </w:rPr>
              <w:t>2022</w:t>
            </w:r>
          </w:p>
        </w:tc>
        <w:tc>
          <w:tcPr>
            <w:tcW w:w="248" w:type="pct"/>
            <w:vMerge w:val="restart"/>
            <w:tcBorders>
              <w:left w:val="single" w:sz="4" w:space="0" w:color="auto"/>
              <w:right w:val="single" w:sz="4" w:space="0" w:color="auto"/>
            </w:tcBorders>
          </w:tcPr>
          <w:p w:rsidR="00466486" w:rsidRPr="00466486" w:rsidRDefault="00466486" w:rsidP="00D00DC2">
            <w:pPr>
              <w:pStyle w:val="ConsPlusCell"/>
              <w:rPr>
                <w:sz w:val="22"/>
                <w:szCs w:val="22"/>
              </w:rPr>
            </w:pPr>
          </w:p>
          <w:p w:rsidR="00466486" w:rsidRPr="00466486" w:rsidRDefault="00466486" w:rsidP="00D00DC2">
            <w:pPr>
              <w:pStyle w:val="ConsPlusCell"/>
              <w:rPr>
                <w:sz w:val="22"/>
                <w:szCs w:val="22"/>
              </w:rPr>
            </w:pPr>
            <w:r w:rsidRPr="00466486">
              <w:rPr>
                <w:sz w:val="22"/>
                <w:szCs w:val="22"/>
              </w:rPr>
              <w:t>31.12.</w:t>
            </w:r>
          </w:p>
          <w:p w:rsidR="00466486" w:rsidRPr="00466486" w:rsidRDefault="00466486" w:rsidP="00D00DC2">
            <w:pPr>
              <w:pStyle w:val="ConsPlusCell"/>
              <w:rPr>
                <w:sz w:val="22"/>
                <w:szCs w:val="22"/>
              </w:rPr>
            </w:pPr>
            <w:r w:rsidRPr="00466486">
              <w:rPr>
                <w:sz w:val="22"/>
                <w:szCs w:val="22"/>
              </w:rPr>
              <w:t>2022</w:t>
            </w: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b/>
                <w:sz w:val="22"/>
                <w:szCs w:val="22"/>
              </w:rPr>
            </w:pPr>
            <w:r w:rsidRPr="00466486">
              <w:rPr>
                <w:b/>
                <w:sz w:val="22"/>
                <w:szCs w:val="22"/>
              </w:rPr>
              <w:t>+544,11920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+544,11920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811"/>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-внебюджетных источников</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00DC2">
        <w:trPr>
          <w:trHeight w:val="70"/>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Разработка комплексных схем организации дорожного движения (КСОДД)</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00DC2">
        <w:trPr>
          <w:trHeight w:val="137"/>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00DC2">
        <w:trPr>
          <w:trHeight w:val="70"/>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2</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Ремонт автомобильных дорог общего пользования местного значения вне границ населённых пунктов,</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+544,11920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rPr>
            </w:pPr>
            <w:r w:rsidRPr="00466486">
              <w:rPr>
                <w:rFonts w:ascii="Times New Roman" w:hAnsi="Times New Roman" w:cs="Times New Roman"/>
              </w:rPr>
              <w:t>+544,11920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 xml:space="preserve">В </w:t>
            </w:r>
            <w:proofErr w:type="spellStart"/>
            <w:r w:rsidRPr="00466486">
              <w:rPr>
                <w:rFonts w:ascii="Times New Roman" w:eastAsia="Arial" w:hAnsi="Times New Roman" w:cs="Times New Roman"/>
                <w:lang w:eastAsia="ar-SA"/>
              </w:rPr>
              <w:t>т.ч</w:t>
            </w:r>
            <w:proofErr w:type="spellEnd"/>
            <w:r w:rsidRPr="00466486">
              <w:rPr>
                <w:rFonts w:ascii="Times New Roman" w:eastAsia="Arial" w:hAnsi="Times New Roman" w:cs="Times New Roman"/>
                <w:lang w:eastAsia="ar-SA"/>
              </w:rPr>
              <w:t>:</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 xml:space="preserve">Ремонт а/дороги </w:t>
            </w:r>
            <w:proofErr w:type="spellStart"/>
            <w:r w:rsidRPr="00466486">
              <w:rPr>
                <w:rFonts w:ascii="Times New Roman" w:eastAsia="Arial" w:hAnsi="Times New Roman" w:cs="Times New Roman"/>
                <w:lang w:eastAsia="ar-SA"/>
              </w:rPr>
              <w:t>Ныр</w:t>
            </w:r>
            <w:proofErr w:type="spellEnd"/>
            <w:r w:rsidRPr="00466486">
              <w:rPr>
                <w:rFonts w:ascii="Times New Roman" w:eastAsia="Arial" w:hAnsi="Times New Roman" w:cs="Times New Roman"/>
                <w:lang w:eastAsia="ar-SA"/>
              </w:rPr>
              <w:t>-</w:t>
            </w:r>
            <w:proofErr w:type="spellStart"/>
            <w:r w:rsidRPr="00466486">
              <w:rPr>
                <w:rFonts w:ascii="Times New Roman" w:eastAsia="Arial" w:hAnsi="Times New Roman" w:cs="Times New Roman"/>
                <w:lang w:eastAsia="ar-SA"/>
              </w:rPr>
              <w:t>Пиштенур</w:t>
            </w:r>
            <w:proofErr w:type="spellEnd"/>
            <w:r w:rsidRPr="00466486">
              <w:rPr>
                <w:rFonts w:ascii="Times New Roman" w:eastAsia="Arial" w:hAnsi="Times New Roman" w:cs="Times New Roman"/>
                <w:lang w:eastAsia="ar-SA"/>
              </w:rPr>
              <w:t>-Михайловское Тужинского района Кировской области</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+544,11920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+544,11920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Ремонт автобусных остановок на автомобильных дорогах местного значения Тужинского района Кировской области</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Ремонт покрытий автобусных остановок на автомобильных дорогах местного значения Тужинского района Кировской области</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Ремонт покрытий автобусных остановок на автомобильных дорогах местного значения Тужинского района Кировской области</w:t>
            </w:r>
          </w:p>
        </w:tc>
        <w:tc>
          <w:tcPr>
            <w:tcW w:w="65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843"/>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Задолженность по исполнению</w:t>
            </w:r>
          </w:p>
        </w:tc>
        <w:tc>
          <w:tcPr>
            <w:tcW w:w="655"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Областной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5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3</w:t>
            </w:r>
          </w:p>
        </w:tc>
        <w:tc>
          <w:tcPr>
            <w:tcW w:w="815" w:type="pct"/>
            <w:gridSpan w:val="2"/>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Иные мероприятия</w:t>
            </w:r>
          </w:p>
        </w:tc>
        <w:tc>
          <w:tcPr>
            <w:tcW w:w="655" w:type="pct"/>
            <w:gridSpan w:val="2"/>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29"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112"/>
        </w:trPr>
        <w:tc>
          <w:tcPr>
            <w:tcW w:w="5000" w:type="pct"/>
            <w:gridSpan w:val="12"/>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jc w:val="center"/>
              <w:rPr>
                <w:rFonts w:ascii="Times New Roman" w:eastAsia="Arial" w:hAnsi="Times New Roman" w:cs="Times New Roman"/>
                <w:b/>
                <w:lang w:eastAsia="ar-SA"/>
              </w:rPr>
            </w:pPr>
            <w:r w:rsidRPr="00466486">
              <w:rPr>
                <w:rFonts w:ascii="Times New Roman" w:eastAsia="Arial" w:hAnsi="Times New Roman" w:cs="Times New Roman"/>
                <w:b/>
                <w:lang w:eastAsia="ar-SA"/>
              </w:rPr>
              <w:t>«Поддержка и развитие малого и среднего предпринимательства» на 2020-2025 годы</w:t>
            </w: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b/>
                <w:lang w:eastAsia="ar-SA"/>
              </w:rPr>
              <w:t>«Поддержка и развитие малого и среднего предпринимательства» на 2020-2025 годы</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 xml:space="preserve">Краева </w:t>
            </w:r>
            <w:proofErr w:type="gramStart"/>
            <w:r w:rsidRPr="00466486">
              <w:rPr>
                <w:rFonts w:ascii="Times New Roman" w:eastAsia="Arial" w:hAnsi="Times New Roman" w:cs="Times New Roman"/>
                <w:lang w:eastAsia="ar-SA"/>
              </w:rPr>
              <w:t>О.В..</w:t>
            </w:r>
            <w:proofErr w:type="gramEnd"/>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Заведующая отделом по экономике и прогнозированию</w:t>
            </w:r>
          </w:p>
        </w:tc>
        <w:tc>
          <w:tcPr>
            <w:tcW w:w="262" w:type="pct"/>
            <w:gridSpan w:val="2"/>
            <w:vMerge w:val="restart"/>
            <w:tcBorders>
              <w:left w:val="single" w:sz="4" w:space="0" w:color="auto"/>
              <w:right w:val="single" w:sz="4" w:space="0" w:color="auto"/>
            </w:tcBorders>
          </w:tcPr>
          <w:p w:rsidR="00466486" w:rsidRPr="00466486" w:rsidRDefault="00466486" w:rsidP="00D00DC2">
            <w:pPr>
              <w:pStyle w:val="ConsPlusCell"/>
              <w:rPr>
                <w:sz w:val="22"/>
                <w:szCs w:val="22"/>
              </w:rPr>
            </w:pPr>
          </w:p>
          <w:p w:rsidR="00466486" w:rsidRPr="00466486" w:rsidRDefault="00466486" w:rsidP="00D00DC2">
            <w:pPr>
              <w:pStyle w:val="ConsPlusCell"/>
              <w:rPr>
                <w:sz w:val="22"/>
                <w:szCs w:val="22"/>
              </w:rPr>
            </w:pPr>
            <w:r w:rsidRPr="00466486">
              <w:rPr>
                <w:sz w:val="22"/>
                <w:szCs w:val="22"/>
              </w:rPr>
              <w:t>01.01.</w:t>
            </w:r>
          </w:p>
          <w:p w:rsidR="00466486" w:rsidRPr="00466486" w:rsidRDefault="00466486" w:rsidP="00D00DC2">
            <w:pPr>
              <w:pStyle w:val="ConsPlusCell"/>
              <w:rPr>
                <w:sz w:val="22"/>
                <w:szCs w:val="22"/>
              </w:rPr>
            </w:pPr>
            <w:r w:rsidRPr="00466486">
              <w:rPr>
                <w:sz w:val="22"/>
                <w:szCs w:val="22"/>
              </w:rPr>
              <w:t>2022</w:t>
            </w:r>
          </w:p>
        </w:tc>
        <w:tc>
          <w:tcPr>
            <w:tcW w:w="248" w:type="pct"/>
            <w:vMerge w:val="restart"/>
            <w:tcBorders>
              <w:left w:val="single" w:sz="4" w:space="0" w:color="auto"/>
              <w:right w:val="single" w:sz="4" w:space="0" w:color="auto"/>
            </w:tcBorders>
          </w:tcPr>
          <w:p w:rsidR="00466486" w:rsidRPr="00466486" w:rsidRDefault="00466486" w:rsidP="00D00DC2">
            <w:pPr>
              <w:pStyle w:val="ConsPlusCell"/>
              <w:rPr>
                <w:sz w:val="22"/>
                <w:szCs w:val="22"/>
              </w:rPr>
            </w:pPr>
          </w:p>
          <w:p w:rsidR="00466486" w:rsidRPr="00466486" w:rsidRDefault="00466486" w:rsidP="00D00DC2">
            <w:pPr>
              <w:pStyle w:val="ConsPlusCell"/>
              <w:rPr>
                <w:sz w:val="22"/>
                <w:szCs w:val="22"/>
              </w:rPr>
            </w:pPr>
            <w:r w:rsidRPr="00466486">
              <w:rPr>
                <w:sz w:val="22"/>
                <w:szCs w:val="22"/>
              </w:rPr>
              <w:t>31.12.</w:t>
            </w:r>
          </w:p>
          <w:p w:rsidR="00466486" w:rsidRPr="00466486" w:rsidRDefault="00466486" w:rsidP="00D00DC2">
            <w:pPr>
              <w:pStyle w:val="ConsPlusCell"/>
              <w:rPr>
                <w:sz w:val="22"/>
                <w:szCs w:val="22"/>
              </w:rPr>
            </w:pPr>
            <w:r w:rsidRPr="00466486">
              <w:rPr>
                <w:sz w:val="22"/>
                <w:szCs w:val="22"/>
              </w:rPr>
              <w:t>2022</w:t>
            </w: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b/>
                <w:u w:val="single"/>
                <w:lang w:eastAsia="ar-SA"/>
              </w:rPr>
            </w:pPr>
            <w:r w:rsidRPr="00466486">
              <w:rPr>
                <w:rFonts w:ascii="Times New Roman" w:eastAsia="Arial" w:hAnsi="Times New Roman" w:cs="Times New Roman"/>
                <w:b/>
                <w:u w:val="single"/>
                <w:lang w:eastAsia="ar-SA"/>
              </w:rPr>
              <w:t>Мероприятие</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«Развитие объектов инфраструктуры поддержки субъектов малого и среднего предпринимательства»</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lastRenderedPageBreak/>
              <w:t>2</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b/>
                <w:u w:val="single"/>
                <w:lang w:eastAsia="ar-SA"/>
              </w:rPr>
            </w:pPr>
            <w:r w:rsidRPr="00466486">
              <w:rPr>
                <w:rFonts w:ascii="Times New Roman" w:eastAsia="Arial" w:hAnsi="Times New Roman" w:cs="Times New Roman"/>
                <w:b/>
                <w:u w:val="single"/>
                <w:lang w:eastAsia="ar-SA"/>
              </w:rPr>
              <w:t>Мероприятие</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«Развитие сферы народных художественных промыслов и ремесел Тужинского района»</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Всего</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Районный бюджет</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112"/>
        </w:trPr>
        <w:tc>
          <w:tcPr>
            <w:tcW w:w="5000" w:type="pct"/>
            <w:gridSpan w:val="12"/>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jc w:val="center"/>
              <w:rPr>
                <w:rFonts w:ascii="Times New Roman" w:eastAsia="Arial" w:hAnsi="Times New Roman" w:cs="Times New Roman"/>
                <w:b/>
                <w:lang w:eastAsia="ar-SA"/>
              </w:rPr>
            </w:pPr>
            <w:r w:rsidRPr="00466486">
              <w:rPr>
                <w:rFonts w:ascii="Times New Roman" w:eastAsia="Arial" w:hAnsi="Times New Roman" w:cs="Times New Roman"/>
                <w:b/>
                <w:lang w:eastAsia="ar-SA"/>
              </w:rPr>
              <w:t>«Развитие физической культуры и спорта» на 2020-2025 годы</w:t>
            </w: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b/>
                <w:u w:val="single"/>
                <w:lang w:eastAsia="ar-SA"/>
              </w:rPr>
            </w:pPr>
            <w:r w:rsidRPr="00466486">
              <w:rPr>
                <w:rFonts w:ascii="Times New Roman" w:eastAsia="Arial" w:hAnsi="Times New Roman" w:cs="Times New Roman"/>
                <w:b/>
                <w:lang w:eastAsia="ar-SA"/>
              </w:rPr>
              <w:t>«Развитие физической культуры и спорта» на 2020-2025 годы</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Попова Н.А. Начальник управления образования</w:t>
            </w:r>
          </w:p>
        </w:tc>
        <w:tc>
          <w:tcPr>
            <w:tcW w:w="262" w:type="pct"/>
            <w:gridSpan w:val="2"/>
            <w:vMerge w:val="restart"/>
            <w:tcBorders>
              <w:left w:val="single" w:sz="4" w:space="0" w:color="auto"/>
              <w:right w:val="single" w:sz="4" w:space="0" w:color="auto"/>
            </w:tcBorders>
          </w:tcPr>
          <w:p w:rsidR="00466486" w:rsidRPr="00466486" w:rsidRDefault="00466486" w:rsidP="00D00DC2">
            <w:pPr>
              <w:pStyle w:val="ConsPlusCell"/>
              <w:rPr>
                <w:sz w:val="22"/>
                <w:szCs w:val="22"/>
              </w:rPr>
            </w:pPr>
          </w:p>
          <w:p w:rsidR="00466486" w:rsidRPr="00466486" w:rsidRDefault="00466486" w:rsidP="00D00DC2">
            <w:pPr>
              <w:pStyle w:val="ConsPlusCell"/>
              <w:rPr>
                <w:sz w:val="22"/>
                <w:szCs w:val="22"/>
              </w:rPr>
            </w:pPr>
            <w:r w:rsidRPr="00466486">
              <w:rPr>
                <w:sz w:val="22"/>
                <w:szCs w:val="22"/>
              </w:rPr>
              <w:t>01.01.</w:t>
            </w:r>
          </w:p>
          <w:p w:rsidR="00466486" w:rsidRPr="00466486" w:rsidRDefault="00466486" w:rsidP="00D00DC2">
            <w:pPr>
              <w:pStyle w:val="ConsPlusCell"/>
              <w:rPr>
                <w:sz w:val="22"/>
                <w:szCs w:val="22"/>
              </w:rPr>
            </w:pPr>
            <w:r w:rsidRPr="00466486">
              <w:rPr>
                <w:sz w:val="22"/>
                <w:szCs w:val="22"/>
              </w:rPr>
              <w:t>2022</w:t>
            </w:r>
          </w:p>
        </w:tc>
        <w:tc>
          <w:tcPr>
            <w:tcW w:w="248" w:type="pct"/>
            <w:vMerge w:val="restart"/>
            <w:tcBorders>
              <w:left w:val="single" w:sz="4" w:space="0" w:color="auto"/>
              <w:right w:val="single" w:sz="4" w:space="0" w:color="auto"/>
            </w:tcBorders>
          </w:tcPr>
          <w:p w:rsidR="00466486" w:rsidRPr="00466486" w:rsidRDefault="00466486" w:rsidP="00D00DC2">
            <w:pPr>
              <w:pStyle w:val="ConsPlusCell"/>
              <w:rPr>
                <w:sz w:val="22"/>
                <w:szCs w:val="22"/>
              </w:rPr>
            </w:pPr>
          </w:p>
          <w:p w:rsidR="00466486" w:rsidRPr="00466486" w:rsidRDefault="00466486" w:rsidP="00D00DC2">
            <w:pPr>
              <w:pStyle w:val="ConsPlusCell"/>
              <w:rPr>
                <w:sz w:val="22"/>
                <w:szCs w:val="22"/>
              </w:rPr>
            </w:pPr>
            <w:r w:rsidRPr="00466486">
              <w:rPr>
                <w:sz w:val="22"/>
                <w:szCs w:val="22"/>
              </w:rPr>
              <w:t>31.12.</w:t>
            </w:r>
          </w:p>
          <w:p w:rsidR="00466486" w:rsidRPr="00466486" w:rsidRDefault="00466486" w:rsidP="00D00DC2">
            <w:pPr>
              <w:pStyle w:val="ConsPlusCell"/>
              <w:rPr>
                <w:sz w:val="22"/>
                <w:szCs w:val="22"/>
              </w:rPr>
            </w:pPr>
            <w:r w:rsidRPr="00466486">
              <w:rPr>
                <w:sz w:val="22"/>
                <w:szCs w:val="22"/>
              </w:rPr>
              <w:t>2022</w:t>
            </w: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b/>
              </w:rPr>
            </w:pPr>
            <w:r w:rsidRPr="00466486">
              <w:rPr>
                <w:rFonts w:ascii="Times New Roman" w:hAnsi="Times New Roman" w:cs="Times New Roman"/>
                <w:b/>
              </w:rPr>
              <w:t>+500,00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b/>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hAnsi="Times New Roman" w:cs="Times New Roman"/>
                <w:b/>
              </w:rPr>
            </w:pPr>
            <w:r w:rsidRPr="00466486">
              <w:rPr>
                <w:rFonts w:ascii="Times New Roman" w:hAnsi="Times New Roman" w:cs="Times New Roman"/>
                <w:b/>
              </w:rPr>
              <w:t>+500,00</w:t>
            </w: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b/>
                <w:u w:val="single"/>
                <w:lang w:eastAsia="ar-SA"/>
              </w:rPr>
            </w:pPr>
            <w:r w:rsidRPr="00466486">
              <w:rPr>
                <w:rFonts w:ascii="Times New Roman" w:eastAsia="Arial" w:hAnsi="Times New Roman" w:cs="Times New Roman"/>
                <w:b/>
                <w:u w:val="single"/>
                <w:lang w:eastAsia="ar-SA"/>
              </w:rPr>
              <w:t>Мероприятие</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«Оснащение объектов спортивной инфраструктуры спортивно-технологическим оборудованием:</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2</w:t>
            </w:r>
          </w:p>
        </w:tc>
        <w:tc>
          <w:tcPr>
            <w:tcW w:w="815"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b/>
                <w:u w:val="single"/>
                <w:lang w:eastAsia="ar-SA"/>
              </w:rPr>
            </w:pPr>
            <w:r w:rsidRPr="00466486">
              <w:rPr>
                <w:rFonts w:ascii="Times New Roman" w:eastAsia="Arial" w:hAnsi="Times New Roman" w:cs="Times New Roman"/>
                <w:b/>
                <w:u w:val="single"/>
                <w:lang w:eastAsia="ar-SA"/>
              </w:rPr>
              <w:t>Мероприятие</w:t>
            </w:r>
          </w:p>
          <w:p w:rsidR="00466486" w:rsidRPr="00466486" w:rsidRDefault="00466486" w:rsidP="00D00DC2">
            <w:pPr>
              <w:spacing w:after="0"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w:t>
            </w:r>
            <w:proofErr w:type="spellStart"/>
            <w:r w:rsidRPr="00466486">
              <w:rPr>
                <w:rFonts w:ascii="Times New Roman" w:eastAsia="Arial" w:hAnsi="Times New Roman" w:cs="Times New Roman"/>
                <w:lang w:eastAsia="ar-SA"/>
              </w:rPr>
              <w:t>Физкультурно</w:t>
            </w:r>
            <w:proofErr w:type="spellEnd"/>
            <w:r w:rsidRPr="00466486">
              <w:rPr>
                <w:rFonts w:ascii="Times New Roman" w:eastAsia="Arial" w:hAnsi="Times New Roman" w:cs="Times New Roman"/>
                <w:lang w:eastAsia="ar-SA"/>
              </w:rPr>
              <w:t xml:space="preserve"> – массовые. Приобретение спортивного инвентаря»</w:t>
            </w:r>
          </w:p>
        </w:tc>
        <w:tc>
          <w:tcPr>
            <w:tcW w:w="621"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+500,00</w:t>
            </w:r>
          </w:p>
        </w:tc>
        <w:tc>
          <w:tcPr>
            <w:tcW w:w="1968" w:type="pct"/>
            <w:vMerge w:val="restart"/>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 xml:space="preserve">В </w:t>
            </w:r>
            <w:proofErr w:type="spellStart"/>
            <w:r w:rsidRPr="00466486">
              <w:rPr>
                <w:rFonts w:ascii="Times New Roman" w:hAnsi="Times New Roman" w:cs="Times New Roman"/>
              </w:rPr>
              <w:t>т.ч</w:t>
            </w:r>
            <w:proofErr w:type="spellEnd"/>
            <w:r w:rsidRPr="00466486">
              <w:rPr>
                <w:rFonts w:ascii="Times New Roman" w:hAnsi="Times New Roman" w:cs="Times New Roman"/>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D00DC2">
            <w:pPr>
              <w:pStyle w:val="ConsPlusCell"/>
              <w:rPr>
                <w:sz w:val="22"/>
                <w:szCs w:val="22"/>
              </w:rPr>
            </w:pPr>
            <w:r w:rsidRPr="00466486">
              <w:rPr>
                <w:sz w:val="22"/>
                <w:szCs w:val="22"/>
              </w:rPr>
              <w:t>+500,00</w:t>
            </w:r>
          </w:p>
        </w:tc>
        <w:tc>
          <w:tcPr>
            <w:tcW w:w="1968" w:type="pct"/>
            <w:vMerge/>
            <w:tcBorders>
              <w:left w:val="single" w:sz="4" w:space="0" w:color="auto"/>
              <w:right w:val="single" w:sz="4" w:space="0" w:color="auto"/>
            </w:tcBorders>
            <w:vAlign w:val="center"/>
          </w:tcPr>
          <w:p w:rsidR="00466486" w:rsidRPr="00466486" w:rsidRDefault="00466486" w:rsidP="00D00DC2">
            <w:pPr>
              <w:spacing w:after="0"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D00DC2">
            <w:pPr>
              <w:spacing w:after="0" w:line="240" w:lineRule="auto"/>
              <w:rPr>
                <w:rFonts w:ascii="Times New Roman" w:hAnsi="Times New Roman" w:cs="Times New Roman"/>
              </w:rPr>
            </w:pPr>
            <w:r w:rsidRPr="00466486">
              <w:rPr>
                <w:rFonts w:ascii="Times New Roman" w:hAnsi="Times New Roman" w:cs="Times New Roman"/>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466486">
        <w:trPr>
          <w:trHeight w:val="112"/>
        </w:trPr>
        <w:tc>
          <w:tcPr>
            <w:tcW w:w="5000" w:type="pct"/>
            <w:gridSpan w:val="12"/>
            <w:tcBorders>
              <w:left w:val="single" w:sz="4" w:space="0" w:color="auto"/>
              <w:bottom w:val="single" w:sz="4" w:space="0" w:color="auto"/>
              <w:right w:val="single" w:sz="4" w:space="0" w:color="auto"/>
            </w:tcBorders>
            <w:vAlign w:val="center"/>
          </w:tcPr>
          <w:p w:rsidR="00466486" w:rsidRPr="00466486" w:rsidRDefault="00466486" w:rsidP="00D00DC2">
            <w:pPr>
              <w:spacing w:after="0" w:line="240" w:lineRule="auto"/>
              <w:jc w:val="center"/>
              <w:rPr>
                <w:rFonts w:ascii="Times New Roman" w:eastAsia="Arial" w:hAnsi="Times New Roman" w:cs="Times New Roman"/>
                <w:b/>
                <w:lang w:eastAsia="ar-SA"/>
              </w:rPr>
            </w:pPr>
            <w:r w:rsidRPr="00466486">
              <w:rPr>
                <w:rFonts w:ascii="Times New Roman" w:eastAsia="Arial" w:hAnsi="Times New Roman" w:cs="Times New Roman"/>
                <w:b/>
                <w:lang w:eastAsia="ar-SA"/>
              </w:rPr>
              <w:lastRenderedPageBreak/>
              <w:t>«Развитие жилищного строительства» на 2020-2025 годы</w:t>
            </w: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b/>
                <w:lang w:eastAsia="ar-SA"/>
              </w:rPr>
              <w:t>«Развитие жилищного строительства» на 2020-2025 годы</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Безрукова М.А.</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Главный специалист-главный архитектор района</w:t>
            </w: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+5,00</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00DC2">
        <w:trPr>
          <w:trHeight w:val="457"/>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+5,00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b/>
                <w:u w:val="single"/>
                <w:lang w:eastAsia="ar-SA"/>
              </w:rPr>
            </w:pPr>
            <w:r w:rsidRPr="00466486">
              <w:rPr>
                <w:rFonts w:ascii="Times New Roman" w:eastAsia="Arial" w:hAnsi="Times New Roman" w:cs="Times New Roman"/>
                <w:b/>
                <w:u w:val="single"/>
                <w:lang w:eastAsia="ar-SA"/>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«Общегосударственные мероприятия»</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+5,00</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12"/>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+5,00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00DC2">
        <w:trPr>
          <w:trHeight w:val="70"/>
        </w:trPr>
        <w:tc>
          <w:tcPr>
            <w:tcW w:w="5000" w:type="pct"/>
            <w:gridSpan w:val="12"/>
            <w:tcBorders>
              <w:top w:val="single" w:sz="4" w:space="0" w:color="auto"/>
              <w:left w:val="single" w:sz="4" w:space="0" w:color="auto"/>
              <w:bottom w:val="single" w:sz="4" w:space="0" w:color="auto"/>
              <w:right w:val="single" w:sz="4" w:space="0" w:color="auto"/>
            </w:tcBorders>
          </w:tcPr>
          <w:p w:rsidR="00466486" w:rsidRPr="00466486" w:rsidRDefault="00466486" w:rsidP="00D00DC2">
            <w:pPr>
              <w:autoSpaceDE w:val="0"/>
              <w:snapToGrid w:val="0"/>
              <w:spacing w:after="0" w:line="240" w:lineRule="auto"/>
              <w:jc w:val="center"/>
              <w:rPr>
                <w:rFonts w:ascii="Times New Roman" w:hAnsi="Times New Roman" w:cs="Times New Roman"/>
                <w:b/>
              </w:rPr>
            </w:pPr>
            <w:r w:rsidRPr="00466486">
              <w:rPr>
                <w:rFonts w:ascii="Times New Roman" w:hAnsi="Times New Roman" w:cs="Times New Roman"/>
                <w:b/>
              </w:rPr>
              <w:t>«Комплексная программа модернизации и реформирования жилищно-коммунального хозяйства» на 2020-2025 годы</w:t>
            </w:r>
          </w:p>
        </w:tc>
      </w:tr>
      <w:tr w:rsidR="00466486" w:rsidRPr="00466486" w:rsidTr="00D00DC2">
        <w:trPr>
          <w:trHeight w:val="70"/>
        </w:trPr>
        <w:tc>
          <w:tcPr>
            <w:tcW w:w="136"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c>
          <w:tcPr>
            <w:tcW w:w="815" w:type="pct"/>
            <w:gridSpan w:val="2"/>
            <w:vMerge w:val="restart"/>
            <w:tcBorders>
              <w:top w:val="nil"/>
              <w:left w:val="single" w:sz="4" w:space="0" w:color="auto"/>
              <w:right w:val="single" w:sz="4" w:space="0" w:color="auto"/>
            </w:tcBorders>
          </w:tcPr>
          <w:p w:rsidR="00466486" w:rsidRPr="00466486" w:rsidRDefault="00466486" w:rsidP="00466486">
            <w:pPr>
              <w:pStyle w:val="ConsPlusNonformat"/>
              <w:jc w:val="both"/>
              <w:rPr>
                <w:rFonts w:ascii="Times New Roman" w:hAnsi="Times New Roman" w:cs="Times New Roman"/>
                <w:b/>
                <w:sz w:val="22"/>
                <w:szCs w:val="22"/>
                <w:u w:val="single"/>
              </w:rPr>
            </w:pPr>
            <w:r w:rsidRPr="00466486">
              <w:rPr>
                <w:rFonts w:ascii="Times New Roman" w:hAnsi="Times New Roman" w:cs="Times New Roman"/>
                <w:b/>
                <w:sz w:val="22"/>
                <w:szCs w:val="22"/>
                <w:u w:val="single"/>
              </w:rPr>
              <w:t>«Комплексная программа модернизации и реформирования жилищно-коммунального хозяйства» на 2020-2025г.</w:t>
            </w:r>
          </w:p>
          <w:p w:rsidR="00466486" w:rsidRPr="00466486" w:rsidRDefault="00466486" w:rsidP="00466486">
            <w:pPr>
              <w:pStyle w:val="ConsPlusCell"/>
              <w:rPr>
                <w:sz w:val="22"/>
                <w:szCs w:val="22"/>
              </w:rPr>
            </w:pPr>
          </w:p>
        </w:tc>
        <w:tc>
          <w:tcPr>
            <w:tcW w:w="621" w:type="pct"/>
            <w:vMerge w:val="restart"/>
            <w:tcBorders>
              <w:top w:val="nil"/>
              <w:left w:val="single" w:sz="4" w:space="0" w:color="auto"/>
              <w:right w:val="single" w:sz="4" w:space="0" w:color="auto"/>
            </w:tcBorders>
          </w:tcPr>
          <w:p w:rsidR="00466486" w:rsidRPr="00466486" w:rsidRDefault="00466486" w:rsidP="00466486">
            <w:pPr>
              <w:pStyle w:val="ConsPlusCell"/>
              <w:jc w:val="both"/>
              <w:rPr>
                <w:sz w:val="22"/>
                <w:szCs w:val="22"/>
              </w:rPr>
            </w:pPr>
            <w:r w:rsidRPr="00466486">
              <w:rPr>
                <w:sz w:val="22"/>
                <w:szCs w:val="22"/>
              </w:rPr>
              <w:t>Ногина Н.Ю. заведующий отделом жизнеобеспечения</w:t>
            </w:r>
          </w:p>
          <w:p w:rsidR="00466486" w:rsidRPr="00466486" w:rsidRDefault="00466486" w:rsidP="00466486">
            <w:pPr>
              <w:pStyle w:val="ConsPlusCell"/>
              <w:jc w:val="both"/>
              <w:rPr>
                <w:sz w:val="22"/>
                <w:szCs w:val="22"/>
              </w:rPr>
            </w:pPr>
          </w:p>
        </w:tc>
        <w:tc>
          <w:tcPr>
            <w:tcW w:w="262" w:type="pct"/>
            <w:gridSpan w:val="2"/>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01.01.</w:t>
            </w:r>
          </w:p>
          <w:p w:rsidR="00466486" w:rsidRPr="00466486" w:rsidRDefault="00466486" w:rsidP="00466486">
            <w:pPr>
              <w:pStyle w:val="ConsPlusCell"/>
              <w:rPr>
                <w:sz w:val="22"/>
                <w:szCs w:val="22"/>
              </w:rPr>
            </w:pPr>
            <w:r w:rsidRPr="00466486">
              <w:rPr>
                <w:sz w:val="22"/>
                <w:szCs w:val="22"/>
              </w:rPr>
              <w:t>2022</w:t>
            </w:r>
          </w:p>
        </w:tc>
        <w:tc>
          <w:tcPr>
            <w:tcW w:w="24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p w:rsidR="00466486" w:rsidRPr="00466486" w:rsidRDefault="00466486" w:rsidP="00466486">
            <w:pPr>
              <w:pStyle w:val="ConsPlusCell"/>
              <w:rPr>
                <w:sz w:val="22"/>
                <w:szCs w:val="22"/>
              </w:rPr>
            </w:pPr>
            <w:r w:rsidRPr="00466486">
              <w:rPr>
                <w:sz w:val="22"/>
                <w:szCs w:val="22"/>
              </w:rPr>
              <w:t>31.12.</w:t>
            </w:r>
          </w:p>
          <w:p w:rsidR="00466486" w:rsidRPr="00466486" w:rsidRDefault="00466486" w:rsidP="00466486">
            <w:pPr>
              <w:pStyle w:val="ConsPlusCell"/>
              <w:rPr>
                <w:sz w:val="22"/>
                <w:szCs w:val="22"/>
              </w:rPr>
            </w:pPr>
            <w:r w:rsidRPr="00466486">
              <w:rPr>
                <w:sz w:val="22"/>
                <w:szCs w:val="22"/>
              </w:rPr>
              <w:t>2022</w:t>
            </w: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+60,00</w:t>
            </w:r>
          </w:p>
        </w:tc>
        <w:tc>
          <w:tcPr>
            <w:tcW w:w="1968" w:type="pct"/>
            <w:vMerge w:val="restart"/>
            <w:tcBorders>
              <w:top w:val="nil"/>
              <w:left w:val="single" w:sz="4" w:space="0" w:color="auto"/>
              <w:right w:val="single" w:sz="4" w:space="0" w:color="auto"/>
            </w:tcBorders>
          </w:tcPr>
          <w:p w:rsidR="00466486" w:rsidRPr="00466486" w:rsidRDefault="00466486" w:rsidP="00466486">
            <w:pPr>
              <w:pStyle w:val="ConsPlusCell"/>
              <w:rPr>
                <w:sz w:val="22"/>
                <w:szCs w:val="22"/>
              </w:rPr>
            </w:pPr>
          </w:p>
        </w:tc>
      </w:tr>
      <w:tr w:rsidR="00466486" w:rsidRPr="00466486" w:rsidTr="00D633F0">
        <w:trPr>
          <w:trHeight w:val="48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nil"/>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nil"/>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525"/>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390"/>
        </w:trPr>
        <w:tc>
          <w:tcPr>
            <w:tcW w:w="136"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vMerge w:val="restart"/>
            <w:tcBorders>
              <w:top w:val="single" w:sz="4" w:space="0" w:color="auto"/>
              <w:left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+60,00</w:t>
            </w: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00DC2">
        <w:trPr>
          <w:trHeight w:val="70"/>
        </w:trPr>
        <w:tc>
          <w:tcPr>
            <w:tcW w:w="136"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vMerge/>
            <w:tcBorders>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02"/>
        </w:trPr>
        <w:tc>
          <w:tcPr>
            <w:tcW w:w="136" w:type="pct"/>
            <w:vMerge w:val="restart"/>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1</w:t>
            </w:r>
          </w:p>
        </w:tc>
        <w:tc>
          <w:tcPr>
            <w:tcW w:w="815" w:type="pct"/>
            <w:gridSpan w:val="2"/>
            <w:vMerge w:val="restart"/>
            <w:tcBorders>
              <w:left w:val="single" w:sz="4" w:space="0" w:color="auto"/>
              <w:right w:val="single" w:sz="4" w:space="0" w:color="auto"/>
            </w:tcBorders>
          </w:tcPr>
          <w:p w:rsidR="00466486" w:rsidRPr="00466486" w:rsidRDefault="00466486" w:rsidP="00466486">
            <w:pPr>
              <w:pStyle w:val="ConsPlusCell"/>
              <w:rPr>
                <w:sz w:val="22"/>
                <w:szCs w:val="22"/>
              </w:rPr>
            </w:pPr>
            <w:r w:rsidRPr="00466486">
              <w:rPr>
                <w:b/>
                <w:sz w:val="22"/>
                <w:szCs w:val="22"/>
                <w:u w:val="single"/>
              </w:rPr>
              <w:t>Мероприятие</w:t>
            </w:r>
          </w:p>
          <w:p w:rsidR="00466486" w:rsidRPr="00466486" w:rsidRDefault="00466486" w:rsidP="00466486">
            <w:pPr>
              <w:spacing w:line="240" w:lineRule="auto"/>
              <w:rPr>
                <w:rFonts w:ascii="Times New Roman" w:eastAsia="Arial" w:hAnsi="Times New Roman" w:cs="Times New Roman"/>
                <w:lang w:eastAsia="ar-SA"/>
              </w:rPr>
            </w:pPr>
            <w:r w:rsidRPr="00466486">
              <w:rPr>
                <w:rFonts w:ascii="Times New Roman" w:eastAsia="Arial" w:hAnsi="Times New Roman" w:cs="Times New Roman"/>
                <w:lang w:eastAsia="ar-SA"/>
              </w:rPr>
              <w:t>«Развитие системы водоснабжения и водоотведения»</w:t>
            </w:r>
          </w:p>
          <w:p w:rsidR="00466486" w:rsidRPr="00466486" w:rsidRDefault="00466486" w:rsidP="00466486">
            <w:pPr>
              <w:spacing w:line="240" w:lineRule="auto"/>
              <w:rPr>
                <w:rFonts w:ascii="Times New Roman" w:eastAsia="Arial" w:hAnsi="Times New Roman" w:cs="Times New Roman"/>
                <w:lang w:eastAsia="ar-SA"/>
              </w:rPr>
            </w:pPr>
            <w:proofErr w:type="spellStart"/>
            <w:r w:rsidRPr="00466486">
              <w:rPr>
                <w:rFonts w:ascii="Times New Roman" w:eastAsia="Arial" w:hAnsi="Times New Roman" w:cs="Times New Roman"/>
                <w:lang w:eastAsia="ar-SA"/>
              </w:rPr>
              <w:t>пгт</w:t>
            </w:r>
            <w:proofErr w:type="spellEnd"/>
            <w:r w:rsidRPr="00466486">
              <w:rPr>
                <w:rFonts w:ascii="Times New Roman" w:eastAsia="Arial" w:hAnsi="Times New Roman" w:cs="Times New Roman"/>
                <w:lang w:eastAsia="ar-SA"/>
              </w:rPr>
              <w:t xml:space="preserve"> Тужа Замена водопроводных сетей</w:t>
            </w:r>
          </w:p>
        </w:tc>
        <w:tc>
          <w:tcPr>
            <w:tcW w:w="621"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всего        </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+60,00</w:t>
            </w:r>
          </w:p>
        </w:tc>
        <w:tc>
          <w:tcPr>
            <w:tcW w:w="1968" w:type="pct"/>
            <w:vMerge w:val="restart"/>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01"/>
        </w:trPr>
        <w:tc>
          <w:tcPr>
            <w:tcW w:w="136"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xml:space="preserve">В </w:t>
            </w:r>
            <w:proofErr w:type="spellStart"/>
            <w:r w:rsidRPr="00466486">
              <w:rPr>
                <w:sz w:val="22"/>
                <w:szCs w:val="22"/>
              </w:rPr>
              <w:t>т.ч</w:t>
            </w:r>
            <w:proofErr w:type="spellEnd"/>
            <w:r w:rsidRPr="00466486">
              <w:rPr>
                <w:sz w:val="22"/>
                <w:szCs w:val="22"/>
              </w:rPr>
              <w:t xml:space="preserve"> за счет-федерального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01"/>
        </w:trPr>
        <w:tc>
          <w:tcPr>
            <w:tcW w:w="136" w:type="pct"/>
            <w:vMerge/>
            <w:tcBorders>
              <w:left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 областного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p>
        </w:tc>
        <w:tc>
          <w:tcPr>
            <w:tcW w:w="1968" w:type="pct"/>
            <w:vMerge/>
            <w:tcBorders>
              <w:left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r w:rsidR="00466486" w:rsidRPr="00466486" w:rsidTr="00D633F0">
        <w:trPr>
          <w:trHeight w:val="101"/>
        </w:trPr>
        <w:tc>
          <w:tcPr>
            <w:tcW w:w="136" w:type="pct"/>
            <w:vMerge/>
            <w:tcBorders>
              <w:left w:val="single" w:sz="4" w:space="0" w:color="auto"/>
              <w:bottom w:val="single" w:sz="4" w:space="0" w:color="auto"/>
              <w:right w:val="single" w:sz="4" w:space="0" w:color="auto"/>
            </w:tcBorders>
          </w:tcPr>
          <w:p w:rsidR="00466486" w:rsidRPr="00466486" w:rsidRDefault="00466486" w:rsidP="00466486">
            <w:pPr>
              <w:spacing w:line="240" w:lineRule="auto"/>
              <w:rPr>
                <w:rFonts w:ascii="Times New Roman" w:eastAsia="Arial" w:hAnsi="Times New Roman" w:cs="Times New Roman"/>
                <w:lang w:eastAsia="ar-SA"/>
              </w:rPr>
            </w:pPr>
          </w:p>
        </w:tc>
        <w:tc>
          <w:tcPr>
            <w:tcW w:w="815" w:type="pct"/>
            <w:gridSpan w:val="2"/>
            <w:vMerge/>
            <w:tcBorders>
              <w:left w:val="single" w:sz="4" w:space="0" w:color="auto"/>
              <w:bottom w:val="single" w:sz="4" w:space="0" w:color="auto"/>
              <w:right w:val="single" w:sz="4" w:space="0" w:color="auto"/>
            </w:tcBorders>
          </w:tcPr>
          <w:p w:rsidR="00466486" w:rsidRPr="00466486" w:rsidRDefault="00466486" w:rsidP="00466486">
            <w:pPr>
              <w:pStyle w:val="ConsPlusCell"/>
              <w:rPr>
                <w:b/>
                <w:sz w:val="22"/>
                <w:szCs w:val="22"/>
                <w:u w:val="single"/>
              </w:rPr>
            </w:pPr>
          </w:p>
        </w:tc>
        <w:tc>
          <w:tcPr>
            <w:tcW w:w="621"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62" w:type="pct"/>
            <w:gridSpan w:val="2"/>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24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c>
          <w:tcPr>
            <w:tcW w:w="517" w:type="pct"/>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sz w:val="22"/>
                <w:szCs w:val="22"/>
              </w:rPr>
            </w:pPr>
            <w:r w:rsidRPr="00466486">
              <w:rPr>
                <w:sz w:val="22"/>
                <w:szCs w:val="22"/>
              </w:rPr>
              <w:t>-местного бюджета</w:t>
            </w:r>
          </w:p>
        </w:tc>
        <w:tc>
          <w:tcPr>
            <w:tcW w:w="432" w:type="pct"/>
            <w:gridSpan w:val="3"/>
            <w:tcBorders>
              <w:top w:val="single" w:sz="4" w:space="0" w:color="auto"/>
              <w:left w:val="single" w:sz="4" w:space="0" w:color="auto"/>
              <w:bottom w:val="single" w:sz="4" w:space="0" w:color="auto"/>
              <w:right w:val="single" w:sz="4" w:space="0" w:color="auto"/>
            </w:tcBorders>
          </w:tcPr>
          <w:p w:rsidR="00466486" w:rsidRPr="00466486" w:rsidRDefault="00466486" w:rsidP="00466486">
            <w:pPr>
              <w:pStyle w:val="ConsPlusCell"/>
              <w:rPr>
                <w:b/>
                <w:sz w:val="22"/>
                <w:szCs w:val="22"/>
              </w:rPr>
            </w:pPr>
            <w:r w:rsidRPr="00466486">
              <w:rPr>
                <w:b/>
                <w:sz w:val="22"/>
                <w:szCs w:val="22"/>
              </w:rPr>
              <w:t>+60,00</w:t>
            </w:r>
          </w:p>
        </w:tc>
        <w:tc>
          <w:tcPr>
            <w:tcW w:w="1968" w:type="pct"/>
            <w:vMerge/>
            <w:tcBorders>
              <w:left w:val="single" w:sz="4" w:space="0" w:color="auto"/>
              <w:bottom w:val="single" w:sz="4" w:space="0" w:color="auto"/>
              <w:right w:val="single" w:sz="4" w:space="0" w:color="auto"/>
            </w:tcBorders>
            <w:vAlign w:val="center"/>
          </w:tcPr>
          <w:p w:rsidR="00466486" w:rsidRPr="00466486" w:rsidRDefault="00466486" w:rsidP="00466486">
            <w:pPr>
              <w:spacing w:line="240" w:lineRule="auto"/>
              <w:rPr>
                <w:rFonts w:ascii="Times New Roman" w:eastAsia="Arial" w:hAnsi="Times New Roman" w:cs="Times New Roman"/>
                <w:lang w:eastAsia="ar-SA"/>
              </w:rPr>
            </w:pPr>
          </w:p>
        </w:tc>
      </w:tr>
    </w:tbl>
    <w:p w:rsidR="00985661" w:rsidRPr="00520696" w:rsidRDefault="00985661" w:rsidP="00D00DC2">
      <w:pPr>
        <w:autoSpaceDE w:val="0"/>
        <w:spacing w:line="240" w:lineRule="auto"/>
        <w:rPr>
          <w:rFonts w:ascii="Times New Roman" w:hAnsi="Times New Roman" w:cs="Times New Roman"/>
        </w:rPr>
      </w:pPr>
    </w:p>
    <w:p w:rsidR="00D00DC2" w:rsidRDefault="00985661" w:rsidP="00985661">
      <w:pPr>
        <w:autoSpaceDE w:val="0"/>
        <w:spacing w:line="240" w:lineRule="auto"/>
        <w:jc w:val="center"/>
        <w:rPr>
          <w:rFonts w:ascii="Times New Roman" w:hAnsi="Times New Roman" w:cs="Times New Roman"/>
        </w:rPr>
        <w:sectPr w:rsidR="00D00DC2" w:rsidSect="00466486">
          <w:pgSz w:w="16838" w:h="11906" w:orient="landscape"/>
          <w:pgMar w:top="851" w:right="851" w:bottom="992" w:left="851" w:header="709" w:footer="709" w:gutter="0"/>
          <w:cols w:space="708"/>
          <w:docGrid w:linePitch="360"/>
        </w:sectPr>
      </w:pPr>
      <w:r w:rsidRPr="00520696">
        <w:rPr>
          <w:rFonts w:ascii="Times New Roman" w:hAnsi="Times New Roman" w:cs="Times New Roman"/>
        </w:rPr>
        <w:t>______________</w:t>
      </w:r>
    </w:p>
    <w:p w:rsidR="00985661" w:rsidRPr="00753E9A" w:rsidRDefault="00985661" w:rsidP="00D00DC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6C1BC9" w:rsidP="000D2562">
            <w:pPr>
              <w:tabs>
                <w:tab w:val="left" w:pos="0"/>
              </w:tabs>
              <w:spacing w:after="0" w:line="240" w:lineRule="auto"/>
              <w:contextualSpacing/>
              <w:jc w:val="center"/>
              <w:rPr>
                <w:rFonts w:ascii="Times New Roman" w:hAnsi="Times New Roman"/>
              </w:rPr>
            </w:pPr>
            <w:r>
              <w:rPr>
                <w:rFonts w:ascii="Times New Roman" w:hAnsi="Times New Roman"/>
              </w:rPr>
              <w:t>21.03.2022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6C1BC9" w:rsidP="000D2562">
            <w:pPr>
              <w:spacing w:after="0" w:line="240" w:lineRule="auto"/>
              <w:contextualSpacing/>
              <w:jc w:val="center"/>
              <w:rPr>
                <w:rFonts w:ascii="Times New Roman" w:hAnsi="Times New Roman"/>
              </w:rPr>
            </w:pPr>
            <w:r>
              <w:rPr>
                <w:rFonts w:ascii="Times New Roman" w:hAnsi="Times New Roman"/>
              </w:rPr>
              <w:t>99</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D00DC2" w:rsidRPr="006C1BC9" w:rsidRDefault="00D00DC2" w:rsidP="006C1BC9">
      <w:pPr>
        <w:pStyle w:val="heading"/>
        <w:shd w:val="clear" w:color="auto" w:fill="auto"/>
        <w:spacing w:before="0" w:beforeAutospacing="0" w:after="0" w:afterAutospacing="0"/>
        <w:jc w:val="center"/>
        <w:rPr>
          <w:b/>
          <w:sz w:val="22"/>
          <w:szCs w:val="22"/>
        </w:rPr>
      </w:pPr>
      <w:proofErr w:type="gramStart"/>
      <w:r w:rsidRPr="006C1BC9">
        <w:rPr>
          <w:b/>
          <w:sz w:val="22"/>
          <w:szCs w:val="22"/>
        </w:rPr>
        <w:t>О  проведении</w:t>
      </w:r>
      <w:proofErr w:type="gramEnd"/>
      <w:r w:rsidRPr="006C1BC9">
        <w:rPr>
          <w:b/>
          <w:sz w:val="22"/>
          <w:szCs w:val="22"/>
        </w:rPr>
        <w:t xml:space="preserve">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w:t>
      </w:r>
      <w:proofErr w:type="spellStart"/>
      <w:r w:rsidRPr="006C1BC9">
        <w:rPr>
          <w:b/>
          <w:sz w:val="22"/>
          <w:szCs w:val="22"/>
        </w:rPr>
        <w:t>Тужинский</w:t>
      </w:r>
      <w:proofErr w:type="spellEnd"/>
      <w:r w:rsidRPr="006C1BC9">
        <w:rPr>
          <w:b/>
          <w:sz w:val="22"/>
          <w:szCs w:val="22"/>
        </w:rPr>
        <w:t xml:space="preserve"> муниципальный район </w:t>
      </w:r>
    </w:p>
    <w:p w:rsidR="00985661" w:rsidRPr="006C1BC9" w:rsidRDefault="00985661" w:rsidP="006C1BC9">
      <w:pPr>
        <w:pStyle w:val="heading"/>
        <w:shd w:val="clear" w:color="auto" w:fill="auto"/>
        <w:spacing w:before="0" w:beforeAutospacing="0" w:after="0" w:afterAutospacing="0"/>
        <w:jc w:val="center"/>
        <w:rPr>
          <w:b/>
          <w:sz w:val="22"/>
          <w:szCs w:val="22"/>
        </w:rPr>
      </w:pPr>
    </w:p>
    <w:p w:rsidR="006C1BC9" w:rsidRPr="006C1BC9" w:rsidRDefault="006C1BC9" w:rsidP="006C1BC9">
      <w:pPr>
        <w:pStyle w:val="heading"/>
        <w:shd w:val="clear" w:color="auto" w:fill="auto"/>
        <w:spacing w:before="0" w:beforeAutospacing="0" w:after="0" w:afterAutospacing="0"/>
        <w:ind w:firstLine="709"/>
        <w:jc w:val="both"/>
        <w:rPr>
          <w:sz w:val="22"/>
          <w:szCs w:val="22"/>
        </w:rPr>
      </w:pPr>
      <w:r w:rsidRPr="006C1BC9">
        <w:rPr>
          <w:sz w:val="22"/>
          <w:szCs w:val="22"/>
        </w:rPr>
        <w:t xml:space="preserve">В соответствии с Федеральными законами от 06.10.2003 № 131 - ФЗ «Об общих принципах организации местного самоуправления в Российской Федерации», от 29.12.2012 № 273 – ФЗ </w:t>
      </w:r>
      <w:r>
        <w:rPr>
          <w:sz w:val="22"/>
          <w:szCs w:val="22"/>
        </w:rPr>
        <w:br/>
      </w:r>
      <w:r w:rsidRPr="006C1BC9">
        <w:rPr>
          <w:sz w:val="22"/>
          <w:szCs w:val="22"/>
        </w:rPr>
        <w:t>«Об образовании в Российской Федерации», от 10.12.1995 № 196 - ФЗ «О безопасности дорожного движения», письмом Министерства образования и науки Российской Федерации от 29.07.2014 № 08-988 «О направлении методических рекомендаций» и на основании Устава Тужинского муниципального  района администрация Тужинского муниципального района ПОСТАНОВЛЯЕТ:</w:t>
      </w:r>
    </w:p>
    <w:p w:rsidR="006C1BC9" w:rsidRPr="006C1BC9" w:rsidRDefault="006C1BC9" w:rsidP="006C1BC9">
      <w:pPr>
        <w:pStyle w:val="heading"/>
        <w:numPr>
          <w:ilvl w:val="0"/>
          <w:numId w:val="10"/>
        </w:numPr>
        <w:shd w:val="clear" w:color="auto" w:fill="auto"/>
        <w:spacing w:before="0" w:beforeAutospacing="0" w:after="0" w:afterAutospacing="0"/>
        <w:ind w:left="0" w:firstLine="851"/>
        <w:jc w:val="both"/>
        <w:rPr>
          <w:sz w:val="22"/>
          <w:szCs w:val="22"/>
        </w:rPr>
      </w:pPr>
      <w:r w:rsidRPr="006C1BC9">
        <w:rPr>
          <w:sz w:val="22"/>
          <w:szCs w:val="22"/>
        </w:rPr>
        <w:t xml:space="preserve"> Провести комиссионное обследование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w:t>
      </w:r>
      <w:proofErr w:type="spellStart"/>
      <w:r w:rsidRPr="006C1BC9">
        <w:rPr>
          <w:sz w:val="22"/>
          <w:szCs w:val="22"/>
        </w:rPr>
        <w:t>Тужинский</w:t>
      </w:r>
      <w:proofErr w:type="spellEnd"/>
      <w:r w:rsidRPr="006C1BC9">
        <w:rPr>
          <w:sz w:val="22"/>
          <w:szCs w:val="22"/>
        </w:rPr>
        <w:t xml:space="preserve"> муниципальный район (далее – комиссионное обследование) </w:t>
      </w:r>
      <w:r w:rsidRPr="006C1BC9">
        <w:rPr>
          <w:sz w:val="22"/>
          <w:szCs w:val="22"/>
        </w:rPr>
        <w:br/>
        <w:t xml:space="preserve">до 01 июня 2022 года.  </w:t>
      </w:r>
    </w:p>
    <w:p w:rsidR="006C1BC9" w:rsidRPr="006C1BC9" w:rsidRDefault="006C1BC9" w:rsidP="006C1BC9">
      <w:pPr>
        <w:pStyle w:val="heading"/>
        <w:numPr>
          <w:ilvl w:val="0"/>
          <w:numId w:val="10"/>
        </w:numPr>
        <w:shd w:val="clear" w:color="auto" w:fill="auto"/>
        <w:spacing w:before="0" w:beforeAutospacing="0" w:after="0" w:afterAutospacing="0"/>
        <w:ind w:left="0" w:firstLine="851"/>
        <w:jc w:val="both"/>
        <w:rPr>
          <w:sz w:val="22"/>
          <w:szCs w:val="22"/>
        </w:rPr>
      </w:pPr>
      <w:r w:rsidRPr="006C1BC9">
        <w:rPr>
          <w:sz w:val="22"/>
          <w:szCs w:val="22"/>
        </w:rPr>
        <w:t xml:space="preserve"> Создать комиссию</w:t>
      </w:r>
      <w:r w:rsidRPr="006C1BC9">
        <w:rPr>
          <w:b/>
          <w:sz w:val="22"/>
          <w:szCs w:val="22"/>
        </w:rPr>
        <w:t xml:space="preserve"> </w:t>
      </w:r>
      <w:r w:rsidRPr="006C1BC9">
        <w:rPr>
          <w:sz w:val="22"/>
          <w:szCs w:val="22"/>
        </w:rPr>
        <w:t xml:space="preserve">для проведения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w:t>
      </w:r>
      <w:proofErr w:type="spellStart"/>
      <w:r w:rsidRPr="006C1BC9">
        <w:rPr>
          <w:sz w:val="22"/>
          <w:szCs w:val="22"/>
        </w:rPr>
        <w:t>Тужинский</w:t>
      </w:r>
      <w:proofErr w:type="spellEnd"/>
      <w:r w:rsidRPr="006C1BC9">
        <w:rPr>
          <w:sz w:val="22"/>
          <w:szCs w:val="22"/>
        </w:rPr>
        <w:t xml:space="preserve"> муниципальный район и утвердить ее состав согласно приложению.</w:t>
      </w:r>
    </w:p>
    <w:p w:rsidR="006C1BC9" w:rsidRPr="006C1BC9" w:rsidRDefault="006C1BC9" w:rsidP="006C1BC9">
      <w:pPr>
        <w:pStyle w:val="heading"/>
        <w:numPr>
          <w:ilvl w:val="0"/>
          <w:numId w:val="10"/>
        </w:numPr>
        <w:shd w:val="clear" w:color="auto" w:fill="auto"/>
        <w:spacing w:before="0" w:beforeAutospacing="0" w:after="0" w:afterAutospacing="0"/>
        <w:ind w:left="0" w:firstLine="709"/>
        <w:jc w:val="both"/>
        <w:rPr>
          <w:sz w:val="22"/>
          <w:szCs w:val="22"/>
        </w:rPr>
      </w:pPr>
      <w:r w:rsidRPr="006C1BC9">
        <w:rPr>
          <w:sz w:val="22"/>
          <w:szCs w:val="22"/>
        </w:rPr>
        <w:t xml:space="preserve">Результаты комиссионного обследования рассмотреть на районной комиссии по </w:t>
      </w:r>
      <w:proofErr w:type="gramStart"/>
      <w:r w:rsidRPr="006C1BC9">
        <w:rPr>
          <w:sz w:val="22"/>
          <w:szCs w:val="22"/>
        </w:rPr>
        <w:t>обеспечению  безопасности</w:t>
      </w:r>
      <w:proofErr w:type="gramEnd"/>
      <w:r w:rsidRPr="006C1BC9">
        <w:rPr>
          <w:sz w:val="22"/>
          <w:szCs w:val="22"/>
        </w:rPr>
        <w:t xml:space="preserve"> дорожного движения.</w:t>
      </w:r>
    </w:p>
    <w:p w:rsidR="006C1BC9" w:rsidRPr="006C1BC9" w:rsidRDefault="006C1BC9" w:rsidP="006C1BC9">
      <w:pPr>
        <w:autoSpaceDE w:val="0"/>
        <w:snapToGrid w:val="0"/>
        <w:spacing w:after="0" w:line="240" w:lineRule="auto"/>
        <w:ind w:firstLine="708"/>
        <w:jc w:val="both"/>
        <w:rPr>
          <w:rFonts w:ascii="Times New Roman" w:hAnsi="Times New Roman" w:cs="Times New Roman"/>
        </w:rPr>
      </w:pPr>
      <w:r w:rsidRPr="006C1BC9">
        <w:rPr>
          <w:rFonts w:ascii="Times New Roman" w:hAnsi="Times New Roman" w:cs="Times New Roman"/>
        </w:rPr>
        <w:t xml:space="preserve">4.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 </w:t>
      </w:r>
    </w:p>
    <w:p w:rsidR="006C1BC9" w:rsidRPr="006C1BC9" w:rsidRDefault="006C1BC9" w:rsidP="006C1BC9">
      <w:pPr>
        <w:autoSpaceDE w:val="0"/>
        <w:snapToGrid w:val="0"/>
        <w:spacing w:after="0" w:line="240" w:lineRule="auto"/>
        <w:ind w:firstLine="708"/>
        <w:jc w:val="both"/>
        <w:rPr>
          <w:rFonts w:ascii="Times New Roman" w:hAnsi="Times New Roman" w:cs="Times New Roman"/>
        </w:rPr>
      </w:pPr>
      <w:r w:rsidRPr="006C1BC9">
        <w:rPr>
          <w:rFonts w:ascii="Times New Roman" w:hAnsi="Times New Roman" w:cs="Times New Roman"/>
        </w:rPr>
        <w:t>5.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6C1BC9">
        <w:rPr>
          <w:rFonts w:ascii="Times New Roman" w:hAnsi="Times New Roman" w:cs="Times New Roman"/>
        </w:rPr>
        <w:t xml:space="preserve">21.03.2022 </w:t>
      </w:r>
      <w:r w:rsidRPr="00520696">
        <w:rPr>
          <w:rFonts w:ascii="Times New Roman" w:hAnsi="Times New Roman" w:cs="Times New Roman"/>
        </w:rPr>
        <w:t xml:space="preserve">№ </w:t>
      </w:r>
      <w:r w:rsidR="006C1BC9">
        <w:rPr>
          <w:rFonts w:ascii="Times New Roman" w:hAnsi="Times New Roman" w:cs="Times New Roman"/>
        </w:rPr>
        <w:t>99</w:t>
      </w:r>
    </w:p>
    <w:p w:rsidR="00985661" w:rsidRPr="006C1BC9" w:rsidRDefault="00985661" w:rsidP="006C1BC9">
      <w:pPr>
        <w:autoSpaceDE w:val="0"/>
        <w:spacing w:after="0" w:line="240" w:lineRule="auto"/>
        <w:rPr>
          <w:rFonts w:ascii="Times New Roman" w:hAnsi="Times New Roman" w:cs="Times New Roman"/>
        </w:rPr>
      </w:pPr>
    </w:p>
    <w:p w:rsidR="006C1BC9" w:rsidRDefault="006C1BC9" w:rsidP="006C1BC9">
      <w:pPr>
        <w:spacing w:after="0" w:line="240" w:lineRule="auto"/>
        <w:jc w:val="center"/>
        <w:rPr>
          <w:rFonts w:ascii="Times New Roman" w:hAnsi="Times New Roman" w:cs="Times New Roman"/>
          <w:b/>
          <w:color w:val="000000"/>
        </w:rPr>
      </w:pPr>
      <w:r w:rsidRPr="006C1BC9">
        <w:rPr>
          <w:rFonts w:ascii="Times New Roman" w:hAnsi="Times New Roman" w:cs="Times New Roman"/>
          <w:b/>
          <w:color w:val="000000"/>
        </w:rPr>
        <w:t>СОСТАВ</w:t>
      </w:r>
      <w:r>
        <w:rPr>
          <w:rFonts w:ascii="Times New Roman" w:hAnsi="Times New Roman" w:cs="Times New Roman"/>
          <w:b/>
          <w:color w:val="000000"/>
        </w:rPr>
        <w:t xml:space="preserve"> </w:t>
      </w:r>
    </w:p>
    <w:p w:rsidR="006C1BC9" w:rsidRPr="006C1BC9" w:rsidRDefault="006C1BC9" w:rsidP="006C1BC9">
      <w:pPr>
        <w:spacing w:after="0" w:line="240" w:lineRule="auto"/>
        <w:jc w:val="center"/>
        <w:rPr>
          <w:rFonts w:ascii="Times New Roman" w:hAnsi="Times New Roman" w:cs="Times New Roman"/>
          <w:b/>
          <w:color w:val="000000"/>
        </w:rPr>
      </w:pPr>
      <w:r w:rsidRPr="006C1BC9">
        <w:rPr>
          <w:rFonts w:ascii="Times New Roman" w:hAnsi="Times New Roman" w:cs="Times New Roman"/>
          <w:b/>
        </w:rPr>
        <w:t xml:space="preserve">комиссии для проведения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w:t>
      </w:r>
      <w:proofErr w:type="spellStart"/>
      <w:r w:rsidRPr="006C1BC9">
        <w:rPr>
          <w:rFonts w:ascii="Times New Roman" w:hAnsi="Times New Roman" w:cs="Times New Roman"/>
          <w:b/>
        </w:rPr>
        <w:t>Тужинский</w:t>
      </w:r>
      <w:proofErr w:type="spellEnd"/>
      <w:r w:rsidRPr="006C1BC9">
        <w:rPr>
          <w:rFonts w:ascii="Times New Roman" w:hAnsi="Times New Roman" w:cs="Times New Roman"/>
          <w:b/>
        </w:rPr>
        <w:t xml:space="preserve"> муниципальный район </w:t>
      </w:r>
    </w:p>
    <w:p w:rsidR="006C1BC9" w:rsidRPr="006C1BC9" w:rsidRDefault="006C1BC9" w:rsidP="006C1BC9">
      <w:pPr>
        <w:spacing w:line="240" w:lineRule="auto"/>
        <w:jc w:val="center"/>
        <w:rPr>
          <w:rFonts w:ascii="Times New Roman" w:hAnsi="Times New Roman" w:cs="Times New Roman"/>
          <w:b/>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45"/>
      </w:tblGrid>
      <w:tr w:rsidR="006C1BC9" w:rsidRPr="006C1BC9" w:rsidTr="006C1BC9">
        <w:trPr>
          <w:trHeight w:val="286"/>
        </w:trPr>
        <w:tc>
          <w:tcPr>
            <w:tcW w:w="5211" w:type="dxa"/>
          </w:tcPr>
          <w:p w:rsidR="006C1BC9" w:rsidRPr="006C1BC9" w:rsidRDefault="006C1BC9" w:rsidP="006C1BC9">
            <w:pPr>
              <w:rPr>
                <w:color w:val="000000"/>
                <w:sz w:val="22"/>
                <w:szCs w:val="22"/>
              </w:rPr>
            </w:pPr>
            <w:r w:rsidRPr="006C1BC9">
              <w:rPr>
                <w:color w:val="000000"/>
                <w:sz w:val="22"/>
                <w:szCs w:val="22"/>
              </w:rPr>
              <w:t>ЗУБАРЕВА</w:t>
            </w:r>
          </w:p>
          <w:p w:rsidR="006C1BC9" w:rsidRPr="006C1BC9" w:rsidRDefault="006C1BC9" w:rsidP="006C1BC9">
            <w:pPr>
              <w:rPr>
                <w:color w:val="000000"/>
                <w:sz w:val="22"/>
                <w:szCs w:val="22"/>
              </w:rPr>
            </w:pPr>
            <w:r w:rsidRPr="006C1BC9">
              <w:rPr>
                <w:color w:val="000000"/>
                <w:sz w:val="22"/>
                <w:szCs w:val="22"/>
              </w:rPr>
              <w:t>Ольга Николаевна</w:t>
            </w:r>
          </w:p>
        </w:tc>
        <w:tc>
          <w:tcPr>
            <w:tcW w:w="4945" w:type="dxa"/>
          </w:tcPr>
          <w:p w:rsidR="006C1BC9" w:rsidRPr="006C1BC9" w:rsidRDefault="006C1BC9" w:rsidP="006C1BC9">
            <w:pPr>
              <w:spacing w:after="120"/>
              <w:jc w:val="both"/>
              <w:rPr>
                <w:color w:val="000000"/>
                <w:sz w:val="22"/>
                <w:szCs w:val="22"/>
              </w:rPr>
            </w:pPr>
            <w:r w:rsidRPr="006C1BC9">
              <w:rPr>
                <w:color w:val="000000"/>
                <w:sz w:val="22"/>
                <w:szCs w:val="22"/>
              </w:rPr>
              <w:t xml:space="preserve">- первый заместитель главы администрации Тужинского муниципального района </w:t>
            </w:r>
            <w:r w:rsidRPr="006C1BC9">
              <w:rPr>
                <w:color w:val="000000"/>
                <w:sz w:val="22"/>
                <w:szCs w:val="22"/>
              </w:rPr>
              <w:br/>
              <w:t>по жизнеобеспечению, председатель комиссии;</w:t>
            </w:r>
          </w:p>
        </w:tc>
      </w:tr>
      <w:tr w:rsidR="006C1BC9" w:rsidRPr="006C1BC9" w:rsidTr="00F27242">
        <w:trPr>
          <w:trHeight w:val="1248"/>
        </w:trPr>
        <w:tc>
          <w:tcPr>
            <w:tcW w:w="5211" w:type="dxa"/>
          </w:tcPr>
          <w:p w:rsidR="006C1BC9" w:rsidRPr="006C1BC9" w:rsidRDefault="006C1BC9" w:rsidP="006C1BC9">
            <w:pPr>
              <w:rPr>
                <w:color w:val="000000"/>
                <w:sz w:val="22"/>
                <w:szCs w:val="22"/>
              </w:rPr>
            </w:pPr>
            <w:r w:rsidRPr="006C1BC9">
              <w:rPr>
                <w:color w:val="000000"/>
                <w:sz w:val="22"/>
                <w:szCs w:val="22"/>
              </w:rPr>
              <w:lastRenderedPageBreak/>
              <w:t>НОГИНА</w:t>
            </w:r>
          </w:p>
          <w:p w:rsidR="006C1BC9" w:rsidRPr="006C1BC9" w:rsidRDefault="006C1BC9" w:rsidP="006C1BC9">
            <w:pPr>
              <w:rPr>
                <w:color w:val="000000"/>
                <w:sz w:val="22"/>
                <w:szCs w:val="22"/>
              </w:rPr>
            </w:pPr>
            <w:r w:rsidRPr="006C1BC9">
              <w:rPr>
                <w:color w:val="000000"/>
                <w:sz w:val="22"/>
                <w:szCs w:val="22"/>
              </w:rPr>
              <w:t>Наталья Юрьевна</w:t>
            </w:r>
          </w:p>
        </w:tc>
        <w:tc>
          <w:tcPr>
            <w:tcW w:w="4945" w:type="dxa"/>
          </w:tcPr>
          <w:p w:rsidR="006C1BC9" w:rsidRPr="006C1BC9" w:rsidRDefault="006C1BC9" w:rsidP="006C1BC9">
            <w:pPr>
              <w:jc w:val="both"/>
              <w:rPr>
                <w:color w:val="000000"/>
                <w:sz w:val="22"/>
                <w:szCs w:val="22"/>
              </w:rPr>
            </w:pPr>
            <w:r w:rsidRPr="006C1BC9">
              <w:rPr>
                <w:color w:val="000000"/>
                <w:sz w:val="22"/>
                <w:szCs w:val="22"/>
              </w:rPr>
              <w:t>- заведующий отделом жизнеобеспечения администрации Тужинского муниципального района, секретарь комиссии;</w:t>
            </w:r>
          </w:p>
        </w:tc>
      </w:tr>
      <w:tr w:rsidR="006C1BC9" w:rsidRPr="006C1BC9" w:rsidTr="006C1BC9">
        <w:trPr>
          <w:trHeight w:val="80"/>
        </w:trPr>
        <w:tc>
          <w:tcPr>
            <w:tcW w:w="10156" w:type="dxa"/>
            <w:gridSpan w:val="2"/>
          </w:tcPr>
          <w:p w:rsidR="006C1BC9" w:rsidRDefault="006C1BC9" w:rsidP="006C1BC9">
            <w:pPr>
              <w:rPr>
                <w:color w:val="000000"/>
                <w:sz w:val="22"/>
                <w:szCs w:val="22"/>
              </w:rPr>
            </w:pPr>
            <w:r w:rsidRPr="006C1BC9">
              <w:rPr>
                <w:color w:val="000000"/>
                <w:sz w:val="22"/>
                <w:szCs w:val="22"/>
              </w:rPr>
              <w:t>Члены комиссии:</w:t>
            </w:r>
          </w:p>
          <w:p w:rsidR="006C1BC9" w:rsidRPr="006C1BC9" w:rsidRDefault="006C1BC9" w:rsidP="006C1BC9">
            <w:pPr>
              <w:rPr>
                <w:color w:val="000000"/>
                <w:sz w:val="22"/>
                <w:szCs w:val="22"/>
              </w:rPr>
            </w:pPr>
          </w:p>
        </w:tc>
      </w:tr>
      <w:tr w:rsidR="006C1BC9" w:rsidRPr="006C1BC9" w:rsidTr="00F27242">
        <w:trPr>
          <w:trHeight w:val="810"/>
        </w:trPr>
        <w:tc>
          <w:tcPr>
            <w:tcW w:w="5211" w:type="dxa"/>
          </w:tcPr>
          <w:p w:rsidR="006C1BC9" w:rsidRPr="006C1BC9" w:rsidRDefault="006C1BC9" w:rsidP="006C1BC9">
            <w:pPr>
              <w:rPr>
                <w:color w:val="000000"/>
                <w:sz w:val="22"/>
                <w:szCs w:val="22"/>
              </w:rPr>
            </w:pPr>
            <w:r w:rsidRPr="006C1BC9">
              <w:rPr>
                <w:color w:val="000000"/>
                <w:sz w:val="22"/>
                <w:szCs w:val="22"/>
              </w:rPr>
              <w:t>БАТУХТИН</w:t>
            </w:r>
          </w:p>
          <w:p w:rsidR="006C1BC9" w:rsidRPr="006C1BC9" w:rsidRDefault="006C1BC9" w:rsidP="006C1BC9">
            <w:pPr>
              <w:rPr>
                <w:color w:val="000000"/>
                <w:sz w:val="22"/>
                <w:szCs w:val="22"/>
              </w:rPr>
            </w:pPr>
            <w:r w:rsidRPr="006C1BC9">
              <w:rPr>
                <w:color w:val="000000"/>
                <w:sz w:val="22"/>
                <w:szCs w:val="22"/>
              </w:rPr>
              <w:t>Александр Александрович</w:t>
            </w:r>
          </w:p>
        </w:tc>
        <w:tc>
          <w:tcPr>
            <w:tcW w:w="4945" w:type="dxa"/>
          </w:tcPr>
          <w:p w:rsidR="006C1BC9" w:rsidRPr="006C1BC9" w:rsidRDefault="006C1BC9" w:rsidP="006C1BC9">
            <w:pPr>
              <w:jc w:val="both"/>
              <w:rPr>
                <w:color w:val="000000"/>
                <w:sz w:val="22"/>
                <w:szCs w:val="22"/>
              </w:rPr>
            </w:pPr>
            <w:r w:rsidRPr="006C1BC9">
              <w:rPr>
                <w:color w:val="000000"/>
                <w:sz w:val="22"/>
                <w:szCs w:val="22"/>
              </w:rPr>
              <w:t xml:space="preserve">- начальник Тужинского участка Яранского дорожного участка № 45 акционерного общества «Вятские автомобильные дороги» </w:t>
            </w:r>
          </w:p>
          <w:p w:rsidR="006C1BC9" w:rsidRPr="006C1BC9" w:rsidRDefault="006C1BC9" w:rsidP="006C1BC9">
            <w:pPr>
              <w:jc w:val="both"/>
              <w:rPr>
                <w:color w:val="000000"/>
                <w:sz w:val="22"/>
                <w:szCs w:val="22"/>
              </w:rPr>
            </w:pPr>
            <w:r w:rsidRPr="006C1BC9">
              <w:rPr>
                <w:color w:val="000000"/>
                <w:sz w:val="22"/>
                <w:szCs w:val="22"/>
              </w:rPr>
              <w:t>(по согласованию);</w:t>
            </w:r>
          </w:p>
          <w:p w:rsidR="006C1BC9" w:rsidRPr="006C1BC9" w:rsidRDefault="006C1BC9" w:rsidP="006C1BC9">
            <w:pPr>
              <w:rPr>
                <w:color w:val="000000"/>
                <w:sz w:val="22"/>
                <w:szCs w:val="22"/>
              </w:rPr>
            </w:pPr>
          </w:p>
        </w:tc>
      </w:tr>
      <w:tr w:rsidR="006C1BC9" w:rsidRPr="006C1BC9" w:rsidTr="006C1BC9">
        <w:trPr>
          <w:trHeight w:val="952"/>
        </w:trPr>
        <w:tc>
          <w:tcPr>
            <w:tcW w:w="5211" w:type="dxa"/>
          </w:tcPr>
          <w:p w:rsidR="006C1BC9" w:rsidRPr="006C1BC9" w:rsidRDefault="006C1BC9" w:rsidP="006C1BC9">
            <w:pPr>
              <w:rPr>
                <w:color w:val="000000"/>
                <w:sz w:val="22"/>
                <w:szCs w:val="22"/>
              </w:rPr>
            </w:pPr>
            <w:r w:rsidRPr="006C1BC9">
              <w:rPr>
                <w:color w:val="000000"/>
                <w:sz w:val="22"/>
                <w:szCs w:val="22"/>
              </w:rPr>
              <w:t>КАСЬЯНОВ</w:t>
            </w:r>
          </w:p>
          <w:p w:rsidR="006C1BC9" w:rsidRPr="006C1BC9" w:rsidRDefault="006C1BC9" w:rsidP="006C1BC9">
            <w:pPr>
              <w:rPr>
                <w:color w:val="000000"/>
                <w:sz w:val="22"/>
                <w:szCs w:val="22"/>
              </w:rPr>
            </w:pPr>
            <w:r w:rsidRPr="006C1BC9">
              <w:rPr>
                <w:color w:val="000000"/>
                <w:sz w:val="22"/>
                <w:szCs w:val="22"/>
              </w:rPr>
              <w:t>Александр Анатольевич</w:t>
            </w:r>
          </w:p>
        </w:tc>
        <w:tc>
          <w:tcPr>
            <w:tcW w:w="4945" w:type="dxa"/>
          </w:tcPr>
          <w:p w:rsidR="006C1BC9" w:rsidRPr="006C1BC9" w:rsidRDefault="006C1BC9" w:rsidP="006C1BC9">
            <w:pPr>
              <w:rPr>
                <w:color w:val="000000"/>
                <w:sz w:val="22"/>
                <w:szCs w:val="22"/>
              </w:rPr>
            </w:pPr>
            <w:r w:rsidRPr="006C1BC9">
              <w:rPr>
                <w:color w:val="000000"/>
                <w:sz w:val="22"/>
                <w:szCs w:val="22"/>
              </w:rPr>
              <w:t>- директор муниципального унитарного предприятия «</w:t>
            </w:r>
            <w:proofErr w:type="spellStart"/>
            <w:r w:rsidRPr="006C1BC9">
              <w:rPr>
                <w:color w:val="000000"/>
                <w:sz w:val="22"/>
                <w:szCs w:val="22"/>
              </w:rPr>
              <w:t>Тужинское</w:t>
            </w:r>
            <w:proofErr w:type="spellEnd"/>
            <w:r w:rsidRPr="006C1BC9">
              <w:rPr>
                <w:color w:val="000000"/>
                <w:sz w:val="22"/>
                <w:szCs w:val="22"/>
              </w:rPr>
              <w:t xml:space="preserve"> автотранспортное </w:t>
            </w:r>
            <w:proofErr w:type="gramStart"/>
            <w:r w:rsidRPr="006C1BC9">
              <w:rPr>
                <w:color w:val="000000"/>
                <w:sz w:val="22"/>
                <w:szCs w:val="22"/>
              </w:rPr>
              <w:t>предприятие»(</w:t>
            </w:r>
            <w:proofErr w:type="gramEnd"/>
            <w:r w:rsidRPr="006C1BC9">
              <w:rPr>
                <w:color w:val="000000"/>
                <w:sz w:val="22"/>
                <w:szCs w:val="22"/>
              </w:rPr>
              <w:t>по согласованию);</w:t>
            </w:r>
          </w:p>
          <w:p w:rsidR="006C1BC9" w:rsidRPr="006C1BC9" w:rsidRDefault="006C1BC9" w:rsidP="006C1BC9">
            <w:pPr>
              <w:rPr>
                <w:color w:val="000000"/>
                <w:sz w:val="22"/>
                <w:szCs w:val="22"/>
              </w:rPr>
            </w:pPr>
          </w:p>
        </w:tc>
      </w:tr>
      <w:tr w:rsidR="006C1BC9" w:rsidRPr="006C1BC9" w:rsidTr="00F27242">
        <w:trPr>
          <w:trHeight w:val="1131"/>
        </w:trPr>
        <w:tc>
          <w:tcPr>
            <w:tcW w:w="5211" w:type="dxa"/>
          </w:tcPr>
          <w:p w:rsidR="006C1BC9" w:rsidRPr="006C1BC9" w:rsidRDefault="006C1BC9" w:rsidP="006C1BC9">
            <w:pPr>
              <w:rPr>
                <w:color w:val="000000"/>
                <w:sz w:val="22"/>
                <w:szCs w:val="22"/>
              </w:rPr>
            </w:pPr>
            <w:r w:rsidRPr="006C1BC9">
              <w:rPr>
                <w:color w:val="000000"/>
                <w:sz w:val="22"/>
                <w:szCs w:val="22"/>
              </w:rPr>
              <w:t>КОРШУНОВ</w:t>
            </w:r>
          </w:p>
          <w:p w:rsidR="006C1BC9" w:rsidRPr="006C1BC9" w:rsidRDefault="006C1BC9" w:rsidP="006C1BC9">
            <w:pPr>
              <w:rPr>
                <w:color w:val="000000"/>
                <w:sz w:val="22"/>
                <w:szCs w:val="22"/>
              </w:rPr>
            </w:pPr>
            <w:r w:rsidRPr="006C1BC9">
              <w:rPr>
                <w:color w:val="000000"/>
                <w:sz w:val="22"/>
                <w:szCs w:val="22"/>
              </w:rPr>
              <w:t>Максим Алексеевич</w:t>
            </w:r>
          </w:p>
        </w:tc>
        <w:tc>
          <w:tcPr>
            <w:tcW w:w="4945" w:type="dxa"/>
          </w:tcPr>
          <w:p w:rsidR="006C1BC9" w:rsidRDefault="006C1BC9" w:rsidP="006C1BC9">
            <w:pPr>
              <w:jc w:val="both"/>
              <w:rPr>
                <w:color w:val="000000"/>
                <w:sz w:val="22"/>
                <w:szCs w:val="22"/>
              </w:rPr>
            </w:pPr>
            <w:r w:rsidRPr="006C1BC9">
              <w:rPr>
                <w:color w:val="000000"/>
                <w:sz w:val="22"/>
                <w:szCs w:val="22"/>
              </w:rPr>
              <w:t>- государственный инспектор дорожного надзора отделения государственной инспекции безопасности дорожного движения межрайонного отдела Министерства внутренних дел России «</w:t>
            </w:r>
            <w:proofErr w:type="spellStart"/>
            <w:r w:rsidRPr="006C1BC9">
              <w:rPr>
                <w:color w:val="000000"/>
                <w:sz w:val="22"/>
                <w:szCs w:val="22"/>
              </w:rPr>
              <w:t>Яранский</w:t>
            </w:r>
            <w:proofErr w:type="spellEnd"/>
            <w:r w:rsidRPr="006C1BC9">
              <w:rPr>
                <w:color w:val="000000"/>
                <w:sz w:val="22"/>
                <w:szCs w:val="22"/>
              </w:rPr>
              <w:t>» (по согласованию);</w:t>
            </w:r>
          </w:p>
          <w:p w:rsidR="006C1BC9" w:rsidRPr="006C1BC9" w:rsidRDefault="006C1BC9" w:rsidP="006C1BC9">
            <w:pPr>
              <w:jc w:val="both"/>
              <w:rPr>
                <w:color w:val="000000"/>
                <w:sz w:val="22"/>
                <w:szCs w:val="22"/>
              </w:rPr>
            </w:pPr>
          </w:p>
        </w:tc>
      </w:tr>
      <w:tr w:rsidR="006C1BC9" w:rsidRPr="006C1BC9" w:rsidTr="00F27242">
        <w:trPr>
          <w:trHeight w:val="825"/>
        </w:trPr>
        <w:tc>
          <w:tcPr>
            <w:tcW w:w="5211" w:type="dxa"/>
          </w:tcPr>
          <w:p w:rsidR="006C1BC9" w:rsidRPr="006C1BC9" w:rsidRDefault="006C1BC9" w:rsidP="006C1BC9">
            <w:pPr>
              <w:rPr>
                <w:color w:val="000000"/>
                <w:sz w:val="22"/>
                <w:szCs w:val="22"/>
              </w:rPr>
            </w:pPr>
            <w:r w:rsidRPr="006C1BC9">
              <w:rPr>
                <w:color w:val="000000"/>
                <w:sz w:val="22"/>
                <w:szCs w:val="22"/>
              </w:rPr>
              <w:t>НОВИКОВА</w:t>
            </w:r>
          </w:p>
          <w:p w:rsidR="006C1BC9" w:rsidRPr="006C1BC9" w:rsidRDefault="006C1BC9" w:rsidP="006C1BC9">
            <w:pPr>
              <w:rPr>
                <w:color w:val="000000"/>
                <w:sz w:val="22"/>
                <w:szCs w:val="22"/>
              </w:rPr>
            </w:pPr>
            <w:r w:rsidRPr="006C1BC9">
              <w:rPr>
                <w:color w:val="000000"/>
                <w:sz w:val="22"/>
                <w:szCs w:val="22"/>
              </w:rPr>
              <w:t>Анна Владимировна</w:t>
            </w:r>
          </w:p>
        </w:tc>
        <w:tc>
          <w:tcPr>
            <w:tcW w:w="4945" w:type="dxa"/>
          </w:tcPr>
          <w:p w:rsidR="006C1BC9" w:rsidRPr="006C1BC9" w:rsidRDefault="006C1BC9" w:rsidP="006C1BC9">
            <w:pPr>
              <w:rPr>
                <w:color w:val="000000"/>
                <w:sz w:val="22"/>
                <w:szCs w:val="22"/>
              </w:rPr>
            </w:pPr>
            <w:r w:rsidRPr="006C1BC9">
              <w:rPr>
                <w:color w:val="000000"/>
                <w:sz w:val="22"/>
                <w:szCs w:val="22"/>
              </w:rPr>
              <w:t xml:space="preserve">- директор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6C1BC9">
              <w:rPr>
                <w:color w:val="000000"/>
                <w:sz w:val="22"/>
                <w:szCs w:val="22"/>
                <w:shd w:val="clear" w:color="auto" w:fill="FFFFFF"/>
              </w:rPr>
              <w:t>пгт</w:t>
            </w:r>
            <w:proofErr w:type="spellEnd"/>
            <w:r w:rsidRPr="006C1BC9">
              <w:rPr>
                <w:color w:val="000000"/>
                <w:sz w:val="22"/>
                <w:szCs w:val="22"/>
                <w:shd w:val="clear" w:color="auto" w:fill="FFFFFF"/>
              </w:rPr>
              <w:t xml:space="preserve"> Тужа»</w:t>
            </w:r>
            <w:r w:rsidRPr="006C1BC9">
              <w:rPr>
                <w:color w:val="000000"/>
                <w:sz w:val="22"/>
                <w:szCs w:val="22"/>
              </w:rPr>
              <w:t xml:space="preserve"> (по согласованию);</w:t>
            </w:r>
          </w:p>
        </w:tc>
      </w:tr>
      <w:tr w:rsidR="006C1BC9" w:rsidRPr="006C1BC9" w:rsidTr="00F27242">
        <w:trPr>
          <w:trHeight w:val="1435"/>
        </w:trPr>
        <w:tc>
          <w:tcPr>
            <w:tcW w:w="5211" w:type="dxa"/>
          </w:tcPr>
          <w:p w:rsidR="006C1BC9" w:rsidRPr="006C1BC9" w:rsidRDefault="006C1BC9" w:rsidP="006C1BC9">
            <w:pPr>
              <w:rPr>
                <w:color w:val="000000"/>
                <w:sz w:val="22"/>
                <w:szCs w:val="22"/>
              </w:rPr>
            </w:pPr>
          </w:p>
          <w:p w:rsidR="006C1BC9" w:rsidRPr="006C1BC9" w:rsidRDefault="006C1BC9" w:rsidP="006C1BC9">
            <w:pPr>
              <w:rPr>
                <w:color w:val="000000"/>
                <w:sz w:val="22"/>
                <w:szCs w:val="22"/>
              </w:rPr>
            </w:pPr>
            <w:r w:rsidRPr="006C1BC9">
              <w:rPr>
                <w:color w:val="000000"/>
                <w:sz w:val="22"/>
                <w:szCs w:val="22"/>
              </w:rPr>
              <w:t>ПАКИН</w:t>
            </w:r>
          </w:p>
          <w:p w:rsidR="006C1BC9" w:rsidRPr="006C1BC9" w:rsidRDefault="006C1BC9" w:rsidP="006C1BC9">
            <w:pPr>
              <w:rPr>
                <w:color w:val="000000"/>
                <w:sz w:val="22"/>
                <w:szCs w:val="22"/>
              </w:rPr>
            </w:pPr>
            <w:r w:rsidRPr="006C1BC9">
              <w:rPr>
                <w:color w:val="000000"/>
                <w:sz w:val="22"/>
                <w:szCs w:val="22"/>
              </w:rPr>
              <w:t>Сергей Вениаминович</w:t>
            </w:r>
          </w:p>
        </w:tc>
        <w:tc>
          <w:tcPr>
            <w:tcW w:w="4945" w:type="dxa"/>
          </w:tcPr>
          <w:p w:rsidR="006C1BC9" w:rsidRPr="006C1BC9" w:rsidRDefault="006C1BC9" w:rsidP="006C1BC9">
            <w:pPr>
              <w:jc w:val="both"/>
              <w:rPr>
                <w:color w:val="000000"/>
                <w:sz w:val="22"/>
                <w:szCs w:val="22"/>
              </w:rPr>
            </w:pPr>
          </w:p>
          <w:p w:rsidR="006C1BC9" w:rsidRPr="006C1BC9" w:rsidRDefault="006C1BC9" w:rsidP="006C1BC9">
            <w:pPr>
              <w:jc w:val="both"/>
              <w:rPr>
                <w:color w:val="000000"/>
                <w:sz w:val="22"/>
                <w:szCs w:val="22"/>
              </w:rPr>
            </w:pPr>
            <w:r w:rsidRPr="006C1BC9">
              <w:rPr>
                <w:color w:val="000000"/>
                <w:sz w:val="22"/>
                <w:szCs w:val="22"/>
              </w:rPr>
              <w:t>- государственный инспектор территориального отдела государственного автодорожного надзора по Кировской области Приволжского</w:t>
            </w:r>
            <w:r w:rsidRPr="006C1BC9">
              <w:rPr>
                <w:sz w:val="22"/>
                <w:szCs w:val="22"/>
              </w:rPr>
              <w:t xml:space="preserve"> </w:t>
            </w:r>
            <w:r w:rsidRPr="006C1BC9">
              <w:rPr>
                <w:color w:val="000000"/>
                <w:sz w:val="22"/>
                <w:szCs w:val="22"/>
              </w:rPr>
              <w:t xml:space="preserve">межрегионального управления государственного автодорожного надзора </w:t>
            </w:r>
          </w:p>
          <w:p w:rsidR="006C1BC9" w:rsidRPr="006C1BC9" w:rsidRDefault="006C1BC9" w:rsidP="006C1BC9">
            <w:pPr>
              <w:jc w:val="both"/>
              <w:rPr>
                <w:color w:val="000000"/>
                <w:sz w:val="22"/>
                <w:szCs w:val="22"/>
              </w:rPr>
            </w:pPr>
            <w:r w:rsidRPr="006C1BC9">
              <w:rPr>
                <w:color w:val="000000"/>
                <w:sz w:val="22"/>
                <w:szCs w:val="22"/>
              </w:rPr>
              <w:t>(по согласованию);</w:t>
            </w:r>
          </w:p>
          <w:p w:rsidR="006C1BC9" w:rsidRPr="006C1BC9" w:rsidRDefault="006C1BC9" w:rsidP="006C1BC9">
            <w:pPr>
              <w:jc w:val="both"/>
              <w:rPr>
                <w:color w:val="000000"/>
                <w:sz w:val="22"/>
                <w:szCs w:val="22"/>
              </w:rPr>
            </w:pPr>
          </w:p>
        </w:tc>
      </w:tr>
      <w:tr w:rsidR="006C1BC9" w:rsidRPr="006C1BC9" w:rsidTr="00F27242">
        <w:trPr>
          <w:trHeight w:val="562"/>
        </w:trPr>
        <w:tc>
          <w:tcPr>
            <w:tcW w:w="5211" w:type="dxa"/>
          </w:tcPr>
          <w:p w:rsidR="006C1BC9" w:rsidRPr="006C1BC9" w:rsidRDefault="006C1BC9" w:rsidP="006C1BC9">
            <w:pPr>
              <w:rPr>
                <w:color w:val="000000"/>
                <w:sz w:val="22"/>
                <w:szCs w:val="22"/>
              </w:rPr>
            </w:pPr>
            <w:r w:rsidRPr="006C1BC9">
              <w:rPr>
                <w:color w:val="000000"/>
                <w:sz w:val="22"/>
                <w:szCs w:val="22"/>
              </w:rPr>
              <w:t>ТОХТЕЕВА</w:t>
            </w:r>
          </w:p>
          <w:p w:rsidR="006C1BC9" w:rsidRPr="006C1BC9" w:rsidRDefault="006C1BC9" w:rsidP="006C1BC9">
            <w:pPr>
              <w:rPr>
                <w:color w:val="000000"/>
                <w:sz w:val="22"/>
                <w:szCs w:val="22"/>
              </w:rPr>
            </w:pPr>
            <w:r w:rsidRPr="006C1BC9">
              <w:rPr>
                <w:color w:val="000000"/>
                <w:sz w:val="22"/>
                <w:szCs w:val="22"/>
              </w:rPr>
              <w:t>Нина Геннадьевна</w:t>
            </w:r>
          </w:p>
        </w:tc>
        <w:tc>
          <w:tcPr>
            <w:tcW w:w="4945" w:type="dxa"/>
          </w:tcPr>
          <w:p w:rsidR="006C1BC9" w:rsidRPr="006C1BC9" w:rsidRDefault="006C1BC9" w:rsidP="006C1BC9">
            <w:pPr>
              <w:jc w:val="both"/>
              <w:rPr>
                <w:bCs/>
                <w:color w:val="000000"/>
                <w:sz w:val="22"/>
                <w:szCs w:val="22"/>
                <w:shd w:val="clear" w:color="auto" w:fill="FFFFFF"/>
              </w:rPr>
            </w:pPr>
            <w:r w:rsidRPr="006C1BC9">
              <w:rPr>
                <w:color w:val="000000"/>
                <w:sz w:val="22"/>
                <w:szCs w:val="22"/>
              </w:rPr>
              <w:t xml:space="preserve">- директор Кировского областного государственного общеобразовательного бюджетного учреждения «Средняя школа </w:t>
            </w:r>
            <w:r w:rsidRPr="006C1BC9">
              <w:rPr>
                <w:rStyle w:val="af"/>
                <w:b w:val="0"/>
                <w:color w:val="000000"/>
                <w:sz w:val="22"/>
                <w:szCs w:val="22"/>
                <w:shd w:val="clear" w:color="auto" w:fill="FFFFFF"/>
              </w:rPr>
              <w:t xml:space="preserve">с. </w:t>
            </w:r>
            <w:proofErr w:type="spellStart"/>
            <w:r w:rsidRPr="006C1BC9">
              <w:rPr>
                <w:rStyle w:val="af"/>
                <w:b w:val="0"/>
                <w:color w:val="000000"/>
                <w:sz w:val="22"/>
                <w:szCs w:val="22"/>
                <w:shd w:val="clear" w:color="auto" w:fill="FFFFFF"/>
              </w:rPr>
              <w:t>Ныр</w:t>
            </w:r>
            <w:proofErr w:type="spellEnd"/>
            <w:r w:rsidRPr="006C1BC9">
              <w:rPr>
                <w:rStyle w:val="af"/>
                <w:b w:val="0"/>
                <w:color w:val="000000"/>
                <w:sz w:val="22"/>
                <w:szCs w:val="22"/>
                <w:shd w:val="clear" w:color="auto" w:fill="FFFFFF"/>
              </w:rPr>
              <w:t xml:space="preserve"> Тужинского района»</w:t>
            </w:r>
            <w:r w:rsidRPr="006C1BC9">
              <w:rPr>
                <w:rStyle w:val="af"/>
                <w:color w:val="000000"/>
                <w:sz w:val="22"/>
                <w:szCs w:val="22"/>
                <w:shd w:val="clear" w:color="auto" w:fill="FFFFFF"/>
              </w:rPr>
              <w:t xml:space="preserve"> </w:t>
            </w:r>
            <w:r w:rsidRPr="006C1BC9">
              <w:rPr>
                <w:b/>
                <w:color w:val="000000"/>
                <w:sz w:val="22"/>
                <w:szCs w:val="22"/>
              </w:rPr>
              <w:t>(</w:t>
            </w:r>
            <w:r w:rsidRPr="006C1BC9">
              <w:rPr>
                <w:color w:val="000000"/>
                <w:sz w:val="22"/>
                <w:szCs w:val="22"/>
              </w:rPr>
              <w:t>по согласованию).</w:t>
            </w:r>
          </w:p>
        </w:tc>
      </w:tr>
    </w:tbl>
    <w:p w:rsidR="00985661" w:rsidRPr="00520696" w:rsidRDefault="00985661" w:rsidP="006C1BC9">
      <w:pPr>
        <w:autoSpaceDE w:val="0"/>
        <w:spacing w:line="240" w:lineRule="auto"/>
        <w:rPr>
          <w:rFonts w:ascii="Times New Roman" w:hAnsi="Times New Roman" w:cs="Times New Roman"/>
        </w:rPr>
      </w:pPr>
    </w:p>
    <w:p w:rsidR="00985661" w:rsidRPr="00520696" w:rsidRDefault="00985661" w:rsidP="00985661">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985661" w:rsidRPr="00753E9A" w:rsidRDefault="006C1BC9"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ГЛАВА</w:t>
      </w:r>
      <w:r w:rsidR="00985661" w:rsidRPr="00753E9A">
        <w:rPr>
          <w:rFonts w:ascii="Times New Roman" w:hAnsi="Times New Roman" w:cs="Times New Roman"/>
          <w:sz w:val="22"/>
          <w:szCs w:val="22"/>
        </w:rPr>
        <w:t xml:space="preserve">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6C1BC9" w:rsidP="000D2562">
            <w:pPr>
              <w:tabs>
                <w:tab w:val="left" w:pos="0"/>
              </w:tabs>
              <w:spacing w:after="0" w:line="240" w:lineRule="auto"/>
              <w:contextualSpacing/>
              <w:jc w:val="center"/>
              <w:rPr>
                <w:rFonts w:ascii="Times New Roman" w:hAnsi="Times New Roman"/>
              </w:rPr>
            </w:pPr>
            <w:r>
              <w:rPr>
                <w:rFonts w:ascii="Times New Roman" w:hAnsi="Times New Roman"/>
              </w:rPr>
              <w:t>22.03.2022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6C1BC9" w:rsidP="000D2562">
            <w:pPr>
              <w:spacing w:after="0" w:line="240" w:lineRule="auto"/>
              <w:contextualSpacing/>
              <w:jc w:val="center"/>
              <w:rPr>
                <w:rFonts w:ascii="Times New Roman" w:hAnsi="Times New Roman"/>
              </w:rPr>
            </w:pPr>
            <w:r>
              <w:rPr>
                <w:rFonts w:ascii="Times New Roman" w:hAnsi="Times New Roman"/>
              </w:rPr>
              <w:t>5</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985661" w:rsidRPr="00520696" w:rsidRDefault="006C1BC9" w:rsidP="006C1BC9">
      <w:pPr>
        <w:pStyle w:val="heading"/>
        <w:shd w:val="clear" w:color="auto" w:fill="auto"/>
        <w:spacing w:before="0" w:beforeAutospacing="0" w:after="0" w:afterAutospacing="0"/>
        <w:jc w:val="center"/>
        <w:rPr>
          <w:b/>
          <w:sz w:val="22"/>
          <w:szCs w:val="22"/>
        </w:rPr>
      </w:pPr>
      <w:r w:rsidRPr="007B2D56">
        <w:rPr>
          <w:b/>
          <w:sz w:val="22"/>
          <w:szCs w:val="22"/>
        </w:rPr>
        <w:t>Об утверждении перечня системообразующих предприятий</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6C1BC9" w:rsidRPr="006C1BC9" w:rsidRDefault="006C1BC9" w:rsidP="006C1BC9">
      <w:pPr>
        <w:suppressAutoHyphens/>
        <w:autoSpaceDE w:val="0"/>
        <w:snapToGrid w:val="0"/>
        <w:spacing w:after="0" w:line="240" w:lineRule="auto"/>
        <w:ind w:left="34" w:firstLine="709"/>
        <w:jc w:val="both"/>
        <w:rPr>
          <w:rFonts w:ascii="Times New Roman" w:hAnsi="Times New Roman" w:cs="Times New Roman"/>
        </w:rPr>
      </w:pPr>
      <w:bookmarkStart w:id="3" w:name="_Hlk99110558"/>
      <w:r w:rsidRPr="006C1BC9">
        <w:rPr>
          <w:rFonts w:ascii="Times New Roman" w:hAnsi="Times New Roman" w:cs="Times New Roman"/>
        </w:rPr>
        <w:lastRenderedPageBreak/>
        <w:t>В целях обеспечения устойчивого развития экономики в условиях внешнего санкционного давления ПОСТАНОВЛЯЮ:</w:t>
      </w:r>
    </w:p>
    <w:p w:rsidR="006C1BC9" w:rsidRPr="006C1BC9" w:rsidRDefault="006C1BC9" w:rsidP="006C1BC9">
      <w:pPr>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 xml:space="preserve">1. Утвердить перечень системообразующих предприятий согласно приложению. </w:t>
      </w:r>
    </w:p>
    <w:p w:rsidR="006C1BC9" w:rsidRPr="006C1BC9" w:rsidRDefault="006C1BC9" w:rsidP="006C1BC9">
      <w:pPr>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2. Контроль за выполнением данного постановления оставляю за собой.</w:t>
      </w:r>
    </w:p>
    <w:p w:rsidR="006C1BC9" w:rsidRPr="006C1BC9" w:rsidRDefault="006C1BC9" w:rsidP="006C1BC9">
      <w:pPr>
        <w:tabs>
          <w:tab w:val="left" w:pos="0"/>
          <w:tab w:val="left" w:pos="34"/>
        </w:tabs>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bookmarkEnd w:id="3"/>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6C1BC9" w:rsidRPr="00520696" w:rsidRDefault="006C1BC9"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w:t>
      </w:r>
      <w:r w:rsidR="006C1BC9">
        <w:rPr>
          <w:rFonts w:ascii="Times New Roman" w:hAnsi="Times New Roman" w:cs="Times New Roman"/>
        </w:rPr>
        <w:t>главы</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6C1BC9">
        <w:rPr>
          <w:rFonts w:ascii="Times New Roman" w:hAnsi="Times New Roman" w:cs="Times New Roman"/>
        </w:rPr>
        <w:t xml:space="preserve">22.03.2022 </w:t>
      </w:r>
      <w:r w:rsidRPr="00520696">
        <w:rPr>
          <w:rFonts w:ascii="Times New Roman" w:hAnsi="Times New Roman" w:cs="Times New Roman"/>
        </w:rPr>
        <w:t xml:space="preserve">№ </w:t>
      </w:r>
      <w:r w:rsidR="006C1BC9">
        <w:rPr>
          <w:rFonts w:ascii="Times New Roman" w:hAnsi="Times New Roman" w:cs="Times New Roman"/>
        </w:rPr>
        <w:t>5</w:t>
      </w:r>
    </w:p>
    <w:p w:rsidR="00985661" w:rsidRPr="00520696" w:rsidRDefault="00985661" w:rsidP="00985661">
      <w:pPr>
        <w:autoSpaceDE w:val="0"/>
        <w:spacing w:after="0" w:line="240" w:lineRule="auto"/>
        <w:rPr>
          <w:rFonts w:ascii="Times New Roman" w:hAnsi="Times New Roman" w:cs="Times New Roman"/>
        </w:rPr>
      </w:pPr>
    </w:p>
    <w:p w:rsidR="006C1BC9" w:rsidRPr="006C1BC9" w:rsidRDefault="006C1BC9" w:rsidP="006C1BC9">
      <w:pPr>
        <w:autoSpaceDE w:val="0"/>
        <w:spacing w:after="0" w:line="240" w:lineRule="auto"/>
        <w:ind w:left="142"/>
        <w:jc w:val="center"/>
        <w:rPr>
          <w:rFonts w:ascii="Times New Roman" w:hAnsi="Times New Roman" w:cs="Times New Roman"/>
          <w:b/>
        </w:rPr>
      </w:pPr>
      <w:r w:rsidRPr="006C1BC9">
        <w:rPr>
          <w:rFonts w:ascii="Times New Roman" w:hAnsi="Times New Roman" w:cs="Times New Roman"/>
          <w:b/>
        </w:rPr>
        <w:t>ПЕРЕЧЕНЬ</w:t>
      </w:r>
    </w:p>
    <w:p w:rsidR="006C1BC9" w:rsidRDefault="006C1BC9" w:rsidP="006C1BC9">
      <w:pPr>
        <w:autoSpaceDE w:val="0"/>
        <w:spacing w:after="0" w:line="240" w:lineRule="auto"/>
        <w:ind w:left="142"/>
        <w:jc w:val="center"/>
        <w:rPr>
          <w:rFonts w:ascii="Times New Roman" w:hAnsi="Times New Roman" w:cs="Times New Roman"/>
          <w:b/>
        </w:rPr>
      </w:pPr>
      <w:r w:rsidRPr="006C1BC9">
        <w:rPr>
          <w:rFonts w:ascii="Times New Roman" w:hAnsi="Times New Roman" w:cs="Times New Roman"/>
          <w:b/>
        </w:rPr>
        <w:t xml:space="preserve">системообразующих предприятий </w:t>
      </w:r>
    </w:p>
    <w:p w:rsidR="006C1BC9" w:rsidRPr="006C1BC9" w:rsidRDefault="006C1BC9" w:rsidP="006C1BC9">
      <w:pPr>
        <w:autoSpaceDE w:val="0"/>
        <w:spacing w:after="0" w:line="240" w:lineRule="auto"/>
        <w:ind w:left="142"/>
        <w:jc w:val="center"/>
        <w:rPr>
          <w:rFonts w:ascii="Times New Roman" w:hAnsi="Times New Roman" w:cs="Times New Roman"/>
          <w:b/>
        </w:rPr>
      </w:pPr>
    </w:p>
    <w:p w:rsidR="006C1BC9" w:rsidRPr="006C1BC9" w:rsidRDefault="006C1BC9" w:rsidP="006C1BC9">
      <w:pPr>
        <w:numPr>
          <w:ilvl w:val="0"/>
          <w:numId w:val="11"/>
        </w:numPr>
        <w:autoSpaceDE w:val="0"/>
        <w:spacing w:after="0" w:line="240" w:lineRule="auto"/>
        <w:jc w:val="both"/>
        <w:rPr>
          <w:rFonts w:ascii="Times New Roman" w:hAnsi="Times New Roman" w:cs="Times New Roman"/>
        </w:rPr>
      </w:pPr>
      <w:r w:rsidRPr="006C1BC9">
        <w:rPr>
          <w:rFonts w:ascii="Times New Roman" w:hAnsi="Times New Roman" w:cs="Times New Roman"/>
        </w:rPr>
        <w:t>Индивидуальный предприниматель Вагин Игорь Валерьевич;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Вешняков Николай Александрович;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Дюканов</w:t>
      </w:r>
      <w:proofErr w:type="spellEnd"/>
      <w:r w:rsidRPr="006C1BC9">
        <w:rPr>
          <w:rFonts w:ascii="Times New Roman" w:hAnsi="Times New Roman" w:cs="Times New Roman"/>
        </w:rPr>
        <w:t xml:space="preserve"> Александр Михайлович;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Киляков</w:t>
      </w:r>
      <w:proofErr w:type="spellEnd"/>
      <w:r w:rsidRPr="006C1BC9">
        <w:rPr>
          <w:rFonts w:ascii="Times New Roman" w:hAnsi="Times New Roman" w:cs="Times New Roman"/>
        </w:rPr>
        <w:t xml:space="preserve"> Андрей Дмитриевич;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Кислицын Олег Васильевич;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Клепцов</w:t>
      </w:r>
      <w:proofErr w:type="spellEnd"/>
      <w:r w:rsidRPr="006C1BC9">
        <w:rPr>
          <w:rFonts w:ascii="Times New Roman" w:hAnsi="Times New Roman" w:cs="Times New Roman"/>
        </w:rPr>
        <w:t xml:space="preserve"> Владимир Александрович;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Клепцов</w:t>
      </w:r>
      <w:proofErr w:type="spellEnd"/>
      <w:r w:rsidRPr="006C1BC9">
        <w:rPr>
          <w:rFonts w:ascii="Times New Roman" w:hAnsi="Times New Roman" w:cs="Times New Roman"/>
        </w:rPr>
        <w:t xml:space="preserve"> Сергей Евгеньевич;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Коновалов Николай Геннадьевич;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Краев Юрий Павлович;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Наймушин</w:t>
      </w:r>
      <w:proofErr w:type="spellEnd"/>
      <w:r w:rsidRPr="006C1BC9">
        <w:rPr>
          <w:rFonts w:ascii="Times New Roman" w:hAnsi="Times New Roman" w:cs="Times New Roman"/>
        </w:rPr>
        <w:t xml:space="preserve"> Павел Витальевич;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Оботнин</w:t>
      </w:r>
      <w:proofErr w:type="spellEnd"/>
      <w:r w:rsidRPr="006C1BC9">
        <w:rPr>
          <w:rFonts w:ascii="Times New Roman" w:hAnsi="Times New Roman" w:cs="Times New Roman"/>
        </w:rPr>
        <w:t xml:space="preserve"> Василий Афанасьевич;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 ООО «Хлеб»;</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«АГРО»;</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«НОРД ХАУС Профиль»;</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«Сельскохозяйственное предприятие «Колос»;</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«Ударник»;</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«Чистая энергия»;</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w:t>
      </w:r>
      <w:proofErr w:type="spellStart"/>
      <w:r w:rsidRPr="006C1BC9">
        <w:rPr>
          <w:rFonts w:ascii="Times New Roman" w:hAnsi="Times New Roman" w:cs="Times New Roman"/>
        </w:rPr>
        <w:t>Шингин</w:t>
      </w:r>
      <w:proofErr w:type="spellEnd"/>
      <w:r w:rsidRPr="006C1BC9">
        <w:rPr>
          <w:rFonts w:ascii="Times New Roman" w:hAnsi="Times New Roman" w:cs="Times New Roman"/>
        </w:rPr>
        <w:t xml:space="preserve"> &amp; партнеры»;</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«Кулинар»;</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«Кедр»;</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ООО «Кооператор»;</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 Индивидуальный предприниматель Петухов Руслан Николаевич;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Попов Александр Владимирович;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Попов Леонид Владимирович;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Рогожин Андрей Анатольевич»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Русинов Андрей Иванович;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Индивидуальный предприниматель Сысоев Алексей Александрович;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Сельскохозяйственный производственный кооператив – колхоз «Новый»;</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 Сельскохозяйственный производственный кооператив – колхоз «Русь»;</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Таймаров</w:t>
      </w:r>
      <w:proofErr w:type="spellEnd"/>
      <w:r w:rsidRPr="006C1BC9">
        <w:rPr>
          <w:rFonts w:ascii="Times New Roman" w:hAnsi="Times New Roman" w:cs="Times New Roman"/>
        </w:rPr>
        <w:t xml:space="preserve"> Юрий Афанасьевич;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proofErr w:type="spellStart"/>
      <w:r w:rsidRPr="006C1BC9">
        <w:rPr>
          <w:rFonts w:ascii="Times New Roman" w:hAnsi="Times New Roman" w:cs="Times New Roman"/>
        </w:rPr>
        <w:t>Тужинское</w:t>
      </w:r>
      <w:proofErr w:type="spellEnd"/>
      <w:r w:rsidRPr="006C1BC9">
        <w:rPr>
          <w:rFonts w:ascii="Times New Roman" w:hAnsi="Times New Roman" w:cs="Times New Roman"/>
        </w:rPr>
        <w:t xml:space="preserve"> РАЙПО;</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proofErr w:type="spellStart"/>
      <w:r w:rsidRPr="006C1BC9">
        <w:rPr>
          <w:rFonts w:ascii="Times New Roman" w:hAnsi="Times New Roman" w:cs="Times New Roman"/>
        </w:rPr>
        <w:t>Тужинское</w:t>
      </w:r>
      <w:proofErr w:type="spellEnd"/>
      <w:r w:rsidRPr="006C1BC9">
        <w:rPr>
          <w:rFonts w:ascii="Times New Roman" w:hAnsi="Times New Roman" w:cs="Times New Roman"/>
        </w:rPr>
        <w:t xml:space="preserve"> МУП «Коммунальщик»;</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Чернядьев</w:t>
      </w:r>
      <w:proofErr w:type="spellEnd"/>
      <w:r w:rsidRPr="006C1BC9">
        <w:rPr>
          <w:rFonts w:ascii="Times New Roman" w:hAnsi="Times New Roman" w:cs="Times New Roman"/>
        </w:rPr>
        <w:t xml:space="preserve"> Александр Викторович;</w:t>
      </w:r>
    </w:p>
    <w:p w:rsidR="006C1BC9"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Чешуин</w:t>
      </w:r>
      <w:proofErr w:type="spellEnd"/>
      <w:r w:rsidRPr="006C1BC9">
        <w:rPr>
          <w:rFonts w:ascii="Times New Roman" w:hAnsi="Times New Roman" w:cs="Times New Roman"/>
        </w:rPr>
        <w:t xml:space="preserve"> Геннадий Петрович;</w:t>
      </w:r>
    </w:p>
    <w:p w:rsidR="00985661" w:rsidRPr="006C1BC9" w:rsidRDefault="006C1BC9" w:rsidP="006C1BC9">
      <w:pPr>
        <w:numPr>
          <w:ilvl w:val="0"/>
          <w:numId w:val="11"/>
        </w:numPr>
        <w:autoSpaceDE w:val="0"/>
        <w:spacing w:after="0" w:line="240" w:lineRule="auto"/>
        <w:ind w:left="1066" w:hanging="357"/>
        <w:jc w:val="both"/>
        <w:rPr>
          <w:rFonts w:ascii="Times New Roman" w:hAnsi="Times New Roman" w:cs="Times New Roman"/>
        </w:rPr>
      </w:pPr>
      <w:r w:rsidRPr="006C1BC9">
        <w:rPr>
          <w:rFonts w:ascii="Times New Roman" w:hAnsi="Times New Roman" w:cs="Times New Roman"/>
        </w:rPr>
        <w:t xml:space="preserve">Индивидуальный предприниматель </w:t>
      </w:r>
      <w:proofErr w:type="spellStart"/>
      <w:r w:rsidRPr="006C1BC9">
        <w:rPr>
          <w:rFonts w:ascii="Times New Roman" w:hAnsi="Times New Roman" w:cs="Times New Roman"/>
        </w:rPr>
        <w:t>Эрниезов</w:t>
      </w:r>
      <w:proofErr w:type="spellEnd"/>
      <w:r w:rsidRPr="006C1BC9">
        <w:rPr>
          <w:rFonts w:ascii="Times New Roman" w:hAnsi="Times New Roman" w:cs="Times New Roman"/>
        </w:rPr>
        <w:t xml:space="preserve"> </w:t>
      </w:r>
      <w:proofErr w:type="spellStart"/>
      <w:r w:rsidRPr="006C1BC9">
        <w:rPr>
          <w:rFonts w:ascii="Times New Roman" w:hAnsi="Times New Roman" w:cs="Times New Roman"/>
        </w:rPr>
        <w:t>Собир</w:t>
      </w:r>
      <w:proofErr w:type="spellEnd"/>
      <w:r w:rsidRPr="006C1BC9">
        <w:rPr>
          <w:rFonts w:ascii="Times New Roman" w:hAnsi="Times New Roman" w:cs="Times New Roman"/>
        </w:rPr>
        <w:t xml:space="preserve"> </w:t>
      </w:r>
      <w:proofErr w:type="spellStart"/>
      <w:r w:rsidRPr="006C1BC9">
        <w:rPr>
          <w:rFonts w:ascii="Times New Roman" w:hAnsi="Times New Roman" w:cs="Times New Roman"/>
        </w:rPr>
        <w:t>Маликович</w:t>
      </w:r>
      <w:proofErr w:type="spellEnd"/>
      <w:r w:rsidRPr="006C1BC9">
        <w:rPr>
          <w:rFonts w:ascii="Times New Roman" w:hAnsi="Times New Roman" w:cs="Times New Roman"/>
        </w:rPr>
        <w:t>.</w:t>
      </w:r>
    </w:p>
    <w:p w:rsidR="00985661" w:rsidRPr="006C1BC9" w:rsidRDefault="00985661" w:rsidP="006C1BC9">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Pr="00753E9A" w:rsidRDefault="006C1BC9"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ГЛАВА</w:t>
      </w:r>
      <w:r w:rsidR="00985661" w:rsidRPr="00753E9A">
        <w:rPr>
          <w:rFonts w:ascii="Times New Roman" w:hAnsi="Times New Roman" w:cs="Times New Roman"/>
          <w:sz w:val="22"/>
          <w:szCs w:val="22"/>
        </w:rPr>
        <w:t xml:space="preserve">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6C1BC9" w:rsidP="000D2562">
            <w:pPr>
              <w:tabs>
                <w:tab w:val="left" w:pos="0"/>
              </w:tabs>
              <w:spacing w:after="0" w:line="240" w:lineRule="auto"/>
              <w:contextualSpacing/>
              <w:jc w:val="center"/>
              <w:rPr>
                <w:rFonts w:ascii="Times New Roman" w:hAnsi="Times New Roman"/>
              </w:rPr>
            </w:pPr>
            <w:r>
              <w:rPr>
                <w:rFonts w:ascii="Times New Roman" w:hAnsi="Times New Roman"/>
              </w:rPr>
              <w:t>22.03.2022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6C1BC9" w:rsidP="000D2562">
            <w:pPr>
              <w:spacing w:after="0" w:line="240" w:lineRule="auto"/>
              <w:contextualSpacing/>
              <w:jc w:val="center"/>
              <w:rPr>
                <w:rFonts w:ascii="Times New Roman" w:hAnsi="Times New Roman"/>
              </w:rPr>
            </w:pPr>
            <w:r>
              <w:rPr>
                <w:rFonts w:ascii="Times New Roman" w:hAnsi="Times New Roman"/>
              </w:rPr>
              <w:t>6</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985661" w:rsidRPr="00520696" w:rsidRDefault="006C1BC9" w:rsidP="00985661">
      <w:pPr>
        <w:pStyle w:val="heading"/>
        <w:shd w:val="clear" w:color="auto" w:fill="auto"/>
        <w:spacing w:before="0" w:beforeAutospacing="0" w:after="0" w:afterAutospacing="0"/>
        <w:jc w:val="center"/>
        <w:rPr>
          <w:b/>
          <w:sz w:val="22"/>
          <w:szCs w:val="22"/>
        </w:rPr>
      </w:pPr>
      <w:r w:rsidRPr="006665B9">
        <w:rPr>
          <w:b/>
          <w:sz w:val="22"/>
          <w:szCs w:val="22"/>
        </w:rPr>
        <w:t>О внесении изменения в постановление Главы Тужинского муниципального района Кировской области от 27.04.2020№ 5</w:t>
      </w:r>
    </w:p>
    <w:p w:rsidR="00985661" w:rsidRPr="006C1BC9" w:rsidRDefault="00985661" w:rsidP="006C1BC9">
      <w:pPr>
        <w:suppressAutoHyphens/>
        <w:autoSpaceDE w:val="0"/>
        <w:snapToGrid w:val="0"/>
        <w:spacing w:after="0" w:line="240" w:lineRule="auto"/>
        <w:jc w:val="both"/>
        <w:rPr>
          <w:rFonts w:ascii="Times New Roman" w:hAnsi="Times New Roman" w:cs="Times New Roman"/>
        </w:rPr>
      </w:pPr>
    </w:p>
    <w:p w:rsidR="006C1BC9" w:rsidRPr="006C1BC9" w:rsidRDefault="006C1BC9" w:rsidP="006C1BC9">
      <w:pPr>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В связи с кадровыми изменениями ПОСТАНОВЛЯЮ:</w:t>
      </w:r>
    </w:p>
    <w:p w:rsidR="006C1BC9" w:rsidRPr="006C1BC9" w:rsidRDefault="006C1BC9" w:rsidP="006C1BC9">
      <w:pPr>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 xml:space="preserve">1. Внести изменение в постановление Главы Тужинского муниципального района от 27.04.2020 </w:t>
      </w:r>
      <w:r>
        <w:rPr>
          <w:rFonts w:ascii="Times New Roman" w:hAnsi="Times New Roman" w:cs="Times New Roman"/>
        </w:rPr>
        <w:br/>
      </w:r>
      <w:r w:rsidRPr="006C1BC9">
        <w:rPr>
          <w:rFonts w:ascii="Times New Roman" w:hAnsi="Times New Roman" w:cs="Times New Roman"/>
        </w:rPr>
        <w:t xml:space="preserve">№ 5 «О создании межведомственной комиссии по повышению устойчивости развития экономики Тужинского района», утвердив состав межведомственной комиссии по повышению устойчивости развития экономики Тужинского района в новой редакции согласно приложению. </w:t>
      </w:r>
    </w:p>
    <w:p w:rsidR="006C1BC9" w:rsidRPr="006C1BC9" w:rsidRDefault="006C1BC9" w:rsidP="006C1BC9">
      <w:pPr>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2. Контроль за выполнением данного постановления оставляю за собой.</w:t>
      </w:r>
    </w:p>
    <w:p w:rsidR="006C1BC9" w:rsidRPr="006C1BC9" w:rsidRDefault="006C1BC9" w:rsidP="006C1BC9">
      <w:pPr>
        <w:tabs>
          <w:tab w:val="left" w:pos="0"/>
          <w:tab w:val="left" w:pos="34"/>
        </w:tabs>
        <w:suppressAutoHyphens/>
        <w:autoSpaceDE w:val="0"/>
        <w:snapToGrid w:val="0"/>
        <w:spacing w:after="0" w:line="240" w:lineRule="auto"/>
        <w:ind w:left="34" w:firstLine="709"/>
        <w:jc w:val="both"/>
        <w:rPr>
          <w:rFonts w:ascii="Times New Roman" w:hAnsi="Times New Roman" w:cs="Times New Roman"/>
        </w:rPr>
      </w:pPr>
      <w:r w:rsidRPr="006C1BC9">
        <w:rPr>
          <w:rFonts w:ascii="Times New Roman" w:hAnsi="Times New Roman" w:cs="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p>
    <w:p w:rsidR="00985661" w:rsidRPr="00520696" w:rsidRDefault="00985661" w:rsidP="00985661">
      <w:pPr>
        <w:spacing w:after="0" w:line="240" w:lineRule="auto"/>
        <w:ind w:left="5529"/>
        <w:rPr>
          <w:rFonts w:ascii="Times New Roman" w:hAnsi="Times New Roman" w:cs="Times New Roman"/>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УТВЕРЖДЕН</w:t>
      </w:r>
    </w:p>
    <w:p w:rsidR="00985661" w:rsidRPr="00520696" w:rsidRDefault="00985661" w:rsidP="00985661">
      <w:pPr>
        <w:spacing w:after="0" w:line="240" w:lineRule="auto"/>
        <w:ind w:left="5529"/>
        <w:rPr>
          <w:rFonts w:ascii="Times New Roman" w:hAnsi="Times New Roman" w:cs="Times New Roman"/>
        </w:rPr>
      </w:pPr>
    </w:p>
    <w:p w:rsidR="00985661"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постановлением </w:t>
      </w:r>
      <w:r w:rsidR="006C1BC9">
        <w:rPr>
          <w:rFonts w:ascii="Times New Roman" w:hAnsi="Times New Roman" w:cs="Times New Roman"/>
        </w:rPr>
        <w:t>главы</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6C1BC9">
        <w:rPr>
          <w:rFonts w:ascii="Times New Roman" w:hAnsi="Times New Roman" w:cs="Times New Roman"/>
        </w:rPr>
        <w:t xml:space="preserve">22.03.2022 </w:t>
      </w:r>
      <w:r w:rsidRPr="00520696">
        <w:rPr>
          <w:rFonts w:ascii="Times New Roman" w:hAnsi="Times New Roman" w:cs="Times New Roman"/>
        </w:rPr>
        <w:t xml:space="preserve">№ </w:t>
      </w:r>
      <w:r w:rsidR="006C1BC9">
        <w:rPr>
          <w:rFonts w:ascii="Times New Roman" w:hAnsi="Times New Roman" w:cs="Times New Roman"/>
        </w:rPr>
        <w:t>6</w:t>
      </w:r>
    </w:p>
    <w:p w:rsidR="00985661" w:rsidRPr="00520696" w:rsidRDefault="00985661" w:rsidP="00985661">
      <w:pPr>
        <w:autoSpaceDE w:val="0"/>
        <w:spacing w:after="0" w:line="240" w:lineRule="auto"/>
        <w:rPr>
          <w:rFonts w:ascii="Times New Roman" w:hAnsi="Times New Roman" w:cs="Times New Roman"/>
        </w:rPr>
      </w:pPr>
    </w:p>
    <w:p w:rsidR="006C1BC9" w:rsidRPr="006C1BC9" w:rsidRDefault="006C1BC9" w:rsidP="006C1BC9">
      <w:pPr>
        <w:autoSpaceDE w:val="0"/>
        <w:spacing w:after="0" w:line="240" w:lineRule="auto"/>
        <w:ind w:left="142"/>
        <w:jc w:val="center"/>
        <w:rPr>
          <w:rFonts w:ascii="Times New Roman" w:hAnsi="Times New Roman" w:cs="Times New Roman"/>
          <w:b/>
        </w:rPr>
      </w:pPr>
      <w:r w:rsidRPr="006C1BC9">
        <w:rPr>
          <w:rFonts w:ascii="Times New Roman" w:hAnsi="Times New Roman" w:cs="Times New Roman"/>
          <w:b/>
        </w:rPr>
        <w:t>СОСТАВ</w:t>
      </w:r>
    </w:p>
    <w:p w:rsidR="006C1BC9" w:rsidRPr="006C1BC9" w:rsidRDefault="006C1BC9" w:rsidP="006C1BC9">
      <w:pPr>
        <w:autoSpaceDE w:val="0"/>
        <w:spacing w:after="0" w:line="240" w:lineRule="auto"/>
        <w:ind w:left="142"/>
        <w:jc w:val="center"/>
        <w:rPr>
          <w:rFonts w:ascii="Times New Roman" w:hAnsi="Times New Roman" w:cs="Times New Roman"/>
          <w:b/>
        </w:rPr>
      </w:pPr>
      <w:r w:rsidRPr="006C1BC9">
        <w:rPr>
          <w:rFonts w:ascii="Times New Roman" w:hAnsi="Times New Roman" w:cs="Times New Roman"/>
          <w:b/>
        </w:rPr>
        <w:t xml:space="preserve">межведомственной комиссии по повышению устойчивости развития экономики Тужинского района </w:t>
      </w:r>
    </w:p>
    <w:tbl>
      <w:tblPr>
        <w:tblW w:w="0" w:type="auto"/>
        <w:tblLook w:val="04A0" w:firstRow="1" w:lastRow="0" w:firstColumn="1" w:lastColumn="0" w:noHBand="0" w:noVBand="1"/>
      </w:tblPr>
      <w:tblGrid>
        <w:gridCol w:w="4784"/>
        <w:gridCol w:w="4785"/>
      </w:tblGrid>
      <w:tr w:rsidR="006C1BC9" w:rsidRPr="006C1BC9" w:rsidTr="00F27242">
        <w:tc>
          <w:tcPr>
            <w:tcW w:w="4784" w:type="dxa"/>
            <w:shd w:val="clear" w:color="auto" w:fill="auto"/>
          </w:tcPr>
          <w:p w:rsidR="006C1BC9" w:rsidRPr="006C1BC9" w:rsidRDefault="006C1BC9" w:rsidP="006C1BC9">
            <w:pPr>
              <w:autoSpaceDE w:val="0"/>
              <w:spacing w:after="0" w:line="240" w:lineRule="auto"/>
              <w:rPr>
                <w:rFonts w:ascii="Times New Roman" w:hAnsi="Times New Roman" w:cs="Times New Roman"/>
              </w:rPr>
            </w:pPr>
            <w:r w:rsidRPr="006C1BC9">
              <w:rPr>
                <w:rFonts w:ascii="Times New Roman" w:hAnsi="Times New Roman" w:cs="Times New Roman"/>
              </w:rPr>
              <w:t xml:space="preserve">БЛЕДНЫХ </w:t>
            </w:r>
          </w:p>
          <w:p w:rsidR="006C1BC9" w:rsidRPr="006C1BC9" w:rsidRDefault="006C1BC9" w:rsidP="006C1BC9">
            <w:pPr>
              <w:autoSpaceDE w:val="0"/>
              <w:spacing w:after="0" w:line="240" w:lineRule="auto"/>
              <w:rPr>
                <w:rFonts w:ascii="Times New Roman" w:hAnsi="Times New Roman" w:cs="Times New Roman"/>
              </w:rPr>
            </w:pPr>
            <w:r w:rsidRPr="006C1BC9">
              <w:rPr>
                <w:rFonts w:ascii="Times New Roman" w:hAnsi="Times New Roman" w:cs="Times New Roman"/>
              </w:rPr>
              <w:t>Леонид Васильевич</w:t>
            </w:r>
          </w:p>
        </w:tc>
        <w:tc>
          <w:tcPr>
            <w:tcW w:w="4785" w:type="dxa"/>
            <w:shd w:val="clear" w:color="auto" w:fill="auto"/>
          </w:tcPr>
          <w:p w:rsidR="006C1BC9" w:rsidRPr="006C1BC9" w:rsidRDefault="006C1BC9" w:rsidP="006C1BC9">
            <w:pPr>
              <w:autoSpaceDE w:val="0"/>
              <w:spacing w:after="0" w:line="240" w:lineRule="auto"/>
              <w:jc w:val="both"/>
              <w:rPr>
                <w:rFonts w:ascii="Times New Roman" w:hAnsi="Times New Roman" w:cs="Times New Roman"/>
              </w:rPr>
            </w:pPr>
            <w:r w:rsidRPr="006C1BC9">
              <w:rPr>
                <w:rFonts w:ascii="Times New Roman" w:hAnsi="Times New Roman" w:cs="Times New Roman"/>
              </w:rPr>
              <w:t>– глава Тужинского муниципального района, председатель комиссии</w:t>
            </w:r>
          </w:p>
          <w:p w:rsidR="006C1BC9" w:rsidRPr="006C1BC9" w:rsidRDefault="006C1BC9" w:rsidP="006C1BC9">
            <w:pPr>
              <w:autoSpaceDE w:val="0"/>
              <w:spacing w:after="0" w:line="240" w:lineRule="auto"/>
              <w:jc w:val="both"/>
              <w:rPr>
                <w:rFonts w:ascii="Times New Roman" w:hAnsi="Times New Roman" w:cs="Times New Roman"/>
                <w:b/>
              </w:rPr>
            </w:pPr>
          </w:p>
        </w:tc>
      </w:tr>
      <w:tr w:rsidR="006C1BC9" w:rsidRPr="006C1BC9" w:rsidTr="00F27242">
        <w:tc>
          <w:tcPr>
            <w:tcW w:w="4784" w:type="dxa"/>
            <w:shd w:val="clear" w:color="auto" w:fill="auto"/>
          </w:tcPr>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ЛОБАНОВА</w:t>
            </w:r>
          </w:p>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Татьяна Александровна</w:t>
            </w:r>
          </w:p>
          <w:p w:rsidR="006C1BC9" w:rsidRPr="006C1BC9" w:rsidRDefault="006C1BC9" w:rsidP="006C1BC9">
            <w:pPr>
              <w:autoSpaceDE w:val="0"/>
              <w:spacing w:after="0" w:line="240" w:lineRule="auto"/>
              <w:rPr>
                <w:rFonts w:ascii="Times New Roman" w:hAnsi="Times New Roman" w:cs="Times New Roman"/>
              </w:rPr>
            </w:pPr>
          </w:p>
        </w:tc>
        <w:tc>
          <w:tcPr>
            <w:tcW w:w="4785" w:type="dxa"/>
            <w:shd w:val="clear" w:color="auto" w:fill="auto"/>
          </w:tcPr>
          <w:p w:rsidR="006C1BC9" w:rsidRPr="006C1BC9" w:rsidRDefault="006C1BC9" w:rsidP="006C1BC9">
            <w:pPr>
              <w:spacing w:after="0" w:line="240" w:lineRule="auto"/>
              <w:ind w:left="7"/>
              <w:jc w:val="both"/>
              <w:rPr>
                <w:rFonts w:ascii="Times New Roman" w:hAnsi="Times New Roman" w:cs="Times New Roman"/>
              </w:rPr>
            </w:pPr>
            <w:r w:rsidRPr="006C1BC9">
              <w:rPr>
                <w:rFonts w:ascii="Times New Roman" w:hAnsi="Times New Roman" w:cs="Times New Roman"/>
              </w:rPr>
              <w:t>–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комиссии</w:t>
            </w:r>
          </w:p>
          <w:p w:rsidR="006C1BC9" w:rsidRPr="006C1BC9" w:rsidRDefault="006C1BC9" w:rsidP="006C1BC9">
            <w:pPr>
              <w:autoSpaceDE w:val="0"/>
              <w:spacing w:after="0" w:line="240" w:lineRule="auto"/>
              <w:jc w:val="both"/>
              <w:rPr>
                <w:rFonts w:ascii="Times New Roman" w:hAnsi="Times New Roman" w:cs="Times New Roman"/>
              </w:rPr>
            </w:pPr>
          </w:p>
        </w:tc>
      </w:tr>
      <w:tr w:rsidR="006C1BC9" w:rsidRPr="006C1BC9" w:rsidTr="00F27242">
        <w:tc>
          <w:tcPr>
            <w:tcW w:w="4784" w:type="dxa"/>
            <w:shd w:val="clear" w:color="auto" w:fill="auto"/>
          </w:tcPr>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 xml:space="preserve">КРАЕВА </w:t>
            </w:r>
          </w:p>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Ольга Владимировна</w:t>
            </w:r>
          </w:p>
          <w:p w:rsidR="006C1BC9" w:rsidRPr="006C1BC9" w:rsidRDefault="006C1BC9" w:rsidP="006C1BC9">
            <w:pPr>
              <w:spacing w:after="0" w:line="240" w:lineRule="auto"/>
              <w:jc w:val="both"/>
              <w:rPr>
                <w:rFonts w:ascii="Times New Roman" w:hAnsi="Times New Roman" w:cs="Times New Roman"/>
              </w:rPr>
            </w:pPr>
          </w:p>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Члены комиссии:</w:t>
            </w:r>
          </w:p>
          <w:p w:rsidR="006C1BC9" w:rsidRPr="006C1BC9" w:rsidRDefault="006C1BC9" w:rsidP="006C1BC9">
            <w:pPr>
              <w:spacing w:after="0" w:line="240" w:lineRule="auto"/>
              <w:jc w:val="both"/>
              <w:rPr>
                <w:rFonts w:ascii="Times New Roman" w:hAnsi="Times New Roman" w:cs="Times New Roman"/>
              </w:rPr>
            </w:pPr>
          </w:p>
        </w:tc>
        <w:tc>
          <w:tcPr>
            <w:tcW w:w="4785" w:type="dxa"/>
            <w:shd w:val="clear" w:color="auto" w:fill="auto"/>
          </w:tcPr>
          <w:p w:rsidR="006C1BC9" w:rsidRPr="006C1BC9" w:rsidRDefault="006C1BC9" w:rsidP="006C1BC9">
            <w:pPr>
              <w:spacing w:after="0" w:line="240" w:lineRule="auto"/>
              <w:ind w:left="7"/>
              <w:jc w:val="both"/>
              <w:rPr>
                <w:rFonts w:ascii="Times New Roman" w:hAnsi="Times New Roman" w:cs="Times New Roman"/>
              </w:rPr>
            </w:pPr>
            <w:r w:rsidRPr="006C1BC9">
              <w:rPr>
                <w:rFonts w:ascii="Times New Roman" w:hAnsi="Times New Roman" w:cs="Times New Roman"/>
              </w:rPr>
              <w:t>– заведующий отделом по экономике и прогнозированию, секретарь комиссии</w:t>
            </w:r>
          </w:p>
          <w:p w:rsidR="006C1BC9" w:rsidRPr="006C1BC9" w:rsidRDefault="006C1BC9" w:rsidP="006C1BC9">
            <w:pPr>
              <w:spacing w:after="0" w:line="240" w:lineRule="auto"/>
              <w:ind w:left="7"/>
              <w:jc w:val="both"/>
              <w:rPr>
                <w:rFonts w:ascii="Times New Roman" w:hAnsi="Times New Roman" w:cs="Times New Roman"/>
              </w:rPr>
            </w:pPr>
          </w:p>
        </w:tc>
      </w:tr>
      <w:tr w:rsidR="006C1BC9" w:rsidRPr="006C1BC9" w:rsidTr="00F27242">
        <w:tc>
          <w:tcPr>
            <w:tcW w:w="4784" w:type="dxa"/>
            <w:shd w:val="clear" w:color="auto" w:fill="auto"/>
          </w:tcPr>
          <w:p w:rsidR="006C1BC9" w:rsidRPr="006C1BC9" w:rsidRDefault="006C1BC9" w:rsidP="006C1BC9">
            <w:pPr>
              <w:autoSpaceDE w:val="0"/>
              <w:spacing w:after="0" w:line="240" w:lineRule="auto"/>
              <w:rPr>
                <w:rFonts w:ascii="Times New Roman" w:hAnsi="Times New Roman" w:cs="Times New Roman"/>
              </w:rPr>
            </w:pPr>
            <w:r w:rsidRPr="006C1BC9">
              <w:rPr>
                <w:rFonts w:ascii="Times New Roman" w:hAnsi="Times New Roman" w:cs="Times New Roman"/>
              </w:rPr>
              <w:t>БАГАЕВ</w:t>
            </w:r>
          </w:p>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Эдуард Николаевич</w:t>
            </w:r>
          </w:p>
        </w:tc>
        <w:tc>
          <w:tcPr>
            <w:tcW w:w="4785" w:type="dxa"/>
            <w:shd w:val="clear" w:color="auto" w:fill="auto"/>
          </w:tcPr>
          <w:p w:rsidR="006C1BC9" w:rsidRPr="006C1BC9" w:rsidRDefault="006C1BC9" w:rsidP="006C1BC9">
            <w:pPr>
              <w:spacing w:after="0" w:line="240" w:lineRule="auto"/>
              <w:ind w:left="7"/>
              <w:jc w:val="both"/>
              <w:rPr>
                <w:rFonts w:ascii="Times New Roman" w:hAnsi="Times New Roman" w:cs="Times New Roman"/>
              </w:rPr>
            </w:pPr>
            <w:r w:rsidRPr="006C1BC9">
              <w:rPr>
                <w:rFonts w:ascii="Times New Roman" w:hAnsi="Times New Roman" w:cs="Times New Roman"/>
              </w:rPr>
              <w:t>– председатель Тужинской районной Думы (по согласованию)</w:t>
            </w:r>
          </w:p>
          <w:p w:rsidR="006C1BC9" w:rsidRPr="006C1BC9" w:rsidRDefault="006C1BC9" w:rsidP="006C1BC9">
            <w:pPr>
              <w:spacing w:after="0" w:line="240" w:lineRule="auto"/>
              <w:ind w:left="7"/>
              <w:jc w:val="both"/>
              <w:rPr>
                <w:rFonts w:ascii="Times New Roman" w:hAnsi="Times New Roman" w:cs="Times New Roman"/>
              </w:rPr>
            </w:pPr>
          </w:p>
          <w:p w:rsidR="006C1BC9" w:rsidRPr="006C1BC9" w:rsidRDefault="006C1BC9" w:rsidP="006C1BC9">
            <w:pPr>
              <w:spacing w:after="0" w:line="240" w:lineRule="auto"/>
              <w:ind w:left="7"/>
              <w:jc w:val="both"/>
              <w:rPr>
                <w:rFonts w:ascii="Times New Roman" w:hAnsi="Times New Roman" w:cs="Times New Roman"/>
              </w:rPr>
            </w:pPr>
          </w:p>
        </w:tc>
      </w:tr>
      <w:tr w:rsidR="006C1BC9" w:rsidRPr="006C1BC9" w:rsidTr="00F27242">
        <w:tc>
          <w:tcPr>
            <w:tcW w:w="4784" w:type="dxa"/>
            <w:shd w:val="clear" w:color="auto" w:fill="auto"/>
          </w:tcPr>
          <w:p w:rsidR="006C1BC9" w:rsidRPr="006C1BC9" w:rsidRDefault="006C1BC9" w:rsidP="006C1BC9">
            <w:pPr>
              <w:autoSpaceDE w:val="0"/>
              <w:spacing w:after="0" w:line="240" w:lineRule="auto"/>
              <w:rPr>
                <w:rFonts w:ascii="Times New Roman" w:hAnsi="Times New Roman" w:cs="Times New Roman"/>
              </w:rPr>
            </w:pPr>
            <w:r w:rsidRPr="006C1BC9">
              <w:rPr>
                <w:rFonts w:ascii="Times New Roman" w:hAnsi="Times New Roman" w:cs="Times New Roman"/>
              </w:rPr>
              <w:t xml:space="preserve">ЗУБАРЕВА </w:t>
            </w:r>
          </w:p>
          <w:p w:rsidR="006C1BC9" w:rsidRPr="006C1BC9" w:rsidRDefault="006C1BC9" w:rsidP="006C1BC9">
            <w:pPr>
              <w:autoSpaceDE w:val="0"/>
              <w:spacing w:after="0" w:line="240" w:lineRule="auto"/>
              <w:rPr>
                <w:rFonts w:ascii="Times New Roman" w:hAnsi="Times New Roman" w:cs="Times New Roman"/>
              </w:rPr>
            </w:pPr>
            <w:r w:rsidRPr="006C1BC9">
              <w:rPr>
                <w:rFonts w:ascii="Times New Roman" w:hAnsi="Times New Roman" w:cs="Times New Roman"/>
              </w:rPr>
              <w:t>Ольга Николаевна</w:t>
            </w:r>
          </w:p>
        </w:tc>
        <w:tc>
          <w:tcPr>
            <w:tcW w:w="4785" w:type="dxa"/>
            <w:shd w:val="clear" w:color="auto" w:fill="auto"/>
          </w:tcPr>
          <w:p w:rsidR="006C1BC9" w:rsidRPr="006C1BC9" w:rsidRDefault="006C1BC9" w:rsidP="006C1BC9">
            <w:pPr>
              <w:spacing w:after="0" w:line="240" w:lineRule="auto"/>
              <w:ind w:left="7"/>
              <w:jc w:val="both"/>
              <w:rPr>
                <w:rFonts w:ascii="Times New Roman" w:hAnsi="Times New Roman" w:cs="Times New Roman"/>
              </w:rPr>
            </w:pPr>
            <w:r w:rsidRPr="006C1BC9">
              <w:rPr>
                <w:rFonts w:ascii="Times New Roman" w:hAnsi="Times New Roman" w:cs="Times New Roman"/>
              </w:rPr>
              <w:t xml:space="preserve">– первый заместитель главы администрации Тужинского муниципального района по жизнеобеспечению </w:t>
            </w:r>
          </w:p>
          <w:p w:rsidR="006C1BC9" w:rsidRPr="006C1BC9" w:rsidRDefault="006C1BC9" w:rsidP="006C1BC9">
            <w:pPr>
              <w:spacing w:after="0" w:line="240" w:lineRule="auto"/>
              <w:ind w:left="7"/>
              <w:jc w:val="both"/>
              <w:rPr>
                <w:rFonts w:ascii="Times New Roman" w:hAnsi="Times New Roman" w:cs="Times New Roman"/>
              </w:rPr>
            </w:pPr>
          </w:p>
        </w:tc>
      </w:tr>
      <w:tr w:rsidR="006C1BC9" w:rsidRPr="006C1BC9" w:rsidTr="00F27242">
        <w:tc>
          <w:tcPr>
            <w:tcW w:w="4784" w:type="dxa"/>
            <w:shd w:val="clear" w:color="auto" w:fill="auto"/>
          </w:tcPr>
          <w:p w:rsidR="006C1BC9" w:rsidRPr="006C1BC9" w:rsidRDefault="006C1BC9" w:rsidP="006C1BC9">
            <w:pPr>
              <w:spacing w:after="0" w:line="240" w:lineRule="auto"/>
              <w:rPr>
                <w:rFonts w:ascii="Times New Roman" w:hAnsi="Times New Roman" w:cs="Times New Roman"/>
              </w:rPr>
            </w:pPr>
            <w:r w:rsidRPr="006C1BC9">
              <w:rPr>
                <w:rFonts w:ascii="Times New Roman" w:hAnsi="Times New Roman" w:cs="Times New Roman"/>
              </w:rPr>
              <w:lastRenderedPageBreak/>
              <w:t>КИСЛИЦЫН</w:t>
            </w:r>
          </w:p>
          <w:p w:rsidR="006C1BC9" w:rsidRPr="006C1BC9" w:rsidRDefault="006C1BC9" w:rsidP="006C1BC9">
            <w:pPr>
              <w:autoSpaceDE w:val="0"/>
              <w:spacing w:after="0" w:line="240" w:lineRule="auto"/>
              <w:rPr>
                <w:rFonts w:ascii="Times New Roman" w:hAnsi="Times New Roman" w:cs="Times New Roman"/>
              </w:rPr>
            </w:pPr>
            <w:r w:rsidRPr="006C1BC9">
              <w:rPr>
                <w:rFonts w:ascii="Times New Roman" w:hAnsi="Times New Roman" w:cs="Times New Roman"/>
              </w:rPr>
              <w:t>Олег Васильевич</w:t>
            </w:r>
          </w:p>
        </w:tc>
        <w:tc>
          <w:tcPr>
            <w:tcW w:w="4785" w:type="dxa"/>
            <w:shd w:val="clear" w:color="auto" w:fill="auto"/>
          </w:tcPr>
          <w:p w:rsidR="006C1BC9" w:rsidRPr="006C1BC9" w:rsidRDefault="006C1BC9" w:rsidP="006C1BC9">
            <w:pPr>
              <w:spacing w:after="0" w:line="240" w:lineRule="auto"/>
              <w:ind w:left="7"/>
              <w:jc w:val="both"/>
              <w:rPr>
                <w:rFonts w:ascii="Times New Roman" w:hAnsi="Times New Roman" w:cs="Times New Roman"/>
              </w:rPr>
            </w:pPr>
            <w:r w:rsidRPr="006C1BC9">
              <w:rPr>
                <w:rFonts w:ascii="Times New Roman" w:hAnsi="Times New Roman" w:cs="Times New Roman"/>
              </w:rPr>
              <w:t>– индивидуальный предприниматель, глава крестьянского (фермерского) хозяйства, председатель общественного Совета по развитию малого и среднего предпринимательства в Тужинском муниципальном районе (по согласованию)</w:t>
            </w:r>
          </w:p>
          <w:p w:rsidR="006C1BC9" w:rsidRPr="006C1BC9" w:rsidRDefault="006C1BC9" w:rsidP="006C1BC9">
            <w:pPr>
              <w:autoSpaceDE w:val="0"/>
              <w:spacing w:after="0" w:line="240" w:lineRule="auto"/>
              <w:jc w:val="both"/>
              <w:rPr>
                <w:rFonts w:ascii="Times New Roman" w:hAnsi="Times New Roman" w:cs="Times New Roman"/>
              </w:rPr>
            </w:pPr>
          </w:p>
        </w:tc>
      </w:tr>
      <w:tr w:rsidR="006C1BC9" w:rsidRPr="006C1BC9" w:rsidTr="00F27242">
        <w:tc>
          <w:tcPr>
            <w:tcW w:w="4784" w:type="dxa"/>
            <w:shd w:val="clear" w:color="auto" w:fill="auto"/>
          </w:tcPr>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 xml:space="preserve">ПОПОВА </w:t>
            </w:r>
          </w:p>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Наталия Александровна</w:t>
            </w:r>
          </w:p>
        </w:tc>
        <w:tc>
          <w:tcPr>
            <w:tcW w:w="4785" w:type="dxa"/>
            <w:shd w:val="clear" w:color="auto" w:fill="auto"/>
          </w:tcPr>
          <w:p w:rsidR="006C1BC9" w:rsidRPr="006C1BC9" w:rsidRDefault="006C1BC9" w:rsidP="006C1BC9">
            <w:pPr>
              <w:tabs>
                <w:tab w:val="left" w:pos="6663"/>
              </w:tabs>
              <w:spacing w:after="0" w:line="240" w:lineRule="auto"/>
              <w:ind w:right="-108"/>
              <w:jc w:val="both"/>
              <w:rPr>
                <w:rFonts w:ascii="Times New Roman" w:hAnsi="Times New Roman" w:cs="Times New Roman"/>
                <w:color w:val="000000"/>
              </w:rPr>
            </w:pPr>
            <w:r w:rsidRPr="006C1BC9">
              <w:rPr>
                <w:rFonts w:ascii="Times New Roman" w:hAnsi="Times New Roman" w:cs="Times New Roman"/>
              </w:rPr>
              <w:t>–</w:t>
            </w:r>
            <w:r w:rsidRPr="006C1BC9">
              <w:rPr>
                <w:rFonts w:ascii="Times New Roman" w:hAnsi="Times New Roman" w:cs="Times New Roman"/>
                <w:color w:val="000000"/>
              </w:rPr>
              <w:t xml:space="preserve"> заместитель главы администрации по социальным вопросам – </w:t>
            </w:r>
            <w:proofErr w:type="gramStart"/>
            <w:r w:rsidRPr="006C1BC9">
              <w:rPr>
                <w:rFonts w:ascii="Times New Roman" w:hAnsi="Times New Roman" w:cs="Times New Roman"/>
                <w:color w:val="000000"/>
              </w:rPr>
              <w:t>начальник  управления</w:t>
            </w:r>
            <w:proofErr w:type="gramEnd"/>
            <w:r w:rsidRPr="006C1BC9">
              <w:rPr>
                <w:rFonts w:ascii="Times New Roman" w:hAnsi="Times New Roman" w:cs="Times New Roman"/>
                <w:color w:val="000000"/>
              </w:rPr>
              <w:t xml:space="preserve"> образования</w:t>
            </w:r>
          </w:p>
          <w:p w:rsidR="006C1BC9" w:rsidRPr="006C1BC9" w:rsidRDefault="006C1BC9" w:rsidP="006C1BC9">
            <w:pPr>
              <w:spacing w:after="0" w:line="240" w:lineRule="auto"/>
              <w:ind w:left="7"/>
              <w:jc w:val="both"/>
              <w:rPr>
                <w:rFonts w:ascii="Times New Roman" w:hAnsi="Times New Roman" w:cs="Times New Roman"/>
              </w:rPr>
            </w:pPr>
          </w:p>
        </w:tc>
      </w:tr>
      <w:tr w:rsidR="006C1BC9" w:rsidRPr="006C1BC9" w:rsidTr="00F27242">
        <w:tc>
          <w:tcPr>
            <w:tcW w:w="4784" w:type="dxa"/>
            <w:shd w:val="clear" w:color="auto" w:fill="auto"/>
          </w:tcPr>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СУСЛОВ</w:t>
            </w:r>
          </w:p>
          <w:p w:rsidR="006C1BC9" w:rsidRPr="006C1BC9" w:rsidRDefault="006C1BC9" w:rsidP="006C1BC9">
            <w:pPr>
              <w:spacing w:after="0" w:line="240" w:lineRule="auto"/>
              <w:jc w:val="both"/>
              <w:rPr>
                <w:rFonts w:ascii="Times New Roman" w:hAnsi="Times New Roman" w:cs="Times New Roman"/>
              </w:rPr>
            </w:pPr>
            <w:r w:rsidRPr="006C1BC9">
              <w:rPr>
                <w:rFonts w:ascii="Times New Roman" w:hAnsi="Times New Roman" w:cs="Times New Roman"/>
              </w:rPr>
              <w:t>Александр Иванович</w:t>
            </w:r>
          </w:p>
        </w:tc>
        <w:tc>
          <w:tcPr>
            <w:tcW w:w="4785" w:type="dxa"/>
            <w:shd w:val="clear" w:color="auto" w:fill="auto"/>
          </w:tcPr>
          <w:p w:rsidR="006C1BC9" w:rsidRPr="006C1BC9" w:rsidRDefault="006C1BC9" w:rsidP="006C1BC9">
            <w:pPr>
              <w:suppressAutoHyphens/>
              <w:autoSpaceDE w:val="0"/>
              <w:snapToGrid w:val="0"/>
              <w:spacing w:after="0" w:line="240" w:lineRule="auto"/>
              <w:jc w:val="both"/>
              <w:rPr>
                <w:rFonts w:ascii="Times New Roman" w:hAnsi="Times New Roman" w:cs="Times New Roman"/>
              </w:rPr>
            </w:pPr>
            <w:r w:rsidRPr="006C1BC9">
              <w:rPr>
                <w:rFonts w:ascii="Times New Roman" w:hAnsi="Times New Roman" w:cs="Times New Roman"/>
              </w:rPr>
              <w:t>– директор Кировского областного государственного казенного учреждения Центр занятости населения Тужинского района (по согласованию)</w:t>
            </w:r>
          </w:p>
          <w:p w:rsidR="006C1BC9" w:rsidRPr="006C1BC9" w:rsidRDefault="006C1BC9" w:rsidP="006C1BC9">
            <w:pPr>
              <w:suppressAutoHyphens/>
              <w:autoSpaceDE w:val="0"/>
              <w:snapToGrid w:val="0"/>
              <w:spacing w:after="0" w:line="240" w:lineRule="auto"/>
              <w:jc w:val="both"/>
              <w:rPr>
                <w:rFonts w:ascii="Times New Roman" w:hAnsi="Times New Roman" w:cs="Times New Roman"/>
              </w:rPr>
            </w:pPr>
          </w:p>
        </w:tc>
      </w:tr>
    </w:tbl>
    <w:p w:rsidR="00985661" w:rsidRPr="00520696" w:rsidRDefault="00985661" w:rsidP="006C1BC9">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985661" w:rsidRPr="00753E9A"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85661" w:rsidRDefault="00985661" w:rsidP="0098566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85661" w:rsidRPr="00753E9A" w:rsidRDefault="00985661" w:rsidP="00985661">
      <w:pPr>
        <w:pStyle w:val="ConsPlusTitle"/>
        <w:contextualSpacing/>
        <w:jc w:val="center"/>
        <w:rPr>
          <w:rFonts w:ascii="Times New Roman" w:hAnsi="Times New Roman" w:cs="Times New Roman"/>
          <w:b w:val="0"/>
          <w:sz w:val="22"/>
          <w:szCs w:val="22"/>
        </w:rPr>
      </w:pPr>
    </w:p>
    <w:p w:rsidR="00985661" w:rsidRDefault="00985661" w:rsidP="0098566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85661" w:rsidRPr="00753E9A" w:rsidRDefault="00985661" w:rsidP="00985661">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985661" w:rsidRPr="00D95D93" w:rsidTr="000D2562">
        <w:tc>
          <w:tcPr>
            <w:tcW w:w="1773" w:type="dxa"/>
            <w:tcBorders>
              <w:bottom w:val="single" w:sz="4" w:space="0" w:color="auto"/>
            </w:tcBorders>
          </w:tcPr>
          <w:p w:rsidR="00985661" w:rsidRPr="00AB4D86" w:rsidRDefault="00457A49" w:rsidP="000D2562">
            <w:pPr>
              <w:tabs>
                <w:tab w:val="left" w:pos="0"/>
              </w:tabs>
              <w:spacing w:after="0" w:line="240" w:lineRule="auto"/>
              <w:contextualSpacing/>
              <w:jc w:val="center"/>
              <w:rPr>
                <w:rFonts w:ascii="Times New Roman" w:hAnsi="Times New Roman"/>
              </w:rPr>
            </w:pPr>
            <w:r>
              <w:rPr>
                <w:rFonts w:ascii="Times New Roman" w:hAnsi="Times New Roman"/>
              </w:rPr>
              <w:t>22.03.2022</w:t>
            </w:r>
          </w:p>
        </w:tc>
        <w:tc>
          <w:tcPr>
            <w:tcW w:w="2873" w:type="dxa"/>
          </w:tcPr>
          <w:p w:rsidR="00985661" w:rsidRPr="00AB4D86" w:rsidRDefault="00985661" w:rsidP="000D2562">
            <w:pPr>
              <w:spacing w:after="0" w:line="240" w:lineRule="auto"/>
              <w:contextualSpacing/>
              <w:jc w:val="center"/>
              <w:rPr>
                <w:rFonts w:ascii="Times New Roman" w:hAnsi="Times New Roman"/>
                <w:position w:val="-6"/>
              </w:rPr>
            </w:pPr>
          </w:p>
        </w:tc>
        <w:tc>
          <w:tcPr>
            <w:tcW w:w="3292" w:type="dxa"/>
          </w:tcPr>
          <w:p w:rsidR="00985661" w:rsidRPr="00D95D93" w:rsidRDefault="00985661" w:rsidP="000D256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85661" w:rsidRPr="00D95D93" w:rsidRDefault="00457A49" w:rsidP="000D2562">
            <w:pPr>
              <w:spacing w:after="0" w:line="240" w:lineRule="auto"/>
              <w:contextualSpacing/>
              <w:jc w:val="center"/>
              <w:rPr>
                <w:rFonts w:ascii="Times New Roman" w:hAnsi="Times New Roman"/>
              </w:rPr>
            </w:pPr>
            <w:r>
              <w:rPr>
                <w:rFonts w:ascii="Times New Roman" w:hAnsi="Times New Roman"/>
              </w:rPr>
              <w:t>106</w:t>
            </w:r>
          </w:p>
        </w:tc>
      </w:tr>
      <w:tr w:rsidR="00985661" w:rsidRPr="00D95D93" w:rsidTr="000D2562">
        <w:trPr>
          <w:trHeight w:val="217"/>
        </w:trPr>
        <w:tc>
          <w:tcPr>
            <w:tcW w:w="9781" w:type="dxa"/>
            <w:gridSpan w:val="4"/>
          </w:tcPr>
          <w:p w:rsidR="00985661" w:rsidRDefault="00985661" w:rsidP="000D2562">
            <w:pPr>
              <w:tabs>
                <w:tab w:val="left" w:pos="2765"/>
              </w:tabs>
              <w:spacing w:after="0" w:line="240" w:lineRule="auto"/>
              <w:contextualSpacing/>
              <w:jc w:val="center"/>
              <w:rPr>
                <w:rFonts w:ascii="Times New Roman" w:hAnsi="Times New Roman"/>
              </w:rPr>
            </w:pPr>
          </w:p>
          <w:p w:rsidR="00985661" w:rsidRDefault="00985661" w:rsidP="000D2562">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85661" w:rsidRPr="00753E9A" w:rsidRDefault="00985661" w:rsidP="000D2562">
            <w:pPr>
              <w:tabs>
                <w:tab w:val="left" w:pos="2765"/>
              </w:tabs>
              <w:spacing w:after="0" w:line="240" w:lineRule="auto"/>
              <w:contextualSpacing/>
              <w:jc w:val="center"/>
              <w:rPr>
                <w:rFonts w:ascii="Times New Roman" w:hAnsi="Times New Roman"/>
              </w:rPr>
            </w:pPr>
          </w:p>
        </w:tc>
      </w:tr>
    </w:tbl>
    <w:p w:rsidR="00985661" w:rsidRDefault="00985661" w:rsidP="00985661">
      <w:pPr>
        <w:autoSpaceDE w:val="0"/>
        <w:autoSpaceDN w:val="0"/>
        <w:adjustRightInd w:val="0"/>
        <w:spacing w:after="0" w:line="240" w:lineRule="auto"/>
        <w:rPr>
          <w:rFonts w:ascii="Times New Roman" w:hAnsi="Times New Roman" w:cs="Times New Roman"/>
          <w:b/>
        </w:rPr>
      </w:pPr>
    </w:p>
    <w:p w:rsidR="00985661" w:rsidRPr="00520696" w:rsidRDefault="00457A49" w:rsidP="00457A49">
      <w:pPr>
        <w:pStyle w:val="heading"/>
        <w:shd w:val="clear" w:color="auto" w:fill="auto"/>
        <w:spacing w:before="0" w:beforeAutospacing="0" w:after="0" w:afterAutospacing="0"/>
        <w:jc w:val="center"/>
        <w:rPr>
          <w:b/>
          <w:sz w:val="22"/>
          <w:szCs w:val="22"/>
        </w:rPr>
      </w:pPr>
      <w:r w:rsidRPr="00715F72">
        <w:rPr>
          <w:b/>
          <w:sz w:val="22"/>
          <w:szCs w:val="22"/>
          <w:lang w:eastAsia="en-US"/>
        </w:rPr>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Тужинского муниципального района в весенний период 2022 года</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457A49" w:rsidRPr="00457A49" w:rsidRDefault="00457A49" w:rsidP="00457A49">
      <w:pPr>
        <w:pStyle w:val="ConsPlusTitle"/>
        <w:ind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на основании постановления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457A49">
        <w:rPr>
          <w:rFonts w:ascii="Times New Roman" w:hAnsi="Times New Roman" w:cs="Times New Roman"/>
          <w:sz w:val="22"/>
          <w:szCs w:val="22"/>
        </w:rPr>
        <w:t xml:space="preserve"> </w:t>
      </w:r>
      <w:r w:rsidRPr="00457A49">
        <w:rPr>
          <w:rFonts w:ascii="Times New Roman" w:hAnsi="Times New Roman" w:cs="Times New Roman"/>
          <w:b w:val="0"/>
          <w:sz w:val="22"/>
          <w:szCs w:val="22"/>
        </w:rPr>
        <w:t>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целью обеспечения сохранности автомобильных дорог общего пользования местного значения вне границ населенных пунктов в границах Тужинского муниципального района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вызванных их переувлажнением, администрация Тужинского муниципального района ПОСТАНОВЛЯЕТ:</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Ввести в весенний период </w:t>
      </w:r>
      <w:r w:rsidRPr="00457A49">
        <w:rPr>
          <w:rFonts w:ascii="Times New Roman" w:hAnsi="Times New Roman" w:cs="Times New Roman"/>
          <w:b w:val="0"/>
          <w:color w:val="000000"/>
          <w:sz w:val="22"/>
          <w:szCs w:val="22"/>
        </w:rPr>
        <w:t>с 21 апреля по 20 мая 2022 года</w:t>
      </w:r>
      <w:r w:rsidRPr="00457A49">
        <w:rPr>
          <w:rFonts w:ascii="Times New Roman" w:hAnsi="Times New Roman" w:cs="Times New Roman"/>
          <w:b w:val="0"/>
          <w:sz w:val="22"/>
          <w:szCs w:val="22"/>
        </w:rPr>
        <w:t xml:space="preserve"> временное ограничение движения транспортных средств с превышением предельно допустимых нагрузок на ось транспортного средства (далее - временное ограничение движения) по автомобильным дорогам общего пользования местного значения вне границ населенных пунктов, в границах Тужинского муниципального района согласно перечню приложения № 1.</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Утвердить предельно допустимые значения нагрузки на каждую ось транспортного средства в 2022 году согласно приложению № 2.</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lastRenderedPageBreak/>
        <w:t>Установить, что размер возмещения вреда, причиняемого транспортными средствами, за проезд по автомобильным дорогам в период временного ограничения движения (из расчета превышения предельно допустимых значений нагрузки на каждую ось транспортного средства) определяется индивидуально для каждого транспортного средства в соответствии с постановлением администрации Тужинского муниципального района от 17.02.2016 № 45 «Об определении размера вреда и возмещении вреда, причиняемого тяжеловесными транспортными средствами при движении по автомобильным дорогам общего пользования местного значения Тужинского района».</w:t>
      </w:r>
    </w:p>
    <w:p w:rsidR="00457A49" w:rsidRPr="00457A49" w:rsidRDefault="00457A49" w:rsidP="00457A49">
      <w:pPr>
        <w:pStyle w:val="ConsPlusNormal"/>
        <w:widowControl w:val="0"/>
        <w:numPr>
          <w:ilvl w:val="0"/>
          <w:numId w:val="12"/>
        </w:numPr>
        <w:adjustRightInd/>
        <w:ind w:left="0" w:firstLine="709"/>
        <w:jc w:val="both"/>
        <w:rPr>
          <w:sz w:val="22"/>
          <w:szCs w:val="22"/>
        </w:rPr>
      </w:pPr>
      <w:r w:rsidRPr="00457A49">
        <w:rPr>
          <w:sz w:val="22"/>
          <w:szCs w:val="22"/>
        </w:rPr>
        <w:t>Определить заведующего отделом жизнеобеспечения администрации  Тужинского муниципального района Ногину Н.Ю. уполномоченным лицом на осуществление проверки соблюдения пользователями автомобильных дорог весовых и габаритных параметров транспортных средств, на осуществление расчета, начисления и взимания платы в счет возмещения вреда в отношении автомобильных дорог, а также на осуществление выдачи специального разрешения на движение по автомобильным дорогам транспортных средств (далее – уполномоченное лицо).</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Утвердить форму разрешения на проезд транспортного средства по автомобильным дорогам общего пользования местного значения вне границ населенных пунктов в границах Тужинского муниципального района в период временного ограничения движения в весенний период 2022 года согласно приложению № 3.</w:t>
      </w:r>
    </w:p>
    <w:p w:rsidR="00457A49" w:rsidRPr="00457A49" w:rsidRDefault="00457A49" w:rsidP="00457A49">
      <w:pPr>
        <w:pStyle w:val="ConsPlusNormal"/>
        <w:widowControl w:val="0"/>
        <w:numPr>
          <w:ilvl w:val="0"/>
          <w:numId w:val="12"/>
        </w:numPr>
        <w:adjustRightInd/>
        <w:ind w:left="0" w:firstLine="709"/>
        <w:jc w:val="both"/>
        <w:rPr>
          <w:sz w:val="22"/>
          <w:szCs w:val="22"/>
        </w:rPr>
      </w:pPr>
      <w:r w:rsidRPr="00457A49">
        <w:rPr>
          <w:sz w:val="22"/>
          <w:szCs w:val="22"/>
        </w:rPr>
        <w:t xml:space="preserve">Установить, что проверка соблюдения пользователями автомобильных дорог весовых параметров транспортных средств осуществляется уполномоченным лицом при применении специального оборудования для измерения весовых параметров, 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(или) крупногабаритных грузов транспортными средствами </w:t>
      </w:r>
      <w:r w:rsidRPr="00457A49">
        <w:rPr>
          <w:sz w:val="22"/>
          <w:szCs w:val="22"/>
        </w:rPr>
        <w:br/>
        <w:t>по автомобильным дорогам.</w:t>
      </w:r>
    </w:p>
    <w:p w:rsidR="00457A49" w:rsidRPr="00457A49" w:rsidRDefault="00457A49" w:rsidP="00457A49">
      <w:pPr>
        <w:pStyle w:val="ConsPlusNormal"/>
        <w:widowControl w:val="0"/>
        <w:numPr>
          <w:ilvl w:val="0"/>
          <w:numId w:val="12"/>
        </w:numPr>
        <w:adjustRightInd/>
        <w:ind w:left="0" w:firstLine="709"/>
        <w:jc w:val="both"/>
        <w:rPr>
          <w:sz w:val="22"/>
          <w:szCs w:val="22"/>
        </w:rPr>
      </w:pPr>
      <w:r w:rsidRPr="00457A49">
        <w:rPr>
          <w:sz w:val="22"/>
          <w:szCs w:val="22"/>
        </w:rPr>
        <w:t>Уполномоченному лицу осуществлять учет выявленных фактов нарушений действующих нормативных правовых актов, регламентирующих правила перевозки грузов.</w:t>
      </w:r>
    </w:p>
    <w:p w:rsidR="00457A49" w:rsidRPr="00457A49" w:rsidRDefault="00457A49" w:rsidP="00457A49">
      <w:pPr>
        <w:pStyle w:val="ConsPlusTitle"/>
        <w:numPr>
          <w:ilvl w:val="0"/>
          <w:numId w:val="12"/>
        </w:numPr>
        <w:ind w:left="0" w:firstLine="709"/>
        <w:jc w:val="both"/>
        <w:rPr>
          <w:rFonts w:ascii="Times New Roman" w:hAnsi="Times New Roman" w:cs="Times New Roman"/>
          <w:b w:val="0"/>
          <w:i/>
          <w:sz w:val="22"/>
          <w:szCs w:val="22"/>
        </w:rPr>
      </w:pPr>
      <w:r w:rsidRPr="00457A49">
        <w:rPr>
          <w:rFonts w:ascii="Times New Roman" w:hAnsi="Times New Roman" w:cs="Times New Roman"/>
          <w:b w:val="0"/>
          <w:sz w:val="22"/>
          <w:szCs w:val="22"/>
        </w:rPr>
        <w:t xml:space="preserve">Средства, полученные в качестве платежей в счет возмещения вреда при пропуске по автомобильным </w:t>
      </w:r>
      <w:proofErr w:type="gramStart"/>
      <w:r w:rsidRPr="00457A49">
        <w:rPr>
          <w:rFonts w:ascii="Times New Roman" w:hAnsi="Times New Roman" w:cs="Times New Roman"/>
          <w:b w:val="0"/>
          <w:sz w:val="22"/>
          <w:szCs w:val="22"/>
        </w:rPr>
        <w:t>дорогам,  перечисляются</w:t>
      </w:r>
      <w:proofErr w:type="gramEnd"/>
      <w:r w:rsidRPr="00457A49">
        <w:rPr>
          <w:rFonts w:ascii="Times New Roman" w:hAnsi="Times New Roman" w:cs="Times New Roman"/>
          <w:b w:val="0"/>
          <w:sz w:val="22"/>
          <w:szCs w:val="22"/>
        </w:rPr>
        <w:t xml:space="preserve">  в бюджет Тужинского муниципального района  по следующим реквизитам</w:t>
      </w:r>
      <w:r w:rsidRPr="00457A49">
        <w:rPr>
          <w:rFonts w:ascii="Times New Roman" w:hAnsi="Times New Roman" w:cs="Times New Roman"/>
          <w:b w:val="0"/>
          <w:i/>
          <w:sz w:val="22"/>
          <w:szCs w:val="22"/>
        </w:rPr>
        <w:t>:</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u w:val="single"/>
        </w:rPr>
        <w:t>ПОЛУЧАТЕЛЬ:</w:t>
      </w:r>
      <w:r w:rsidRPr="00457A49">
        <w:rPr>
          <w:rFonts w:ascii="Times New Roman" w:hAnsi="Times New Roman" w:cs="Times New Roman"/>
          <w:b w:val="0"/>
          <w:color w:val="000000" w:themeColor="text1"/>
          <w:sz w:val="22"/>
          <w:szCs w:val="22"/>
        </w:rPr>
        <w:t xml:space="preserve"> УФК по Кировской области (</w:t>
      </w:r>
      <w:proofErr w:type="gramStart"/>
      <w:r w:rsidRPr="00457A49">
        <w:rPr>
          <w:rFonts w:ascii="Times New Roman" w:hAnsi="Times New Roman" w:cs="Times New Roman"/>
          <w:b w:val="0"/>
          <w:color w:val="000000" w:themeColor="text1"/>
          <w:sz w:val="22"/>
          <w:szCs w:val="22"/>
        </w:rPr>
        <w:t>Финансовое  управление</w:t>
      </w:r>
      <w:proofErr w:type="gramEnd"/>
      <w:r w:rsidRPr="00457A49">
        <w:rPr>
          <w:rFonts w:ascii="Times New Roman" w:hAnsi="Times New Roman" w:cs="Times New Roman"/>
          <w:b w:val="0"/>
          <w:color w:val="000000" w:themeColor="text1"/>
          <w:sz w:val="22"/>
          <w:szCs w:val="22"/>
        </w:rPr>
        <w:t xml:space="preserve"> (администрация  Тужинского муниципального района)) </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rPr>
        <w:t xml:space="preserve">ИНН 4332001220, КПП 433201001 </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rPr>
        <w:t>л/</w:t>
      </w:r>
      <w:proofErr w:type="spellStart"/>
      <w:r w:rsidRPr="00457A49">
        <w:rPr>
          <w:rFonts w:ascii="Times New Roman" w:hAnsi="Times New Roman" w:cs="Times New Roman"/>
          <w:b w:val="0"/>
          <w:color w:val="000000" w:themeColor="text1"/>
          <w:sz w:val="22"/>
          <w:szCs w:val="22"/>
        </w:rPr>
        <w:t>сч</w:t>
      </w:r>
      <w:proofErr w:type="spellEnd"/>
      <w:r w:rsidRPr="00457A49">
        <w:rPr>
          <w:rFonts w:ascii="Times New Roman" w:hAnsi="Times New Roman" w:cs="Times New Roman"/>
          <w:b w:val="0"/>
          <w:color w:val="000000" w:themeColor="text1"/>
          <w:sz w:val="22"/>
          <w:szCs w:val="22"/>
        </w:rPr>
        <w:t xml:space="preserve"> 04403016800  </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rPr>
        <w:t xml:space="preserve">Единый казначейский счет 40102810345370000033, </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rPr>
        <w:t xml:space="preserve">казначейский счет 03100643000000014000, </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rPr>
        <w:t xml:space="preserve">Отделение Киров Банка России/ УФК по Кировской области </w:t>
      </w:r>
      <w:proofErr w:type="spellStart"/>
      <w:r w:rsidRPr="00457A49">
        <w:rPr>
          <w:rFonts w:ascii="Times New Roman" w:hAnsi="Times New Roman" w:cs="Times New Roman"/>
          <w:b w:val="0"/>
          <w:color w:val="000000" w:themeColor="text1"/>
          <w:sz w:val="22"/>
          <w:szCs w:val="22"/>
        </w:rPr>
        <w:t>г.Киров</w:t>
      </w:r>
      <w:proofErr w:type="spellEnd"/>
      <w:r w:rsidRPr="00457A49">
        <w:rPr>
          <w:rFonts w:ascii="Times New Roman" w:hAnsi="Times New Roman" w:cs="Times New Roman"/>
          <w:b w:val="0"/>
          <w:color w:val="000000" w:themeColor="text1"/>
          <w:sz w:val="22"/>
          <w:szCs w:val="22"/>
        </w:rPr>
        <w:t xml:space="preserve">, БИК 0133040182 </w:t>
      </w:r>
    </w:p>
    <w:p w:rsidR="00457A49" w:rsidRPr="00457A49" w:rsidRDefault="00457A49" w:rsidP="00457A49">
      <w:pPr>
        <w:pStyle w:val="ConsPlusTitle"/>
        <w:ind w:firstLine="709"/>
        <w:jc w:val="both"/>
        <w:rPr>
          <w:rFonts w:ascii="Times New Roman" w:hAnsi="Times New Roman" w:cs="Times New Roman"/>
          <w:b w:val="0"/>
          <w:color w:val="000000" w:themeColor="text1"/>
          <w:sz w:val="22"/>
          <w:szCs w:val="22"/>
        </w:rPr>
      </w:pPr>
      <w:r w:rsidRPr="00457A49">
        <w:rPr>
          <w:rFonts w:ascii="Times New Roman" w:hAnsi="Times New Roman" w:cs="Times New Roman"/>
          <w:b w:val="0"/>
          <w:color w:val="000000" w:themeColor="text1"/>
          <w:sz w:val="22"/>
          <w:szCs w:val="22"/>
        </w:rPr>
        <w:t>«Поступление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p w:rsidR="00457A49" w:rsidRPr="00457A49" w:rsidRDefault="00457A49" w:rsidP="00457A49">
      <w:pPr>
        <w:pStyle w:val="ConsPlusTitle"/>
        <w:numPr>
          <w:ilvl w:val="0"/>
          <w:numId w:val="15"/>
        </w:numPr>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Временное ограничение движения не распространяется на  международные перевозки грузов; на пассажирские перевозки автобусами, в том числе международные; 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опила для котельных, топливной щепы, торфа, каменного угля, семенного фонда, удобрений, почты и почтовых грузов; на перевозку грузов, необходимых для ликвидации  последствий  стихийных бедствий или иных чрезвычайных  происшествий;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автомобильных дорогах общего пользования местного значения Тужинского муниципального района; на транспортные средства федеральных органов исполнительной власти, в которых федеральным законом предусмотрена военная служба; на транспортные средства, перевозящие гусеничную </w:t>
      </w:r>
      <w:proofErr w:type="spellStart"/>
      <w:r w:rsidRPr="00457A49">
        <w:rPr>
          <w:rFonts w:ascii="Times New Roman" w:hAnsi="Times New Roman" w:cs="Times New Roman"/>
          <w:b w:val="0"/>
          <w:sz w:val="22"/>
          <w:szCs w:val="22"/>
        </w:rPr>
        <w:t>лесопожарную</w:t>
      </w:r>
      <w:proofErr w:type="spellEnd"/>
      <w:r w:rsidRPr="00457A49">
        <w:rPr>
          <w:rFonts w:ascii="Times New Roman" w:hAnsi="Times New Roman" w:cs="Times New Roman"/>
          <w:b w:val="0"/>
          <w:sz w:val="22"/>
          <w:szCs w:val="22"/>
        </w:rPr>
        <w:t xml:space="preserve"> технику Кировского областного государственного специализированного автономного учреждения «Кировская база авиационной и наземной охраны лесов» (далее - КОГСАУ «Лесоохрана»).</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Рекомендовать </w:t>
      </w:r>
      <w:proofErr w:type="spellStart"/>
      <w:r w:rsidRPr="00457A49">
        <w:rPr>
          <w:rFonts w:ascii="Times New Roman" w:hAnsi="Times New Roman" w:cs="Times New Roman"/>
          <w:b w:val="0"/>
          <w:sz w:val="22"/>
          <w:szCs w:val="22"/>
        </w:rPr>
        <w:t>Тужинскому</w:t>
      </w:r>
      <w:proofErr w:type="spellEnd"/>
      <w:r w:rsidRPr="00457A49">
        <w:rPr>
          <w:rFonts w:ascii="Times New Roman" w:hAnsi="Times New Roman" w:cs="Times New Roman"/>
          <w:b w:val="0"/>
          <w:sz w:val="22"/>
          <w:szCs w:val="22"/>
        </w:rPr>
        <w:t xml:space="preserve"> участку Яранского дорожного управления № 45 акционерного общества «Вятские автомобильные дороги» (далее – </w:t>
      </w:r>
      <w:proofErr w:type="spellStart"/>
      <w:r w:rsidRPr="00457A49">
        <w:rPr>
          <w:rFonts w:ascii="Times New Roman" w:hAnsi="Times New Roman" w:cs="Times New Roman"/>
          <w:b w:val="0"/>
          <w:sz w:val="22"/>
          <w:szCs w:val="22"/>
        </w:rPr>
        <w:t>Тужинский</w:t>
      </w:r>
      <w:proofErr w:type="spellEnd"/>
      <w:r w:rsidRPr="00457A49">
        <w:rPr>
          <w:rFonts w:ascii="Times New Roman" w:hAnsi="Times New Roman" w:cs="Times New Roman"/>
          <w:b w:val="0"/>
          <w:sz w:val="22"/>
          <w:szCs w:val="22"/>
        </w:rPr>
        <w:t xml:space="preserve"> участок Яранского ДУ - 45 АО «</w:t>
      </w:r>
      <w:proofErr w:type="spellStart"/>
      <w:r w:rsidRPr="00457A49">
        <w:rPr>
          <w:rFonts w:ascii="Times New Roman" w:hAnsi="Times New Roman" w:cs="Times New Roman"/>
          <w:b w:val="0"/>
          <w:sz w:val="22"/>
          <w:szCs w:val="22"/>
        </w:rPr>
        <w:t>Вятавтодор</w:t>
      </w:r>
      <w:proofErr w:type="spellEnd"/>
      <w:r w:rsidRPr="00457A49">
        <w:rPr>
          <w:rFonts w:ascii="Times New Roman" w:hAnsi="Times New Roman" w:cs="Times New Roman"/>
          <w:b w:val="0"/>
          <w:sz w:val="22"/>
          <w:szCs w:val="22"/>
        </w:rPr>
        <w:t xml:space="preserve">») по согласованию с отделением государственной инспекции безопасности дорожного </w:t>
      </w:r>
      <w:r w:rsidRPr="00457A49">
        <w:rPr>
          <w:rFonts w:ascii="Times New Roman" w:hAnsi="Times New Roman" w:cs="Times New Roman"/>
          <w:b w:val="0"/>
          <w:sz w:val="22"/>
          <w:szCs w:val="22"/>
        </w:rPr>
        <w:lastRenderedPageBreak/>
        <w:t>движения межрайонного отдела Министерства внутренних дел России «</w:t>
      </w:r>
      <w:proofErr w:type="spellStart"/>
      <w:r w:rsidRPr="00457A49">
        <w:rPr>
          <w:rFonts w:ascii="Times New Roman" w:hAnsi="Times New Roman" w:cs="Times New Roman"/>
          <w:b w:val="0"/>
          <w:sz w:val="22"/>
          <w:szCs w:val="22"/>
        </w:rPr>
        <w:t>Яранский</w:t>
      </w:r>
      <w:proofErr w:type="spellEnd"/>
      <w:r w:rsidRPr="00457A49">
        <w:rPr>
          <w:rFonts w:ascii="Times New Roman" w:hAnsi="Times New Roman" w:cs="Times New Roman"/>
          <w:b w:val="0"/>
          <w:sz w:val="22"/>
          <w:szCs w:val="22"/>
        </w:rPr>
        <w:t>» (далее - ГИБДД МО МВД России «</w:t>
      </w:r>
      <w:proofErr w:type="spellStart"/>
      <w:r w:rsidRPr="00457A49">
        <w:rPr>
          <w:rFonts w:ascii="Times New Roman" w:hAnsi="Times New Roman" w:cs="Times New Roman"/>
          <w:b w:val="0"/>
          <w:sz w:val="22"/>
          <w:szCs w:val="22"/>
        </w:rPr>
        <w:t>Яранский</w:t>
      </w:r>
      <w:proofErr w:type="spellEnd"/>
      <w:r w:rsidRPr="00457A49">
        <w:rPr>
          <w:rFonts w:ascii="Times New Roman" w:hAnsi="Times New Roman" w:cs="Times New Roman"/>
          <w:b w:val="0"/>
          <w:sz w:val="22"/>
          <w:szCs w:val="22"/>
        </w:rPr>
        <w:t xml:space="preserve">») установить на автомобильных дорогах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 </w:t>
      </w:r>
    </w:p>
    <w:p w:rsidR="00457A49" w:rsidRPr="00457A49" w:rsidRDefault="00457A49" w:rsidP="00457A49">
      <w:pPr>
        <w:pStyle w:val="ConsPlusTitle"/>
        <w:numPr>
          <w:ilvl w:val="0"/>
          <w:numId w:val="14"/>
        </w:numPr>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Рекомендовать межрайонному регистрационно-экзаменационному отделению межрайонного отдела Министерства внутренних дел России «</w:t>
      </w:r>
      <w:proofErr w:type="spellStart"/>
      <w:r w:rsidRPr="00457A49">
        <w:rPr>
          <w:rFonts w:ascii="Times New Roman" w:hAnsi="Times New Roman" w:cs="Times New Roman"/>
          <w:b w:val="0"/>
          <w:sz w:val="22"/>
          <w:szCs w:val="22"/>
        </w:rPr>
        <w:t>Яранский</w:t>
      </w:r>
      <w:proofErr w:type="spellEnd"/>
      <w:r w:rsidRPr="00457A49">
        <w:rPr>
          <w:rFonts w:ascii="Times New Roman" w:hAnsi="Times New Roman" w:cs="Times New Roman"/>
          <w:b w:val="0"/>
          <w:sz w:val="22"/>
          <w:szCs w:val="22"/>
        </w:rPr>
        <w:t>» (далее - МРЭО МО МВД России «</w:t>
      </w:r>
      <w:proofErr w:type="spellStart"/>
      <w:r w:rsidRPr="00457A49">
        <w:rPr>
          <w:rFonts w:ascii="Times New Roman" w:hAnsi="Times New Roman" w:cs="Times New Roman"/>
          <w:b w:val="0"/>
          <w:sz w:val="22"/>
          <w:szCs w:val="22"/>
        </w:rPr>
        <w:t>Яранский</w:t>
      </w:r>
      <w:proofErr w:type="spellEnd"/>
      <w:r w:rsidRPr="00457A49">
        <w:rPr>
          <w:rFonts w:ascii="Times New Roman" w:hAnsi="Times New Roman" w:cs="Times New Roman"/>
          <w:b w:val="0"/>
          <w:sz w:val="22"/>
          <w:szCs w:val="22"/>
        </w:rPr>
        <w:t>»):</w:t>
      </w:r>
    </w:p>
    <w:p w:rsidR="00457A49" w:rsidRPr="00457A49" w:rsidRDefault="00457A49" w:rsidP="00457A49">
      <w:pPr>
        <w:pStyle w:val="ConsPlusTitle"/>
        <w:ind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11.1. Осуществлять взаимодействие с уполномоченным лицом при осуществлении им проверки соблюдения пользователями автомобильных дорог весовых параметров транспортных средств.</w:t>
      </w:r>
    </w:p>
    <w:p w:rsidR="00457A49" w:rsidRPr="00457A49" w:rsidRDefault="00457A49" w:rsidP="00457A49">
      <w:pPr>
        <w:pStyle w:val="ConsPlusTitle"/>
        <w:ind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11.2. Обеспечить </w:t>
      </w:r>
      <w:proofErr w:type="gramStart"/>
      <w:r w:rsidRPr="00457A49">
        <w:rPr>
          <w:rFonts w:ascii="Times New Roman" w:hAnsi="Times New Roman" w:cs="Times New Roman"/>
          <w:b w:val="0"/>
          <w:sz w:val="22"/>
          <w:szCs w:val="22"/>
        </w:rPr>
        <w:t>временное  ограничение</w:t>
      </w:r>
      <w:proofErr w:type="gramEnd"/>
      <w:r w:rsidRPr="00457A49">
        <w:rPr>
          <w:rFonts w:ascii="Times New Roman" w:hAnsi="Times New Roman" w:cs="Times New Roman"/>
          <w:b w:val="0"/>
          <w:sz w:val="22"/>
          <w:szCs w:val="22"/>
        </w:rPr>
        <w:t xml:space="preserve"> движения транспорта в соответствии с действующим законодательством применительно к нарушениям Правил дорожного движения и виновным в повреждении дорог и дорожных сооружений.</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Рекомендовать руководителям предприятий и организаций, физическим лицам в срок до 05 апреля 2022 года обеспечить завоз на весенний период необходимого количества сырья, материалов </w:t>
      </w:r>
      <w:r w:rsidRPr="00457A49">
        <w:rPr>
          <w:rFonts w:ascii="Times New Roman" w:hAnsi="Times New Roman" w:cs="Times New Roman"/>
          <w:b w:val="0"/>
          <w:sz w:val="22"/>
          <w:szCs w:val="22"/>
        </w:rPr>
        <w:br/>
        <w:t xml:space="preserve">и оборудования. </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Рекомендовать МО МВД России «</w:t>
      </w:r>
      <w:proofErr w:type="spellStart"/>
      <w:r w:rsidRPr="00457A49">
        <w:rPr>
          <w:rFonts w:ascii="Times New Roman" w:hAnsi="Times New Roman" w:cs="Times New Roman"/>
          <w:b w:val="0"/>
          <w:sz w:val="22"/>
          <w:szCs w:val="22"/>
        </w:rPr>
        <w:t>Яранский</w:t>
      </w:r>
      <w:proofErr w:type="spellEnd"/>
      <w:r w:rsidRPr="00457A49">
        <w:rPr>
          <w:rFonts w:ascii="Times New Roman" w:hAnsi="Times New Roman" w:cs="Times New Roman"/>
          <w:b w:val="0"/>
          <w:sz w:val="22"/>
          <w:szCs w:val="22"/>
        </w:rPr>
        <w:t xml:space="preserve">», </w:t>
      </w:r>
      <w:proofErr w:type="spellStart"/>
      <w:r w:rsidRPr="00457A49">
        <w:rPr>
          <w:rFonts w:ascii="Times New Roman" w:hAnsi="Times New Roman" w:cs="Times New Roman"/>
          <w:b w:val="0"/>
          <w:sz w:val="22"/>
          <w:szCs w:val="22"/>
        </w:rPr>
        <w:t>Тужинскому</w:t>
      </w:r>
      <w:proofErr w:type="spellEnd"/>
      <w:r w:rsidRPr="00457A49">
        <w:rPr>
          <w:rFonts w:ascii="Times New Roman" w:hAnsi="Times New Roman" w:cs="Times New Roman"/>
          <w:b w:val="0"/>
          <w:sz w:val="22"/>
          <w:szCs w:val="22"/>
        </w:rPr>
        <w:t xml:space="preserve"> участку Яранского ДУ-45 АО «</w:t>
      </w:r>
      <w:proofErr w:type="spellStart"/>
      <w:r w:rsidRPr="00457A49">
        <w:rPr>
          <w:rFonts w:ascii="Times New Roman" w:hAnsi="Times New Roman" w:cs="Times New Roman"/>
          <w:b w:val="0"/>
          <w:sz w:val="22"/>
          <w:szCs w:val="22"/>
        </w:rPr>
        <w:t>Вятавтодор</w:t>
      </w:r>
      <w:proofErr w:type="spellEnd"/>
      <w:r w:rsidRPr="00457A49">
        <w:rPr>
          <w:rFonts w:ascii="Times New Roman" w:hAnsi="Times New Roman" w:cs="Times New Roman"/>
          <w:b w:val="0"/>
          <w:sz w:val="22"/>
          <w:szCs w:val="22"/>
        </w:rPr>
        <w:t>» в период временного ограничения движения организовать совместную работу постов ГИБДД, участковых уполномоченных полиции на территории района по обеспечению контроля за движением грузового транспорта по автомобильным дорогам общего пользования Тужинского муниципального района.</w:t>
      </w:r>
    </w:p>
    <w:p w:rsidR="00457A49" w:rsidRPr="00457A49" w:rsidRDefault="00457A49" w:rsidP="00457A49">
      <w:pPr>
        <w:pStyle w:val="ConsPlusTitle"/>
        <w:numPr>
          <w:ilvl w:val="0"/>
          <w:numId w:val="13"/>
        </w:numPr>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Уполномоченному лицу обеспечить оперативное согласование маршрутов движения транспортных средств, перевозящих гусеничную </w:t>
      </w:r>
      <w:proofErr w:type="spellStart"/>
      <w:r w:rsidRPr="00457A49">
        <w:rPr>
          <w:rFonts w:ascii="Times New Roman" w:hAnsi="Times New Roman" w:cs="Times New Roman"/>
          <w:b w:val="0"/>
          <w:sz w:val="22"/>
          <w:szCs w:val="22"/>
        </w:rPr>
        <w:t>лесопожарную</w:t>
      </w:r>
      <w:proofErr w:type="spellEnd"/>
      <w:r w:rsidRPr="00457A49">
        <w:rPr>
          <w:rFonts w:ascii="Times New Roman" w:hAnsi="Times New Roman" w:cs="Times New Roman"/>
          <w:b w:val="0"/>
          <w:sz w:val="22"/>
          <w:szCs w:val="22"/>
        </w:rPr>
        <w:t xml:space="preserve"> технику КОГСАУ «Лесоохрана», по заявкам, поступающим от Федерального казённого учреждения Управление федеральных автомобильных дорог «Прикамье» Федерального дорожного агентства (ФКУ УПРДОР «Прикамье») и Кировского областного государственного казенного учреждения «Дорожный комитет Кировской области» (КОГКУ «Дорожный комитет Кировской области»).</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Рекомендовать руководителям органов местного самоуправления поселений Тужинского муниципального района организовать в весенний период 2022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457A49" w:rsidRPr="00457A49" w:rsidRDefault="00457A49" w:rsidP="00457A49">
      <w:pPr>
        <w:pStyle w:val="ConsPlusTitle"/>
        <w:numPr>
          <w:ilvl w:val="0"/>
          <w:numId w:val="12"/>
        </w:numPr>
        <w:ind w:left="0" w:firstLine="709"/>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Опубликовать настоящее постановление на официальном сайте органов местного самоуправления муниципального образования </w:t>
      </w:r>
      <w:proofErr w:type="spellStart"/>
      <w:r w:rsidRPr="00457A49">
        <w:rPr>
          <w:rFonts w:ascii="Times New Roman" w:hAnsi="Times New Roman" w:cs="Times New Roman"/>
          <w:b w:val="0"/>
          <w:sz w:val="22"/>
          <w:szCs w:val="22"/>
        </w:rPr>
        <w:t>Тужинский</w:t>
      </w:r>
      <w:proofErr w:type="spellEnd"/>
      <w:r w:rsidRPr="00457A49">
        <w:rPr>
          <w:rFonts w:ascii="Times New Roman" w:hAnsi="Times New Roman" w:cs="Times New Roman"/>
          <w:b w:val="0"/>
          <w:sz w:val="22"/>
          <w:szCs w:val="22"/>
        </w:rPr>
        <w:t xml:space="preserve"> муниципальный район Кировской области, информационном Бюллетене муниципальных нормативных правовых актов органов местного самоуправления Тужинского муниципального района.</w:t>
      </w:r>
    </w:p>
    <w:p w:rsidR="00985661" w:rsidRDefault="00985661" w:rsidP="00985661">
      <w:pPr>
        <w:suppressAutoHyphens/>
        <w:autoSpaceDE w:val="0"/>
        <w:snapToGrid w:val="0"/>
        <w:spacing w:after="0" w:line="240" w:lineRule="auto"/>
        <w:jc w:val="both"/>
        <w:rPr>
          <w:rFonts w:ascii="Times New Roman" w:hAnsi="Times New Roman" w:cs="Times New Roman"/>
        </w:rPr>
      </w:pP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Глава Тужинского</w:t>
      </w:r>
    </w:p>
    <w:p w:rsidR="00985661" w:rsidRPr="00520696" w:rsidRDefault="00985661" w:rsidP="00985661">
      <w:pPr>
        <w:suppressAutoHyphens/>
        <w:autoSpaceDE w:val="0"/>
        <w:snapToGrid w:val="0"/>
        <w:spacing w:after="0" w:line="240" w:lineRule="auto"/>
        <w:jc w:val="both"/>
        <w:rPr>
          <w:rFonts w:ascii="Times New Roman" w:hAnsi="Times New Roman" w:cs="Times New Roman"/>
        </w:rPr>
      </w:pPr>
      <w:r w:rsidRPr="00520696">
        <w:rPr>
          <w:rFonts w:ascii="Times New Roman" w:hAnsi="Times New Roman" w:cs="Times New Roman"/>
        </w:rPr>
        <w:t>муниципального района            Л.В. Бледных</w:t>
      </w:r>
    </w:p>
    <w:p w:rsidR="00985661" w:rsidRPr="00520696" w:rsidRDefault="00985661" w:rsidP="00985661">
      <w:pPr>
        <w:pStyle w:val="a4"/>
        <w:ind w:right="-710"/>
        <w:rPr>
          <w:rFonts w:ascii="Times New Roman" w:hAnsi="Times New Roman"/>
          <w:lang w:val="ru-RU"/>
        </w:rPr>
      </w:pP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Приложение</w:t>
      </w:r>
      <w:r w:rsidR="00457A49">
        <w:rPr>
          <w:rFonts w:ascii="Times New Roman" w:hAnsi="Times New Roman" w:cs="Times New Roman"/>
        </w:rPr>
        <w:t xml:space="preserve"> № 1</w:t>
      </w:r>
    </w:p>
    <w:p w:rsidR="00985661" w:rsidRPr="00520696" w:rsidRDefault="00985661" w:rsidP="00457A49">
      <w:pPr>
        <w:spacing w:after="0" w:line="240" w:lineRule="auto"/>
        <w:rPr>
          <w:rFonts w:ascii="Times New Roman" w:hAnsi="Times New Roman" w:cs="Times New Roman"/>
        </w:rPr>
      </w:pPr>
    </w:p>
    <w:p w:rsidR="00985661" w:rsidRDefault="00457A49" w:rsidP="00985661">
      <w:pPr>
        <w:spacing w:after="0" w:line="240" w:lineRule="auto"/>
        <w:ind w:left="5529"/>
        <w:rPr>
          <w:rFonts w:ascii="Times New Roman" w:hAnsi="Times New Roman" w:cs="Times New Roman"/>
        </w:rPr>
      </w:pPr>
      <w:r>
        <w:rPr>
          <w:rFonts w:ascii="Times New Roman" w:hAnsi="Times New Roman" w:cs="Times New Roman"/>
        </w:rPr>
        <w:t xml:space="preserve">к </w:t>
      </w:r>
      <w:r w:rsidR="00985661" w:rsidRPr="00520696">
        <w:rPr>
          <w:rFonts w:ascii="Times New Roman" w:hAnsi="Times New Roman" w:cs="Times New Roman"/>
        </w:rPr>
        <w:t>постановлени</w:t>
      </w:r>
      <w:r>
        <w:rPr>
          <w:rFonts w:ascii="Times New Roman" w:hAnsi="Times New Roman" w:cs="Times New Roman"/>
        </w:rPr>
        <w:t>ю</w:t>
      </w:r>
      <w:r w:rsidR="00985661" w:rsidRPr="00520696">
        <w:rPr>
          <w:rFonts w:ascii="Times New Roman" w:hAnsi="Times New Roman" w:cs="Times New Roman"/>
        </w:rPr>
        <w:t xml:space="preserve"> администрации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985661" w:rsidRPr="00520696" w:rsidRDefault="00985661" w:rsidP="00985661">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sidR="00457A49">
        <w:rPr>
          <w:rFonts w:ascii="Times New Roman" w:hAnsi="Times New Roman" w:cs="Times New Roman"/>
        </w:rPr>
        <w:t xml:space="preserve">22.03.2022 </w:t>
      </w:r>
      <w:r w:rsidRPr="00520696">
        <w:rPr>
          <w:rFonts w:ascii="Times New Roman" w:hAnsi="Times New Roman" w:cs="Times New Roman"/>
        </w:rPr>
        <w:t xml:space="preserve">№ </w:t>
      </w:r>
      <w:r w:rsidR="00457A49">
        <w:rPr>
          <w:rFonts w:ascii="Times New Roman" w:hAnsi="Times New Roman" w:cs="Times New Roman"/>
        </w:rPr>
        <w:t>106</w:t>
      </w:r>
    </w:p>
    <w:p w:rsidR="00985661" w:rsidRPr="00520696" w:rsidRDefault="00985661" w:rsidP="00985661">
      <w:pPr>
        <w:autoSpaceDE w:val="0"/>
        <w:spacing w:after="0" w:line="240" w:lineRule="auto"/>
        <w:rPr>
          <w:rFonts w:ascii="Times New Roman" w:hAnsi="Times New Roman" w:cs="Times New Roman"/>
        </w:rPr>
      </w:pPr>
    </w:p>
    <w:p w:rsidR="00457A49" w:rsidRPr="00457A49" w:rsidRDefault="00457A49" w:rsidP="00457A49">
      <w:pPr>
        <w:spacing w:after="0" w:line="240" w:lineRule="auto"/>
        <w:jc w:val="center"/>
        <w:rPr>
          <w:rFonts w:ascii="Times New Roman" w:hAnsi="Times New Roman" w:cs="Times New Roman"/>
          <w:b/>
        </w:rPr>
      </w:pPr>
      <w:r w:rsidRPr="00457A49">
        <w:rPr>
          <w:rFonts w:ascii="Times New Roman" w:hAnsi="Times New Roman" w:cs="Times New Roman"/>
          <w:b/>
        </w:rPr>
        <w:t>ПЕРЕЧЕНЬ</w:t>
      </w:r>
    </w:p>
    <w:p w:rsidR="00457A49" w:rsidRPr="00457A49" w:rsidRDefault="00457A49" w:rsidP="00457A49">
      <w:pPr>
        <w:spacing w:after="0" w:line="240" w:lineRule="auto"/>
        <w:jc w:val="center"/>
        <w:rPr>
          <w:rFonts w:ascii="Times New Roman" w:hAnsi="Times New Roman" w:cs="Times New Roman"/>
          <w:b/>
        </w:rPr>
      </w:pPr>
      <w:r w:rsidRPr="00457A49">
        <w:rPr>
          <w:rFonts w:ascii="Times New Roman" w:hAnsi="Times New Roman" w:cs="Times New Roman"/>
          <w:b/>
        </w:rPr>
        <w:t xml:space="preserve">автодорог общего пользования местного значения вне границ населенных пунктов, в границах Тужинского муниципального района </w:t>
      </w:r>
    </w:p>
    <w:tbl>
      <w:tblPr>
        <w:tblW w:w="10388" w:type="dxa"/>
        <w:tblInd w:w="-176" w:type="dxa"/>
        <w:tblLayout w:type="fixed"/>
        <w:tblLook w:val="0000" w:firstRow="0" w:lastRow="0" w:firstColumn="0" w:lastColumn="0" w:noHBand="0" w:noVBand="0"/>
      </w:tblPr>
      <w:tblGrid>
        <w:gridCol w:w="593"/>
        <w:gridCol w:w="1818"/>
        <w:gridCol w:w="1197"/>
        <w:gridCol w:w="735"/>
        <w:gridCol w:w="665"/>
        <w:gridCol w:w="894"/>
        <w:gridCol w:w="840"/>
        <w:gridCol w:w="691"/>
        <w:gridCol w:w="814"/>
        <w:gridCol w:w="962"/>
        <w:gridCol w:w="1179"/>
      </w:tblGrid>
      <w:tr w:rsidR="00457A49" w:rsidRPr="00457A49" w:rsidTr="00457A49">
        <w:trPr>
          <w:trHeight w:val="70"/>
        </w:trPr>
        <w:tc>
          <w:tcPr>
            <w:tcW w:w="593" w:type="dxa"/>
            <w:tcBorders>
              <w:top w:val="single" w:sz="4" w:space="0" w:color="000000"/>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w:t>
            </w:r>
          </w:p>
        </w:tc>
        <w:tc>
          <w:tcPr>
            <w:tcW w:w="1818" w:type="dxa"/>
            <w:tcBorders>
              <w:top w:val="single" w:sz="4" w:space="0" w:color="000000"/>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Наименование автомобильных</w:t>
            </w:r>
          </w:p>
        </w:tc>
        <w:tc>
          <w:tcPr>
            <w:tcW w:w="1197" w:type="dxa"/>
            <w:tcBorders>
              <w:top w:val="single" w:sz="4" w:space="0" w:color="000000"/>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proofErr w:type="gramStart"/>
            <w:r w:rsidRPr="00457A49">
              <w:rPr>
                <w:rFonts w:ascii="Times New Roman" w:hAnsi="Times New Roman" w:cs="Times New Roman"/>
              </w:rPr>
              <w:t>Протя</w:t>
            </w:r>
            <w:r>
              <w:rPr>
                <w:rFonts w:ascii="Times New Roman" w:hAnsi="Times New Roman" w:cs="Times New Roman"/>
              </w:rPr>
              <w:t>-</w:t>
            </w:r>
            <w:r w:rsidRPr="00457A49">
              <w:rPr>
                <w:rFonts w:ascii="Times New Roman" w:hAnsi="Times New Roman" w:cs="Times New Roman"/>
              </w:rPr>
              <w:t>женность</w:t>
            </w:r>
            <w:proofErr w:type="spellEnd"/>
            <w:proofErr w:type="gramEnd"/>
          </w:p>
        </w:tc>
        <w:tc>
          <w:tcPr>
            <w:tcW w:w="4639" w:type="dxa"/>
            <w:gridSpan w:val="6"/>
            <w:tcBorders>
              <w:top w:val="single" w:sz="4" w:space="0" w:color="000000"/>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 т.ч. по типам покрытий</w:t>
            </w:r>
          </w:p>
        </w:tc>
        <w:tc>
          <w:tcPr>
            <w:tcW w:w="962" w:type="dxa"/>
            <w:vMerge w:val="restart"/>
            <w:tcBorders>
              <w:top w:val="single" w:sz="4" w:space="0" w:color="000000"/>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proofErr w:type="gramStart"/>
            <w:r w:rsidRPr="00457A49">
              <w:rPr>
                <w:rFonts w:ascii="Times New Roman" w:hAnsi="Times New Roman" w:cs="Times New Roman"/>
              </w:rPr>
              <w:t>Техни</w:t>
            </w:r>
            <w:r>
              <w:rPr>
                <w:rFonts w:ascii="Times New Roman" w:hAnsi="Times New Roman" w:cs="Times New Roman"/>
              </w:rPr>
              <w:t>-</w:t>
            </w:r>
            <w:r w:rsidRPr="00457A49">
              <w:rPr>
                <w:rFonts w:ascii="Times New Roman" w:hAnsi="Times New Roman" w:cs="Times New Roman"/>
              </w:rPr>
              <w:t>ческая</w:t>
            </w:r>
            <w:proofErr w:type="spellEnd"/>
            <w:proofErr w:type="gramEnd"/>
            <w:r w:rsidRPr="00457A49">
              <w:rPr>
                <w:rFonts w:ascii="Times New Roman" w:hAnsi="Times New Roman" w:cs="Times New Roman"/>
              </w:rPr>
              <w:t xml:space="preserve"> </w:t>
            </w:r>
            <w:proofErr w:type="spellStart"/>
            <w:r w:rsidRPr="00457A49">
              <w:rPr>
                <w:rFonts w:ascii="Times New Roman" w:hAnsi="Times New Roman" w:cs="Times New Roman"/>
              </w:rPr>
              <w:t>катего</w:t>
            </w:r>
            <w:r>
              <w:rPr>
                <w:rFonts w:ascii="Times New Roman" w:hAnsi="Times New Roman" w:cs="Times New Roman"/>
              </w:rPr>
              <w:t>-</w:t>
            </w:r>
            <w:r w:rsidRPr="00457A49">
              <w:rPr>
                <w:rFonts w:ascii="Times New Roman" w:hAnsi="Times New Roman" w:cs="Times New Roman"/>
              </w:rPr>
              <w:t>рия</w:t>
            </w:r>
            <w:proofErr w:type="spellEnd"/>
          </w:p>
        </w:tc>
        <w:tc>
          <w:tcPr>
            <w:tcW w:w="1179" w:type="dxa"/>
            <w:vMerge w:val="restart"/>
            <w:tcBorders>
              <w:top w:val="single" w:sz="4" w:space="0" w:color="000000"/>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Эксплуатационная группа</w:t>
            </w:r>
          </w:p>
        </w:tc>
      </w:tr>
      <w:tr w:rsidR="00457A49" w:rsidRPr="00457A49" w:rsidTr="00457A49">
        <w:trPr>
          <w:trHeight w:val="255"/>
        </w:trPr>
        <w:tc>
          <w:tcPr>
            <w:tcW w:w="593" w:type="dxa"/>
            <w:tcBorders>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п/п</w:t>
            </w:r>
          </w:p>
        </w:tc>
        <w:tc>
          <w:tcPr>
            <w:tcW w:w="1818" w:type="dxa"/>
            <w:tcBorders>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дорог</w:t>
            </w:r>
          </w:p>
        </w:tc>
        <w:tc>
          <w:tcPr>
            <w:tcW w:w="1197" w:type="dxa"/>
            <w:tcBorders>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км</w:t>
            </w:r>
          </w:p>
        </w:tc>
        <w:tc>
          <w:tcPr>
            <w:tcW w:w="1400" w:type="dxa"/>
            <w:gridSpan w:val="2"/>
            <w:tcBorders>
              <w:top w:val="single" w:sz="4" w:space="0" w:color="000000"/>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усовершенствованное</w:t>
            </w:r>
          </w:p>
        </w:tc>
        <w:tc>
          <w:tcPr>
            <w:tcW w:w="2425" w:type="dxa"/>
            <w:gridSpan w:val="3"/>
            <w:tcBorders>
              <w:top w:val="single" w:sz="4" w:space="0" w:color="000000"/>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переходное</w:t>
            </w:r>
          </w:p>
        </w:tc>
        <w:tc>
          <w:tcPr>
            <w:tcW w:w="814" w:type="dxa"/>
            <w:tcBorders>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gramStart"/>
            <w:r w:rsidRPr="00457A49">
              <w:rPr>
                <w:rFonts w:ascii="Times New Roman" w:hAnsi="Times New Roman" w:cs="Times New Roman"/>
              </w:rPr>
              <w:t>Низ</w:t>
            </w:r>
            <w:r>
              <w:rPr>
                <w:rFonts w:ascii="Times New Roman" w:hAnsi="Times New Roman" w:cs="Times New Roman"/>
              </w:rPr>
              <w:t>-</w:t>
            </w:r>
            <w:proofErr w:type="spellStart"/>
            <w:r w:rsidRPr="00457A49">
              <w:rPr>
                <w:rFonts w:ascii="Times New Roman" w:hAnsi="Times New Roman" w:cs="Times New Roman"/>
              </w:rPr>
              <w:t>ший</w:t>
            </w:r>
            <w:proofErr w:type="spellEnd"/>
            <w:proofErr w:type="gramEnd"/>
          </w:p>
        </w:tc>
        <w:tc>
          <w:tcPr>
            <w:tcW w:w="962" w:type="dxa"/>
            <w:vMerge/>
            <w:tcBorders>
              <w:top w:val="single" w:sz="4" w:space="0" w:color="000000"/>
              <w:left w:val="single" w:sz="4" w:space="0" w:color="000000"/>
              <w:bottom w:val="single" w:sz="4" w:space="0" w:color="000000"/>
            </w:tcBorders>
            <w:vAlign w:val="center"/>
          </w:tcPr>
          <w:p w:rsidR="00457A49" w:rsidRPr="00457A49" w:rsidRDefault="00457A49" w:rsidP="00457A49">
            <w:pPr>
              <w:spacing w:after="0" w:line="240" w:lineRule="auto"/>
              <w:rPr>
                <w:rFonts w:ascii="Times New Roman" w:hAnsi="Times New Roman" w:cs="Times New Roman"/>
              </w:rPr>
            </w:pPr>
          </w:p>
        </w:tc>
        <w:tc>
          <w:tcPr>
            <w:tcW w:w="1179" w:type="dxa"/>
            <w:vMerge/>
            <w:tcBorders>
              <w:top w:val="single" w:sz="4" w:space="0" w:color="000000"/>
              <w:left w:val="single" w:sz="4" w:space="0" w:color="000000"/>
              <w:bottom w:val="single" w:sz="4" w:space="0" w:color="000000"/>
              <w:right w:val="single" w:sz="4" w:space="0" w:color="000000"/>
            </w:tcBorders>
            <w:vAlign w:val="center"/>
          </w:tcPr>
          <w:p w:rsidR="00457A49" w:rsidRPr="00457A49" w:rsidRDefault="00457A49" w:rsidP="00457A49">
            <w:pPr>
              <w:spacing w:after="0" w:line="240" w:lineRule="auto"/>
              <w:rPr>
                <w:rFonts w:ascii="Times New Roman" w:hAnsi="Times New Roman" w:cs="Times New Roman"/>
              </w:rPr>
            </w:pPr>
          </w:p>
        </w:tc>
      </w:tr>
      <w:tr w:rsidR="00457A49" w:rsidRPr="00457A49" w:rsidTr="00457A49">
        <w:trPr>
          <w:trHeight w:val="450"/>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i/>
                <w:iCs/>
              </w:rPr>
            </w:pP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а/бетон</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ц/бетон</w:t>
            </w: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гравийное</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щебе</w:t>
            </w:r>
            <w:r>
              <w:rPr>
                <w:rFonts w:ascii="Times New Roman" w:hAnsi="Times New Roman" w:cs="Times New Roman"/>
              </w:rPr>
              <w:t>-</w:t>
            </w:r>
            <w:r w:rsidRPr="00457A49">
              <w:rPr>
                <w:rFonts w:ascii="Times New Roman" w:hAnsi="Times New Roman" w:cs="Times New Roman"/>
              </w:rPr>
              <w:t>ноч</w:t>
            </w:r>
            <w:r>
              <w:rPr>
                <w:rFonts w:ascii="Times New Roman" w:hAnsi="Times New Roman" w:cs="Times New Roman"/>
              </w:rPr>
              <w:t>-</w:t>
            </w:r>
            <w:r w:rsidRPr="00457A49">
              <w:rPr>
                <w:rFonts w:ascii="Times New Roman" w:hAnsi="Times New Roman" w:cs="Times New Roman"/>
              </w:rPr>
              <w:t>ное</w:t>
            </w:r>
            <w:proofErr w:type="spellEnd"/>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ж/</w:t>
            </w:r>
            <w:r>
              <w:rPr>
                <w:rFonts w:ascii="Times New Roman" w:hAnsi="Times New Roman" w:cs="Times New Roman"/>
              </w:rPr>
              <w:br/>
            </w:r>
            <w:r w:rsidRPr="00457A49">
              <w:rPr>
                <w:rFonts w:ascii="Times New Roman" w:hAnsi="Times New Roman" w:cs="Times New Roman"/>
              </w:rPr>
              <w:t xml:space="preserve">бет. </w:t>
            </w:r>
            <w:proofErr w:type="gramStart"/>
            <w:r>
              <w:rPr>
                <w:rFonts w:ascii="Times New Roman" w:hAnsi="Times New Roman" w:cs="Times New Roman"/>
              </w:rPr>
              <w:t>к</w:t>
            </w:r>
            <w:r w:rsidRPr="00457A49">
              <w:rPr>
                <w:rFonts w:ascii="Times New Roman" w:hAnsi="Times New Roman" w:cs="Times New Roman"/>
              </w:rPr>
              <w:t>о</w:t>
            </w:r>
            <w:r>
              <w:rPr>
                <w:rFonts w:ascii="Times New Roman" w:hAnsi="Times New Roman" w:cs="Times New Roman"/>
              </w:rPr>
              <w:t>-</w:t>
            </w:r>
            <w:r w:rsidRPr="00457A49">
              <w:rPr>
                <w:rFonts w:ascii="Times New Roman" w:hAnsi="Times New Roman" w:cs="Times New Roman"/>
              </w:rPr>
              <w:t>лея</w:t>
            </w:r>
            <w:proofErr w:type="gramEnd"/>
          </w:p>
        </w:tc>
        <w:tc>
          <w:tcPr>
            <w:tcW w:w="814" w:type="dxa"/>
            <w:tcBorders>
              <w:top w:val="single" w:sz="4" w:space="0" w:color="000000"/>
              <w:lef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грунтовое</w:t>
            </w:r>
          </w:p>
        </w:tc>
        <w:tc>
          <w:tcPr>
            <w:tcW w:w="962" w:type="dxa"/>
            <w:vMerge/>
            <w:tcBorders>
              <w:top w:val="single" w:sz="4" w:space="0" w:color="000000"/>
              <w:left w:val="single" w:sz="4" w:space="0" w:color="000000"/>
              <w:bottom w:val="single" w:sz="4" w:space="0" w:color="000000"/>
            </w:tcBorders>
            <w:vAlign w:val="center"/>
          </w:tcPr>
          <w:p w:rsidR="00457A49" w:rsidRPr="00457A49" w:rsidRDefault="00457A49" w:rsidP="00457A49">
            <w:pPr>
              <w:spacing w:after="0" w:line="240" w:lineRule="auto"/>
              <w:rPr>
                <w:rFonts w:ascii="Times New Roman" w:hAnsi="Times New Roman" w:cs="Times New Roman"/>
              </w:rPr>
            </w:pPr>
          </w:p>
        </w:tc>
        <w:tc>
          <w:tcPr>
            <w:tcW w:w="1179" w:type="dxa"/>
            <w:vMerge/>
            <w:tcBorders>
              <w:top w:val="single" w:sz="4" w:space="0" w:color="000000"/>
              <w:left w:val="single" w:sz="4" w:space="0" w:color="000000"/>
              <w:bottom w:val="single" w:sz="4" w:space="0" w:color="000000"/>
              <w:right w:val="single" w:sz="4" w:space="0" w:color="000000"/>
            </w:tcBorders>
            <w:vAlign w:val="center"/>
          </w:tcPr>
          <w:p w:rsidR="00457A49" w:rsidRPr="00457A49" w:rsidRDefault="00457A49" w:rsidP="00457A49">
            <w:pPr>
              <w:spacing w:after="0" w:line="240" w:lineRule="auto"/>
              <w:rPr>
                <w:rFonts w:ascii="Times New Roman" w:hAnsi="Times New Roman" w:cs="Times New Roman"/>
              </w:rPr>
            </w:pPr>
          </w:p>
        </w:tc>
      </w:tr>
      <w:tr w:rsidR="00457A49" w:rsidRPr="00457A49" w:rsidTr="00457A49">
        <w:trPr>
          <w:trHeight w:val="70"/>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Тужа-Караванное-</w:t>
            </w:r>
            <w:r w:rsidRPr="00457A49">
              <w:rPr>
                <w:rFonts w:ascii="Times New Roman" w:hAnsi="Times New Roman" w:cs="Times New Roman"/>
              </w:rPr>
              <w:lastRenderedPageBreak/>
              <w:t>Машкино</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lastRenderedPageBreak/>
              <w:t>32,00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14,2</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12,8</w:t>
            </w: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top w:val="single" w:sz="4" w:space="0" w:color="000000"/>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 Г1, 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Тужа- Соболи</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8,00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8,00</w:t>
            </w: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Г1</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3</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Михайловское-</w:t>
            </w:r>
            <w:proofErr w:type="spellStart"/>
            <w:r w:rsidRPr="00457A49">
              <w:rPr>
                <w:rFonts w:ascii="Times New Roman" w:hAnsi="Times New Roman" w:cs="Times New Roman"/>
              </w:rPr>
              <w:t>Шешурга</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10,00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8,00</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w:t>
            </w: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 Г1</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4</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Малиничи</w:t>
            </w:r>
            <w:proofErr w:type="spellEnd"/>
            <w:r w:rsidRPr="00457A49">
              <w:rPr>
                <w:rFonts w:ascii="Times New Roman" w:hAnsi="Times New Roman" w:cs="Times New Roman"/>
              </w:rPr>
              <w:t>-Васькино</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6,90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6,90</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Ныр</w:t>
            </w:r>
            <w:proofErr w:type="spellEnd"/>
            <w:r w:rsidRPr="00457A49">
              <w:rPr>
                <w:rFonts w:ascii="Times New Roman" w:hAnsi="Times New Roman" w:cs="Times New Roman"/>
              </w:rPr>
              <w:t>-</w:t>
            </w:r>
            <w:proofErr w:type="spellStart"/>
            <w:r w:rsidRPr="00457A49">
              <w:rPr>
                <w:rFonts w:ascii="Times New Roman" w:hAnsi="Times New Roman" w:cs="Times New Roman"/>
              </w:rPr>
              <w:t>Пиштенур</w:t>
            </w:r>
            <w:proofErr w:type="spellEnd"/>
            <w:r w:rsidRPr="00457A49">
              <w:rPr>
                <w:rFonts w:ascii="Times New Roman" w:hAnsi="Times New Roman" w:cs="Times New Roman"/>
              </w:rPr>
              <w:t>-Михайловское</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15,10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15,10</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Михайловское-</w:t>
            </w:r>
            <w:proofErr w:type="spellStart"/>
            <w:r w:rsidRPr="00457A49">
              <w:rPr>
                <w:rFonts w:ascii="Times New Roman" w:hAnsi="Times New Roman" w:cs="Times New Roman"/>
              </w:rPr>
              <w:t>Масленская</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2,00</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Г1</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7</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Евсино-</w:t>
            </w:r>
            <w:proofErr w:type="spellStart"/>
            <w:r w:rsidRPr="00457A49">
              <w:rPr>
                <w:rFonts w:ascii="Times New Roman" w:hAnsi="Times New Roman" w:cs="Times New Roman"/>
              </w:rPr>
              <w:t>Греково</w:t>
            </w:r>
            <w:proofErr w:type="spellEnd"/>
            <w:r w:rsidRPr="00457A49">
              <w:rPr>
                <w:rFonts w:ascii="Times New Roman" w:hAnsi="Times New Roman" w:cs="Times New Roman"/>
              </w:rPr>
              <w:t>-</w:t>
            </w:r>
            <w:proofErr w:type="spellStart"/>
            <w:r w:rsidRPr="00457A49">
              <w:rPr>
                <w:rFonts w:ascii="Times New Roman" w:hAnsi="Times New Roman" w:cs="Times New Roman"/>
              </w:rPr>
              <w:t>Пачи-Вынур</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28,00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6,70</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16,90</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4,40</w:t>
            </w: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 Г1</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8</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М.Пачи-Полушнур</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11,00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11,00</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Г1</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9</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ind w:left="-1028"/>
              <w:jc w:val="right"/>
              <w:rPr>
                <w:rFonts w:ascii="Times New Roman" w:hAnsi="Times New Roman" w:cs="Times New Roman"/>
              </w:rPr>
            </w:pPr>
            <w:r w:rsidRPr="00457A49">
              <w:rPr>
                <w:rFonts w:ascii="Times New Roman" w:hAnsi="Times New Roman" w:cs="Times New Roman"/>
              </w:rPr>
              <w:t>Тужа-</w:t>
            </w:r>
            <w:proofErr w:type="spellStart"/>
            <w:r w:rsidRPr="00457A49">
              <w:rPr>
                <w:rFonts w:ascii="Times New Roman" w:hAnsi="Times New Roman" w:cs="Times New Roman"/>
              </w:rPr>
              <w:t>Покста</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10,20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10,20</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10</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Тужа-Безденежье</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9,00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2,10</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6,9</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 Г1</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11</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Тужа-</w:t>
            </w:r>
            <w:proofErr w:type="spellStart"/>
            <w:r w:rsidRPr="00457A49">
              <w:rPr>
                <w:rFonts w:ascii="Times New Roman" w:hAnsi="Times New Roman" w:cs="Times New Roman"/>
              </w:rPr>
              <w:t>Азансола</w:t>
            </w:r>
            <w:proofErr w:type="spellEnd"/>
            <w:r w:rsidRPr="00457A49">
              <w:rPr>
                <w:rFonts w:ascii="Times New Roman" w:hAnsi="Times New Roman" w:cs="Times New Roman"/>
              </w:rPr>
              <w:t>-</w:t>
            </w:r>
            <w:proofErr w:type="spellStart"/>
            <w:r w:rsidRPr="00457A49">
              <w:rPr>
                <w:rFonts w:ascii="Times New Roman" w:hAnsi="Times New Roman" w:cs="Times New Roman"/>
              </w:rPr>
              <w:t>Кошканур</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2,40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1,20</w:t>
            </w: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1,20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r w:rsidRPr="00457A49">
              <w:rPr>
                <w:rFonts w:ascii="Times New Roman" w:hAnsi="Times New Roman" w:cs="Times New Roman"/>
                <w:lang w:val="en-US"/>
              </w:rPr>
              <w:t>IV</w:t>
            </w: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Г1, 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12</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Ныр-П.Югунур</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13</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Ныр-Кирино</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2,80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2,80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196"/>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14</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Коврижата-Идомор</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4,00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4,00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9"/>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15</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Коврижата</w:t>
            </w:r>
            <w:proofErr w:type="spellEnd"/>
            <w:r w:rsidRPr="00457A49">
              <w:rPr>
                <w:rFonts w:ascii="Times New Roman" w:hAnsi="Times New Roman" w:cs="Times New Roman"/>
              </w:rPr>
              <w:t xml:space="preserve">-Мари </w:t>
            </w:r>
            <w:proofErr w:type="spellStart"/>
            <w:r w:rsidRPr="00457A49">
              <w:rPr>
                <w:rFonts w:ascii="Times New Roman" w:hAnsi="Times New Roman" w:cs="Times New Roman"/>
              </w:rPr>
              <w:t>Кугалки</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7,00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7,00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16</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Васькино-</w:t>
            </w:r>
            <w:proofErr w:type="spellStart"/>
            <w:r w:rsidRPr="00457A49">
              <w:rPr>
                <w:rFonts w:ascii="Times New Roman" w:hAnsi="Times New Roman" w:cs="Times New Roman"/>
              </w:rPr>
              <w:t>Чумуры</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4,00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4,00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97"/>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17</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Пачи-Кидалсоло</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18</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Пиштенур-Югунур</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92"/>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19</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Cs/>
              </w:rPr>
            </w:pPr>
            <w:r w:rsidRPr="00457A49">
              <w:rPr>
                <w:rFonts w:ascii="Times New Roman" w:hAnsi="Times New Roman" w:cs="Times New Roman"/>
                <w:bCs/>
              </w:rPr>
              <w:t>Тужа-Высоково</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1,90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Cs/>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Cs/>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Cs/>
              </w:rPr>
            </w:pPr>
            <w:r w:rsidRPr="00457A49">
              <w:rPr>
                <w:rFonts w:ascii="Times New Roman" w:hAnsi="Times New Roman" w:cs="Times New Roman"/>
                <w:bCs/>
              </w:rPr>
              <w:t>1,60</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Cs/>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Cs/>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0,30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Г1, Г2</w:t>
            </w:r>
          </w:p>
        </w:tc>
      </w:tr>
      <w:tr w:rsidR="00457A49" w:rsidRPr="00457A49" w:rsidTr="00457A49">
        <w:trPr>
          <w:trHeight w:val="400"/>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Полушнур</w:t>
            </w:r>
            <w:proofErr w:type="spellEnd"/>
            <w:r w:rsidRPr="00457A49">
              <w:rPr>
                <w:rFonts w:ascii="Times New Roman" w:hAnsi="Times New Roman" w:cs="Times New Roman"/>
              </w:rPr>
              <w:t>-Фомино-Гришкино-</w:t>
            </w:r>
            <w:proofErr w:type="spellStart"/>
            <w:r w:rsidRPr="00457A49">
              <w:rPr>
                <w:rFonts w:ascii="Times New Roman" w:hAnsi="Times New Roman" w:cs="Times New Roman"/>
              </w:rPr>
              <w:t>Киляково</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7,50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i/>
                <w:iCs/>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i/>
                <w:iCs/>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i/>
                <w:iCs/>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i/>
                <w:iCs/>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b/>
                <w:bCs/>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7,50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lang w:val="en-US"/>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21</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Азансола</w:t>
            </w:r>
            <w:proofErr w:type="spellEnd"/>
            <w:r w:rsidRPr="00457A49">
              <w:rPr>
                <w:rFonts w:ascii="Times New Roman" w:hAnsi="Times New Roman" w:cs="Times New Roman"/>
              </w:rPr>
              <w:t>-Коленки</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22</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Покста</w:t>
            </w:r>
            <w:proofErr w:type="spellEnd"/>
            <w:r w:rsidRPr="00457A49">
              <w:rPr>
                <w:rFonts w:ascii="Times New Roman" w:hAnsi="Times New Roman" w:cs="Times New Roman"/>
              </w:rPr>
              <w:t>-Худяки</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2,00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63"/>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23</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roofErr w:type="spellStart"/>
            <w:r w:rsidRPr="00457A49">
              <w:rPr>
                <w:rFonts w:ascii="Times New Roman" w:hAnsi="Times New Roman" w:cs="Times New Roman"/>
              </w:rPr>
              <w:t>Греково-Солонухино</w:t>
            </w:r>
            <w:proofErr w:type="spellEnd"/>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0,70</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0,70</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Г2</w:t>
            </w:r>
          </w:p>
        </w:tc>
      </w:tr>
      <w:tr w:rsidR="00457A49" w:rsidRPr="00457A49" w:rsidTr="00457A49">
        <w:trPr>
          <w:trHeight w:val="255"/>
        </w:trPr>
        <w:tc>
          <w:tcPr>
            <w:tcW w:w="593"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24</w:t>
            </w:r>
          </w:p>
        </w:tc>
        <w:tc>
          <w:tcPr>
            <w:tcW w:w="1818"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ИТОГО</w:t>
            </w:r>
          </w:p>
        </w:tc>
        <w:tc>
          <w:tcPr>
            <w:tcW w:w="1197"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182,5</w:t>
            </w:r>
          </w:p>
        </w:tc>
        <w:tc>
          <w:tcPr>
            <w:tcW w:w="73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63,2</w:t>
            </w:r>
          </w:p>
        </w:tc>
        <w:tc>
          <w:tcPr>
            <w:tcW w:w="665"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0,00</w:t>
            </w:r>
          </w:p>
        </w:tc>
        <w:tc>
          <w:tcPr>
            <w:tcW w:w="89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38,40</w:t>
            </w:r>
          </w:p>
        </w:tc>
        <w:tc>
          <w:tcPr>
            <w:tcW w:w="840"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28,40</w:t>
            </w:r>
          </w:p>
        </w:tc>
        <w:tc>
          <w:tcPr>
            <w:tcW w:w="691"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814"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r w:rsidRPr="00457A49">
              <w:rPr>
                <w:rFonts w:ascii="Times New Roman" w:hAnsi="Times New Roman" w:cs="Times New Roman"/>
              </w:rPr>
              <w:t>52,5</w:t>
            </w:r>
          </w:p>
        </w:tc>
        <w:tc>
          <w:tcPr>
            <w:tcW w:w="962" w:type="dxa"/>
            <w:tcBorders>
              <w:left w:val="single" w:sz="4" w:space="0" w:color="000000"/>
              <w:bottom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c>
          <w:tcPr>
            <w:tcW w:w="1179" w:type="dxa"/>
            <w:tcBorders>
              <w:left w:val="single" w:sz="4" w:space="0" w:color="000000"/>
              <w:bottom w:val="single" w:sz="4" w:space="0" w:color="000000"/>
              <w:right w:val="single" w:sz="4" w:space="0" w:color="000000"/>
            </w:tcBorders>
            <w:vAlign w:val="center"/>
          </w:tcPr>
          <w:p w:rsidR="00457A49" w:rsidRPr="00457A49" w:rsidRDefault="00457A49" w:rsidP="00457A49">
            <w:pPr>
              <w:snapToGrid w:val="0"/>
              <w:spacing w:after="0" w:line="240" w:lineRule="auto"/>
              <w:jc w:val="center"/>
              <w:rPr>
                <w:rFonts w:ascii="Times New Roman" w:hAnsi="Times New Roman" w:cs="Times New Roman"/>
              </w:rPr>
            </w:pPr>
          </w:p>
        </w:tc>
      </w:tr>
    </w:tbl>
    <w:p w:rsidR="00985661" w:rsidRPr="00520696" w:rsidRDefault="00985661" w:rsidP="00457A49">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985661" w:rsidRDefault="00985661" w:rsidP="00960612">
      <w:pPr>
        <w:spacing w:after="0" w:line="240" w:lineRule="auto"/>
        <w:jc w:val="both"/>
        <w:rPr>
          <w:rFonts w:ascii="Times New Roman" w:hAnsi="Times New Roman"/>
          <w:sz w:val="20"/>
          <w:szCs w:val="20"/>
        </w:rPr>
      </w:pPr>
    </w:p>
    <w:p w:rsidR="00457A49" w:rsidRPr="00520696" w:rsidRDefault="00457A49" w:rsidP="00457A49">
      <w:pPr>
        <w:spacing w:after="0" w:line="240" w:lineRule="auto"/>
        <w:ind w:left="5529"/>
        <w:rPr>
          <w:rFonts w:ascii="Times New Roman" w:hAnsi="Times New Roman" w:cs="Times New Roman"/>
        </w:rPr>
      </w:pPr>
      <w:r w:rsidRPr="00520696">
        <w:rPr>
          <w:rFonts w:ascii="Times New Roman" w:hAnsi="Times New Roman" w:cs="Times New Roman"/>
        </w:rPr>
        <w:t>Приложение</w:t>
      </w:r>
      <w:r>
        <w:rPr>
          <w:rFonts w:ascii="Times New Roman" w:hAnsi="Times New Roman" w:cs="Times New Roman"/>
        </w:rPr>
        <w:t xml:space="preserve"> № 2</w:t>
      </w:r>
    </w:p>
    <w:p w:rsidR="00457A49" w:rsidRPr="00520696" w:rsidRDefault="00457A49" w:rsidP="00457A49">
      <w:pPr>
        <w:spacing w:after="0" w:line="240" w:lineRule="auto"/>
        <w:rPr>
          <w:rFonts w:ascii="Times New Roman" w:hAnsi="Times New Roman" w:cs="Times New Roman"/>
        </w:rPr>
      </w:pPr>
    </w:p>
    <w:p w:rsidR="00457A49" w:rsidRDefault="00457A49" w:rsidP="00457A49">
      <w:pPr>
        <w:spacing w:after="0" w:line="240" w:lineRule="auto"/>
        <w:ind w:left="5529"/>
        <w:rPr>
          <w:rFonts w:ascii="Times New Roman" w:hAnsi="Times New Roman" w:cs="Times New Roman"/>
        </w:rPr>
      </w:pPr>
      <w:r>
        <w:rPr>
          <w:rFonts w:ascii="Times New Roman" w:hAnsi="Times New Roman" w:cs="Times New Roman"/>
        </w:rPr>
        <w:t xml:space="preserve">к </w:t>
      </w:r>
      <w:r w:rsidRPr="00520696">
        <w:rPr>
          <w:rFonts w:ascii="Times New Roman" w:hAnsi="Times New Roman" w:cs="Times New Roman"/>
        </w:rPr>
        <w:t>постановлени</w:t>
      </w:r>
      <w:r>
        <w:rPr>
          <w:rFonts w:ascii="Times New Roman" w:hAnsi="Times New Roman" w:cs="Times New Roman"/>
        </w:rPr>
        <w:t>ю</w:t>
      </w:r>
      <w:r w:rsidRPr="00520696">
        <w:rPr>
          <w:rFonts w:ascii="Times New Roman" w:hAnsi="Times New Roman" w:cs="Times New Roman"/>
        </w:rPr>
        <w:t xml:space="preserve"> администрации </w:t>
      </w:r>
    </w:p>
    <w:p w:rsidR="00457A49" w:rsidRPr="00520696" w:rsidRDefault="00457A49" w:rsidP="00457A49">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457A49" w:rsidRPr="00520696" w:rsidRDefault="00457A49" w:rsidP="00457A49">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Pr>
          <w:rFonts w:ascii="Times New Roman" w:hAnsi="Times New Roman" w:cs="Times New Roman"/>
        </w:rPr>
        <w:t xml:space="preserve">22.03.2022 </w:t>
      </w:r>
      <w:r w:rsidRPr="00520696">
        <w:rPr>
          <w:rFonts w:ascii="Times New Roman" w:hAnsi="Times New Roman" w:cs="Times New Roman"/>
        </w:rPr>
        <w:t xml:space="preserve">№ </w:t>
      </w:r>
      <w:r>
        <w:rPr>
          <w:rFonts w:ascii="Times New Roman" w:hAnsi="Times New Roman" w:cs="Times New Roman"/>
        </w:rPr>
        <w:t>106</w:t>
      </w:r>
    </w:p>
    <w:p w:rsidR="00985661" w:rsidRDefault="00985661" w:rsidP="00960612">
      <w:pPr>
        <w:spacing w:after="0" w:line="240" w:lineRule="auto"/>
        <w:jc w:val="both"/>
        <w:rPr>
          <w:rFonts w:ascii="Times New Roman" w:hAnsi="Times New Roman"/>
          <w:sz w:val="20"/>
          <w:szCs w:val="20"/>
        </w:rPr>
      </w:pPr>
    </w:p>
    <w:p w:rsidR="00457A49" w:rsidRPr="00715F72" w:rsidRDefault="00457A49" w:rsidP="00457A49">
      <w:pPr>
        <w:spacing w:after="0" w:line="240" w:lineRule="auto"/>
        <w:jc w:val="center"/>
        <w:rPr>
          <w:rFonts w:ascii="Times New Roman" w:hAnsi="Times New Roman"/>
          <w:b/>
        </w:rPr>
      </w:pPr>
      <w:r w:rsidRPr="00715F72">
        <w:rPr>
          <w:rFonts w:ascii="Times New Roman" w:hAnsi="Times New Roman"/>
          <w:b/>
        </w:rPr>
        <w:t>ПРЕДЕЛЬНО ДОПУСТИМЫЕ ЗНАЧЕНИЯ</w:t>
      </w:r>
    </w:p>
    <w:p w:rsidR="00457A49" w:rsidRDefault="00457A49" w:rsidP="00457A49">
      <w:pPr>
        <w:spacing w:after="0" w:line="240" w:lineRule="auto"/>
        <w:jc w:val="center"/>
        <w:rPr>
          <w:rFonts w:ascii="Times New Roman" w:hAnsi="Times New Roman"/>
          <w:b/>
        </w:rPr>
      </w:pPr>
      <w:r w:rsidRPr="00715F72">
        <w:rPr>
          <w:rFonts w:ascii="Times New Roman" w:hAnsi="Times New Roman"/>
          <w:b/>
        </w:rPr>
        <w:t>нагрузки на каждую ось транспортного средства в 2022 году</w:t>
      </w:r>
    </w:p>
    <w:p w:rsidR="00457A49" w:rsidRDefault="00457A49" w:rsidP="00457A49">
      <w:pPr>
        <w:spacing w:after="0" w:line="240" w:lineRule="auto"/>
        <w:jc w:val="center"/>
        <w:rPr>
          <w:rFonts w:ascii="Times New Roman" w:hAnsi="Times New Roman"/>
          <w:b/>
        </w:rPr>
      </w:pPr>
    </w:p>
    <w:p w:rsidR="00457A49" w:rsidRDefault="00457A49" w:rsidP="00457A49">
      <w:pPr>
        <w:spacing w:after="0" w:line="240" w:lineRule="auto"/>
        <w:jc w:val="center"/>
        <w:rPr>
          <w:rFonts w:ascii="Times New Roman" w:hAnsi="Times New Roman"/>
          <w:b/>
        </w:rPr>
      </w:pPr>
    </w:p>
    <w:p w:rsidR="00457A49" w:rsidRDefault="00457A49" w:rsidP="00457A49">
      <w:pPr>
        <w:spacing w:after="0" w:line="240" w:lineRule="auto"/>
        <w:jc w:val="center"/>
        <w:rPr>
          <w:rFonts w:ascii="Times New Roman" w:hAnsi="Times New Roman"/>
          <w:b/>
        </w:rPr>
      </w:pPr>
    </w:p>
    <w:p w:rsidR="00457A49" w:rsidRPr="00715F72" w:rsidRDefault="00457A49" w:rsidP="00457A49">
      <w:pPr>
        <w:spacing w:after="0" w:line="240" w:lineRule="auto"/>
        <w:jc w:val="center"/>
        <w:rPr>
          <w:rFonts w:ascii="Times New Roman" w:hAnsi="Times New Roman"/>
          <w:b/>
        </w:rPr>
      </w:pPr>
    </w:p>
    <w:p w:rsidR="00457A49" w:rsidRPr="00715F72" w:rsidRDefault="00457A49" w:rsidP="00457A49">
      <w:pPr>
        <w:spacing w:after="0" w:line="240" w:lineRule="auto"/>
        <w:jc w:val="center"/>
        <w:rPr>
          <w:rFonts w:ascii="Times New Roman" w:hAnsi="Times New Roman"/>
          <w:b/>
        </w:rPr>
      </w:pPr>
    </w:p>
    <w:p w:rsidR="00457A49" w:rsidRPr="00715F72" w:rsidRDefault="00457A49" w:rsidP="00457A49">
      <w:pPr>
        <w:spacing w:after="120" w:line="240" w:lineRule="auto"/>
        <w:jc w:val="center"/>
        <w:rPr>
          <w:rFonts w:ascii="Times New Roman" w:hAnsi="Times New Roman"/>
        </w:rPr>
      </w:pPr>
      <w:r w:rsidRPr="00715F72">
        <w:rPr>
          <w:rFonts w:ascii="Times New Roman" w:hAnsi="Times New Roman"/>
        </w:rPr>
        <w:lastRenderedPageBreak/>
        <w:t xml:space="preserve">                                                                                   (тс)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276"/>
        <w:gridCol w:w="4665"/>
      </w:tblGrid>
      <w:tr w:rsidR="00457A49" w:rsidRPr="00715F72" w:rsidTr="00457A49">
        <w:tc>
          <w:tcPr>
            <w:tcW w:w="10349" w:type="dxa"/>
            <w:gridSpan w:val="3"/>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after="0" w:line="240" w:lineRule="auto"/>
              <w:jc w:val="center"/>
              <w:rPr>
                <w:rFonts w:ascii="Times New Roman" w:hAnsi="Times New Roman"/>
              </w:rPr>
            </w:pPr>
            <w:r w:rsidRPr="00715F72">
              <w:rPr>
                <w:rFonts w:ascii="Times New Roman" w:hAnsi="Times New Roman"/>
              </w:rPr>
              <w:t>Допустимая нагрузка на каждую ось транспортного средства при</w:t>
            </w:r>
          </w:p>
        </w:tc>
      </w:tr>
      <w:tr w:rsidR="00457A49" w:rsidRPr="00715F72" w:rsidTr="00457A49">
        <w:tc>
          <w:tcPr>
            <w:tcW w:w="3408" w:type="dxa"/>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after="0" w:line="240" w:lineRule="auto"/>
              <w:jc w:val="center"/>
              <w:rPr>
                <w:rFonts w:ascii="Times New Roman" w:hAnsi="Times New Roman"/>
              </w:rPr>
            </w:pPr>
            <w:r w:rsidRPr="00715F72">
              <w:rPr>
                <w:rFonts w:ascii="Times New Roman" w:hAnsi="Times New Roman"/>
              </w:rPr>
              <w:t>одиночной оси</w:t>
            </w:r>
          </w:p>
        </w:tc>
        <w:tc>
          <w:tcPr>
            <w:tcW w:w="2276" w:type="dxa"/>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after="0" w:line="240" w:lineRule="auto"/>
              <w:jc w:val="center"/>
              <w:rPr>
                <w:rFonts w:ascii="Times New Roman" w:hAnsi="Times New Roman"/>
              </w:rPr>
            </w:pPr>
            <w:r w:rsidRPr="00715F72">
              <w:rPr>
                <w:rFonts w:ascii="Times New Roman" w:hAnsi="Times New Roman"/>
              </w:rPr>
              <w:t>двухосной тележке</w:t>
            </w:r>
          </w:p>
        </w:tc>
        <w:tc>
          <w:tcPr>
            <w:tcW w:w="4665" w:type="dxa"/>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after="0" w:line="240" w:lineRule="auto"/>
              <w:jc w:val="center"/>
              <w:rPr>
                <w:rFonts w:ascii="Times New Roman" w:hAnsi="Times New Roman"/>
              </w:rPr>
            </w:pPr>
            <w:r w:rsidRPr="00715F72">
              <w:rPr>
                <w:rFonts w:ascii="Times New Roman" w:hAnsi="Times New Roman"/>
              </w:rPr>
              <w:t xml:space="preserve">тележке с тремя </w:t>
            </w:r>
          </w:p>
          <w:p w:rsidR="00457A49" w:rsidRPr="00715F72" w:rsidRDefault="00457A49" w:rsidP="00457A49">
            <w:pPr>
              <w:spacing w:after="0" w:line="240" w:lineRule="auto"/>
              <w:jc w:val="center"/>
              <w:rPr>
                <w:rFonts w:ascii="Times New Roman" w:hAnsi="Times New Roman"/>
              </w:rPr>
            </w:pPr>
            <w:r w:rsidRPr="00715F72">
              <w:rPr>
                <w:rFonts w:ascii="Times New Roman" w:hAnsi="Times New Roman"/>
              </w:rPr>
              <w:t>и более осями</w:t>
            </w:r>
          </w:p>
        </w:tc>
      </w:tr>
      <w:tr w:rsidR="00457A49" w:rsidRPr="00715F72" w:rsidTr="00457A49">
        <w:trPr>
          <w:trHeight w:val="70"/>
        </w:trPr>
        <w:tc>
          <w:tcPr>
            <w:tcW w:w="3408" w:type="dxa"/>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before="120" w:after="0" w:line="240" w:lineRule="auto"/>
              <w:jc w:val="center"/>
              <w:rPr>
                <w:rFonts w:ascii="Times New Roman" w:hAnsi="Times New Roman"/>
              </w:rPr>
            </w:pPr>
            <w:r w:rsidRPr="00715F72">
              <w:rPr>
                <w:rFonts w:ascii="Times New Roman" w:hAnsi="Times New Roman"/>
              </w:rPr>
              <w:t>не более 6,0</w:t>
            </w:r>
          </w:p>
        </w:tc>
        <w:tc>
          <w:tcPr>
            <w:tcW w:w="2276" w:type="dxa"/>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before="120" w:after="0" w:line="240" w:lineRule="auto"/>
              <w:jc w:val="center"/>
              <w:rPr>
                <w:rFonts w:ascii="Times New Roman" w:hAnsi="Times New Roman"/>
              </w:rPr>
            </w:pPr>
            <w:r w:rsidRPr="00715F72">
              <w:rPr>
                <w:rFonts w:ascii="Times New Roman" w:hAnsi="Times New Roman"/>
              </w:rPr>
              <w:t>не более 5,0</w:t>
            </w:r>
          </w:p>
        </w:tc>
        <w:tc>
          <w:tcPr>
            <w:tcW w:w="4665" w:type="dxa"/>
            <w:tcBorders>
              <w:top w:val="single" w:sz="4" w:space="0" w:color="auto"/>
              <w:left w:val="single" w:sz="4" w:space="0" w:color="auto"/>
              <w:bottom w:val="single" w:sz="4" w:space="0" w:color="auto"/>
              <w:right w:val="single" w:sz="4" w:space="0" w:color="auto"/>
            </w:tcBorders>
            <w:hideMark/>
          </w:tcPr>
          <w:p w:rsidR="00457A49" w:rsidRPr="00715F72" w:rsidRDefault="00457A49" w:rsidP="00457A49">
            <w:pPr>
              <w:spacing w:before="120" w:after="0" w:line="240" w:lineRule="auto"/>
              <w:jc w:val="center"/>
              <w:rPr>
                <w:rFonts w:ascii="Times New Roman" w:hAnsi="Times New Roman"/>
              </w:rPr>
            </w:pPr>
            <w:r w:rsidRPr="00715F72">
              <w:rPr>
                <w:rFonts w:ascii="Times New Roman" w:hAnsi="Times New Roman"/>
              </w:rPr>
              <w:t>не более 4,0</w:t>
            </w:r>
          </w:p>
        </w:tc>
      </w:tr>
    </w:tbl>
    <w:p w:rsidR="00457A49" w:rsidRDefault="00457A49" w:rsidP="00985661">
      <w:pPr>
        <w:pStyle w:val="ConsPlusTitle"/>
        <w:contextualSpacing/>
        <w:jc w:val="center"/>
        <w:rPr>
          <w:rFonts w:ascii="Times New Roman" w:hAnsi="Times New Roman" w:cs="Times New Roman"/>
          <w:sz w:val="22"/>
          <w:szCs w:val="22"/>
        </w:rPr>
      </w:pPr>
    </w:p>
    <w:p w:rsidR="00457A49" w:rsidRPr="00520696" w:rsidRDefault="00457A49" w:rsidP="00457A49">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457A49" w:rsidRDefault="00457A49" w:rsidP="00985661">
      <w:pPr>
        <w:pStyle w:val="ConsPlusTitle"/>
        <w:contextualSpacing/>
        <w:jc w:val="center"/>
        <w:rPr>
          <w:rFonts w:ascii="Times New Roman" w:hAnsi="Times New Roman" w:cs="Times New Roman"/>
          <w:sz w:val="22"/>
          <w:szCs w:val="22"/>
        </w:rPr>
      </w:pPr>
    </w:p>
    <w:p w:rsidR="00457A49" w:rsidRPr="00520696" w:rsidRDefault="00457A49" w:rsidP="00457A49">
      <w:pPr>
        <w:spacing w:after="0" w:line="240" w:lineRule="auto"/>
        <w:ind w:left="5529"/>
        <w:rPr>
          <w:rFonts w:ascii="Times New Roman" w:hAnsi="Times New Roman" w:cs="Times New Roman"/>
        </w:rPr>
      </w:pPr>
      <w:r w:rsidRPr="00520696">
        <w:rPr>
          <w:rFonts w:ascii="Times New Roman" w:hAnsi="Times New Roman" w:cs="Times New Roman"/>
        </w:rPr>
        <w:t>Приложение</w:t>
      </w:r>
      <w:r>
        <w:rPr>
          <w:rFonts w:ascii="Times New Roman" w:hAnsi="Times New Roman" w:cs="Times New Roman"/>
        </w:rPr>
        <w:t xml:space="preserve"> № 3</w:t>
      </w:r>
    </w:p>
    <w:p w:rsidR="00457A49" w:rsidRPr="00520696" w:rsidRDefault="00457A49" w:rsidP="00457A49">
      <w:pPr>
        <w:spacing w:after="0" w:line="240" w:lineRule="auto"/>
        <w:rPr>
          <w:rFonts w:ascii="Times New Roman" w:hAnsi="Times New Roman" w:cs="Times New Roman"/>
        </w:rPr>
      </w:pPr>
    </w:p>
    <w:p w:rsidR="00457A49" w:rsidRDefault="00457A49" w:rsidP="00457A49">
      <w:pPr>
        <w:spacing w:after="0" w:line="240" w:lineRule="auto"/>
        <w:ind w:left="5529"/>
        <w:rPr>
          <w:rFonts w:ascii="Times New Roman" w:hAnsi="Times New Roman" w:cs="Times New Roman"/>
        </w:rPr>
      </w:pPr>
      <w:r>
        <w:rPr>
          <w:rFonts w:ascii="Times New Roman" w:hAnsi="Times New Roman" w:cs="Times New Roman"/>
        </w:rPr>
        <w:t xml:space="preserve">к </w:t>
      </w:r>
      <w:r w:rsidRPr="00520696">
        <w:rPr>
          <w:rFonts w:ascii="Times New Roman" w:hAnsi="Times New Roman" w:cs="Times New Roman"/>
        </w:rPr>
        <w:t>постановлени</w:t>
      </w:r>
      <w:r>
        <w:rPr>
          <w:rFonts w:ascii="Times New Roman" w:hAnsi="Times New Roman" w:cs="Times New Roman"/>
        </w:rPr>
        <w:t>ю</w:t>
      </w:r>
      <w:r w:rsidRPr="00520696">
        <w:rPr>
          <w:rFonts w:ascii="Times New Roman" w:hAnsi="Times New Roman" w:cs="Times New Roman"/>
        </w:rPr>
        <w:t xml:space="preserve"> администрации </w:t>
      </w:r>
    </w:p>
    <w:p w:rsidR="00457A49" w:rsidRPr="00520696" w:rsidRDefault="00457A49" w:rsidP="00457A49">
      <w:pPr>
        <w:spacing w:after="0" w:line="240" w:lineRule="auto"/>
        <w:ind w:left="5529"/>
        <w:rPr>
          <w:rFonts w:ascii="Times New Roman" w:hAnsi="Times New Roman" w:cs="Times New Roman"/>
        </w:rPr>
      </w:pPr>
      <w:r w:rsidRPr="00520696">
        <w:rPr>
          <w:rFonts w:ascii="Times New Roman" w:hAnsi="Times New Roman" w:cs="Times New Roman"/>
        </w:rPr>
        <w:t xml:space="preserve">Тужинского муниципального района </w:t>
      </w:r>
    </w:p>
    <w:p w:rsidR="00457A49" w:rsidRPr="00520696" w:rsidRDefault="00457A49" w:rsidP="00457A49">
      <w:pPr>
        <w:spacing w:after="0" w:line="240" w:lineRule="auto"/>
        <w:ind w:left="5529"/>
        <w:rPr>
          <w:rFonts w:ascii="Times New Roman" w:hAnsi="Times New Roman" w:cs="Times New Roman"/>
        </w:rPr>
      </w:pPr>
      <w:r w:rsidRPr="00520696">
        <w:rPr>
          <w:rFonts w:ascii="Times New Roman" w:hAnsi="Times New Roman" w:cs="Times New Roman"/>
        </w:rPr>
        <w:t xml:space="preserve">от </w:t>
      </w:r>
      <w:r>
        <w:rPr>
          <w:rFonts w:ascii="Times New Roman" w:hAnsi="Times New Roman" w:cs="Times New Roman"/>
        </w:rPr>
        <w:t xml:space="preserve">22.03.2022 </w:t>
      </w:r>
      <w:r w:rsidRPr="00520696">
        <w:rPr>
          <w:rFonts w:ascii="Times New Roman" w:hAnsi="Times New Roman" w:cs="Times New Roman"/>
        </w:rPr>
        <w:t xml:space="preserve">№ </w:t>
      </w:r>
      <w:r>
        <w:rPr>
          <w:rFonts w:ascii="Times New Roman" w:hAnsi="Times New Roman" w:cs="Times New Roman"/>
        </w:rPr>
        <w:t>106</w:t>
      </w:r>
    </w:p>
    <w:p w:rsidR="00457A49" w:rsidRDefault="00457A49" w:rsidP="00985661">
      <w:pPr>
        <w:pStyle w:val="ConsPlusTitle"/>
        <w:contextualSpacing/>
        <w:jc w:val="center"/>
        <w:rPr>
          <w:rFonts w:ascii="Times New Roman" w:hAnsi="Times New Roman" w:cs="Times New Roman"/>
          <w:sz w:val="22"/>
          <w:szCs w:val="22"/>
        </w:rPr>
      </w:pPr>
    </w:p>
    <w:p w:rsidR="00457A49" w:rsidRPr="00457A49" w:rsidRDefault="00457A49" w:rsidP="00457A49">
      <w:pPr>
        <w:pStyle w:val="ConsPlusTitle"/>
        <w:rPr>
          <w:rFonts w:ascii="Times New Roman" w:hAnsi="Times New Roman" w:cs="Times New Roman"/>
          <w:b w:val="0"/>
          <w:sz w:val="22"/>
          <w:szCs w:val="22"/>
        </w:rPr>
      </w:pPr>
      <w:r w:rsidRPr="00457A49">
        <w:rPr>
          <w:rFonts w:ascii="Times New Roman" w:hAnsi="Times New Roman" w:cs="Times New Roman"/>
          <w:b w:val="0"/>
          <w:sz w:val="22"/>
          <w:szCs w:val="22"/>
        </w:rPr>
        <w:t xml:space="preserve">                                          Форма</w:t>
      </w:r>
    </w:p>
    <w:p w:rsidR="00457A49" w:rsidRPr="00457A49" w:rsidRDefault="00457A49" w:rsidP="00457A49">
      <w:pPr>
        <w:pStyle w:val="ConsPlusTitle"/>
        <w:rPr>
          <w:rFonts w:ascii="Times New Roman" w:hAnsi="Times New Roman" w:cs="Times New Roman"/>
          <w:b w:val="0"/>
          <w:sz w:val="22"/>
          <w:szCs w:val="22"/>
        </w:rPr>
      </w:pPr>
    </w:p>
    <w:p w:rsidR="00457A49" w:rsidRPr="00457A49" w:rsidRDefault="00457A49" w:rsidP="00457A49">
      <w:pPr>
        <w:pStyle w:val="ConsPlusTitle"/>
        <w:ind w:left="426"/>
        <w:jc w:val="center"/>
        <w:rPr>
          <w:rFonts w:ascii="Times New Roman" w:hAnsi="Times New Roman" w:cs="Times New Roman"/>
          <w:b w:val="0"/>
          <w:sz w:val="22"/>
          <w:szCs w:val="22"/>
        </w:rPr>
      </w:pPr>
      <w:r w:rsidRPr="00457A49">
        <w:rPr>
          <w:rFonts w:ascii="Times New Roman" w:hAnsi="Times New Roman" w:cs="Times New Roman"/>
          <w:b w:val="0"/>
          <w:sz w:val="22"/>
          <w:szCs w:val="22"/>
        </w:rPr>
        <w:t>РАЗРЕШЕНИЕ</w:t>
      </w:r>
    </w:p>
    <w:p w:rsidR="00457A49" w:rsidRPr="00457A49" w:rsidRDefault="00457A49" w:rsidP="00457A49">
      <w:pPr>
        <w:pStyle w:val="ConsPlusTitle"/>
        <w:ind w:left="426"/>
        <w:jc w:val="center"/>
        <w:rPr>
          <w:rFonts w:ascii="Times New Roman" w:hAnsi="Times New Roman" w:cs="Times New Roman"/>
          <w:b w:val="0"/>
          <w:sz w:val="22"/>
          <w:szCs w:val="22"/>
        </w:rPr>
      </w:pPr>
    </w:p>
    <w:p w:rsidR="00457A49" w:rsidRPr="00457A49" w:rsidRDefault="00457A49" w:rsidP="00457A49">
      <w:pPr>
        <w:pStyle w:val="ConsPlusTitle"/>
        <w:ind w:left="426"/>
        <w:jc w:val="center"/>
        <w:rPr>
          <w:rFonts w:ascii="Times New Roman" w:hAnsi="Times New Roman" w:cs="Times New Roman"/>
          <w:b w:val="0"/>
          <w:sz w:val="22"/>
          <w:szCs w:val="22"/>
        </w:rPr>
      </w:pPr>
      <w:r w:rsidRPr="00457A49">
        <w:rPr>
          <w:rFonts w:ascii="Times New Roman" w:hAnsi="Times New Roman" w:cs="Times New Roman"/>
          <w:b w:val="0"/>
          <w:sz w:val="22"/>
          <w:szCs w:val="22"/>
        </w:rPr>
        <w:t>на проезд транспортного средства по автомобильным дорогам общего пользования местного значения вне границ населенных пунктов в границах Тужинского муниципального района в период временного ограничения движения в весенний период 2022 года</w:t>
      </w:r>
    </w:p>
    <w:p w:rsidR="00457A49" w:rsidRPr="00457A49" w:rsidRDefault="00457A49" w:rsidP="00457A49">
      <w:pPr>
        <w:pStyle w:val="ConsPlusTitle"/>
        <w:ind w:left="426"/>
        <w:jc w:val="center"/>
        <w:rPr>
          <w:rFonts w:ascii="Times New Roman" w:hAnsi="Times New Roman" w:cs="Times New Roman"/>
          <w:b w:val="0"/>
          <w:sz w:val="22"/>
          <w:szCs w:val="22"/>
        </w:rPr>
      </w:pPr>
    </w:p>
    <w:p w:rsidR="00457A49" w:rsidRPr="00457A49" w:rsidRDefault="00457A49" w:rsidP="00457A49">
      <w:pPr>
        <w:pStyle w:val="ConsPlusTitle"/>
        <w:ind w:left="426"/>
        <w:jc w:val="center"/>
        <w:rPr>
          <w:rFonts w:ascii="Times New Roman" w:hAnsi="Times New Roman" w:cs="Times New Roman"/>
          <w:b w:val="0"/>
          <w:sz w:val="22"/>
          <w:szCs w:val="22"/>
        </w:rPr>
      </w:pPr>
    </w:p>
    <w:p w:rsidR="00457A49" w:rsidRPr="00457A49" w:rsidRDefault="00457A49" w:rsidP="00457A49">
      <w:pPr>
        <w:pStyle w:val="ConsPlusTitle"/>
        <w:ind w:left="426"/>
        <w:jc w:val="both"/>
        <w:rPr>
          <w:rFonts w:ascii="Times New Roman" w:hAnsi="Times New Roman" w:cs="Times New Roman"/>
          <w:b w:val="0"/>
          <w:sz w:val="22"/>
          <w:szCs w:val="22"/>
        </w:rPr>
      </w:pP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Марка транспортного средства_________________________</w:t>
      </w: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Государственный номер транспортного средства__________</w:t>
      </w: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Владелец транспортного средства_______________________</w:t>
      </w: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Маршрут транспортного средства_______________________</w:t>
      </w: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Дата выдачи_________________________________________</w:t>
      </w:r>
    </w:p>
    <w:p w:rsidR="00457A49" w:rsidRPr="00457A49" w:rsidRDefault="00457A49" w:rsidP="00457A49">
      <w:pPr>
        <w:pStyle w:val="ConsPlusTitle"/>
        <w:ind w:left="425"/>
        <w:jc w:val="center"/>
        <w:rPr>
          <w:rFonts w:ascii="Times New Roman" w:hAnsi="Times New Roman" w:cs="Times New Roman"/>
          <w:b w:val="0"/>
          <w:sz w:val="22"/>
          <w:szCs w:val="22"/>
        </w:rPr>
      </w:pPr>
    </w:p>
    <w:p w:rsidR="00457A49" w:rsidRPr="00457A49" w:rsidRDefault="00457A49" w:rsidP="00457A49">
      <w:pPr>
        <w:pStyle w:val="ConsPlusTitle"/>
        <w:ind w:left="426"/>
        <w:jc w:val="both"/>
        <w:rPr>
          <w:rFonts w:ascii="Times New Roman" w:hAnsi="Times New Roman" w:cs="Times New Roman"/>
          <w:b w:val="0"/>
          <w:sz w:val="22"/>
          <w:szCs w:val="22"/>
        </w:rPr>
      </w:pPr>
    </w:p>
    <w:p w:rsidR="00457A49" w:rsidRPr="00457A49" w:rsidRDefault="00457A49" w:rsidP="00457A49">
      <w:pPr>
        <w:pStyle w:val="ConsPlusTitle"/>
        <w:ind w:left="426"/>
        <w:jc w:val="both"/>
        <w:rPr>
          <w:rFonts w:ascii="Times New Roman" w:hAnsi="Times New Roman" w:cs="Times New Roman"/>
          <w:b w:val="0"/>
          <w:sz w:val="22"/>
          <w:szCs w:val="22"/>
        </w:rPr>
      </w:pPr>
    </w:p>
    <w:p w:rsidR="00457A49" w:rsidRPr="00457A49" w:rsidRDefault="00457A49" w:rsidP="00457A49">
      <w:pPr>
        <w:pStyle w:val="ConsPlusTitle"/>
        <w:ind w:left="426"/>
        <w:jc w:val="both"/>
        <w:rPr>
          <w:rFonts w:ascii="Times New Roman" w:hAnsi="Times New Roman" w:cs="Times New Roman"/>
          <w:b w:val="0"/>
          <w:sz w:val="22"/>
          <w:szCs w:val="22"/>
        </w:rPr>
      </w:pPr>
    </w:p>
    <w:p w:rsidR="00457A49" w:rsidRPr="00457A49" w:rsidRDefault="00457A49" w:rsidP="00457A49">
      <w:pPr>
        <w:pStyle w:val="ConsPlusTitle"/>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Уполномоченное должностное </w:t>
      </w: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лицо администрации </w:t>
      </w:r>
    </w:p>
    <w:p w:rsidR="00457A49" w:rsidRPr="00457A49" w:rsidRDefault="00457A49" w:rsidP="00457A49">
      <w:pPr>
        <w:pStyle w:val="ConsPlusTitle"/>
        <w:ind w:left="426"/>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Тужинского муниципального района _____________    ____________       </w:t>
      </w:r>
    </w:p>
    <w:p w:rsidR="00457A49" w:rsidRPr="00457A49" w:rsidRDefault="00457A49" w:rsidP="00457A49">
      <w:pPr>
        <w:pStyle w:val="ConsPlusTitle"/>
        <w:jc w:val="both"/>
        <w:rPr>
          <w:rFonts w:ascii="Times New Roman" w:hAnsi="Times New Roman" w:cs="Times New Roman"/>
          <w:b w:val="0"/>
          <w:sz w:val="22"/>
          <w:szCs w:val="22"/>
        </w:rPr>
      </w:pPr>
      <w:r w:rsidRPr="00457A49">
        <w:rPr>
          <w:rFonts w:ascii="Times New Roman" w:hAnsi="Times New Roman" w:cs="Times New Roman"/>
          <w:b w:val="0"/>
          <w:sz w:val="22"/>
          <w:szCs w:val="22"/>
        </w:rPr>
        <w:t xml:space="preserve">                                          </w:t>
      </w:r>
      <w:proofErr w:type="spellStart"/>
      <w:r w:rsidRPr="00457A49">
        <w:rPr>
          <w:rFonts w:ascii="Times New Roman" w:hAnsi="Times New Roman" w:cs="Times New Roman"/>
          <w:b w:val="0"/>
          <w:sz w:val="22"/>
          <w:szCs w:val="22"/>
        </w:rPr>
        <w:t>м.п</w:t>
      </w:r>
      <w:proofErr w:type="spellEnd"/>
      <w:r w:rsidRPr="00457A49">
        <w:rPr>
          <w:rFonts w:ascii="Times New Roman" w:hAnsi="Times New Roman" w:cs="Times New Roman"/>
          <w:b w:val="0"/>
          <w:sz w:val="22"/>
          <w:szCs w:val="22"/>
        </w:rPr>
        <w:t>.                                                      (Ф.И.О)</w:t>
      </w:r>
    </w:p>
    <w:p w:rsidR="00457A49" w:rsidRDefault="00457A49" w:rsidP="00985661">
      <w:pPr>
        <w:pStyle w:val="ConsPlusTitle"/>
        <w:contextualSpacing/>
        <w:jc w:val="center"/>
        <w:rPr>
          <w:rFonts w:ascii="Times New Roman" w:hAnsi="Times New Roman" w:cs="Times New Roman"/>
          <w:sz w:val="22"/>
          <w:szCs w:val="22"/>
        </w:rPr>
      </w:pPr>
    </w:p>
    <w:p w:rsidR="00457A49" w:rsidRPr="00520696" w:rsidRDefault="00457A49" w:rsidP="00457A49">
      <w:pPr>
        <w:autoSpaceDE w:val="0"/>
        <w:spacing w:line="240" w:lineRule="auto"/>
        <w:jc w:val="center"/>
        <w:rPr>
          <w:rFonts w:ascii="Times New Roman" w:hAnsi="Times New Roman" w:cs="Times New Roman"/>
        </w:rPr>
      </w:pPr>
      <w:r w:rsidRPr="00520696">
        <w:rPr>
          <w:rFonts w:ascii="Times New Roman" w:hAnsi="Times New Roman" w:cs="Times New Roman"/>
        </w:rPr>
        <w:t>______________</w:t>
      </w:r>
    </w:p>
    <w:p w:rsidR="00457A49" w:rsidRDefault="00457A49" w:rsidP="00985661">
      <w:pPr>
        <w:pStyle w:val="ConsPlusTitle"/>
        <w:contextualSpacing/>
        <w:jc w:val="center"/>
        <w:rPr>
          <w:rFonts w:ascii="Times New Roman" w:hAnsi="Times New Roman" w:cs="Times New Roman"/>
          <w:sz w:val="22"/>
          <w:szCs w:val="22"/>
        </w:rPr>
      </w:pPr>
    </w:p>
    <w:p w:rsidR="00985661" w:rsidRDefault="00985661" w:rsidP="00960612">
      <w:pPr>
        <w:spacing w:after="0" w:line="240" w:lineRule="auto"/>
        <w:jc w:val="both"/>
        <w:rPr>
          <w:rFonts w:ascii="Times New Roman" w:hAnsi="Times New Roman"/>
          <w:sz w:val="20"/>
          <w:szCs w:val="20"/>
        </w:rPr>
      </w:pPr>
    </w:p>
    <w:p w:rsidR="00985661" w:rsidRDefault="00985661" w:rsidP="00960612">
      <w:pPr>
        <w:spacing w:after="0" w:line="240" w:lineRule="auto"/>
        <w:jc w:val="both"/>
        <w:rPr>
          <w:rFonts w:ascii="Times New Roman" w:hAnsi="Times New Roman"/>
          <w:sz w:val="20"/>
          <w:szCs w:val="20"/>
        </w:rPr>
      </w:pPr>
    </w:p>
    <w:p w:rsidR="00F27242" w:rsidRDefault="00F27242" w:rsidP="00960612">
      <w:pPr>
        <w:spacing w:after="0" w:line="240" w:lineRule="auto"/>
        <w:jc w:val="both"/>
        <w:rPr>
          <w:rFonts w:ascii="Times New Roman" w:hAnsi="Times New Roman"/>
          <w:sz w:val="20"/>
          <w:szCs w:val="20"/>
        </w:rPr>
      </w:pPr>
    </w:p>
    <w:p w:rsidR="00F27242" w:rsidRDefault="00F27242" w:rsidP="00960612">
      <w:pPr>
        <w:spacing w:after="0" w:line="240" w:lineRule="auto"/>
        <w:jc w:val="both"/>
        <w:rPr>
          <w:rFonts w:ascii="Times New Roman" w:hAnsi="Times New Roman"/>
          <w:sz w:val="20"/>
          <w:szCs w:val="20"/>
        </w:rPr>
      </w:pPr>
    </w:p>
    <w:p w:rsidR="00F27242" w:rsidRDefault="00F27242" w:rsidP="00960612">
      <w:pPr>
        <w:spacing w:after="0" w:line="240" w:lineRule="auto"/>
        <w:jc w:val="both"/>
        <w:rPr>
          <w:rFonts w:ascii="Times New Roman" w:hAnsi="Times New Roman"/>
          <w:sz w:val="20"/>
          <w:szCs w:val="20"/>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t xml:space="preserve">Учредитель: </w:t>
      </w:r>
      <w:proofErr w:type="spellStart"/>
      <w:r>
        <w:rPr>
          <w:rFonts w:ascii="Times New Roman" w:hAnsi="Times New Roman"/>
          <w:sz w:val="20"/>
          <w:szCs w:val="20"/>
        </w:rPr>
        <w:t>Тужинская</w:t>
      </w:r>
      <w:proofErr w:type="spellEnd"/>
      <w:r>
        <w:rPr>
          <w:rFonts w:ascii="Times New Roman" w:hAnsi="Times New Roman"/>
          <w:sz w:val="20"/>
          <w:szCs w:val="20"/>
        </w:rPr>
        <w:t xml:space="preserve">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w:t>
      </w:r>
      <w:proofErr w:type="spellStart"/>
      <w:r>
        <w:rPr>
          <w:rFonts w:ascii="Times New Roman" w:hAnsi="Times New Roman"/>
          <w:sz w:val="20"/>
          <w:szCs w:val="20"/>
        </w:rPr>
        <w:t>Тужинский</w:t>
      </w:r>
      <w:proofErr w:type="spellEnd"/>
      <w:r>
        <w:rPr>
          <w:rFonts w:ascii="Times New Roman" w:hAnsi="Times New Roman"/>
          <w:sz w:val="20"/>
          <w:szCs w:val="20"/>
        </w:rPr>
        <w:t xml:space="preserve">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r>
        <w:rPr>
          <w:sz w:val="20"/>
          <w:szCs w:val="20"/>
          <w:lang w:eastAsia="en-US" w:bidi="en-US"/>
        </w:rPr>
        <w:t xml:space="preserve"> Тужа, ул. Горького, 5.</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985661">
        <w:rPr>
          <w:sz w:val="20"/>
          <w:szCs w:val="20"/>
          <w:lang w:eastAsia="en-US" w:bidi="en-US"/>
        </w:rPr>
        <w:t>25 марта</w:t>
      </w:r>
      <w:r w:rsidR="008E331E">
        <w:rPr>
          <w:sz w:val="20"/>
          <w:szCs w:val="20"/>
          <w:lang w:eastAsia="en-US" w:bidi="en-US"/>
        </w:rPr>
        <w:t xml:space="preserve"> </w:t>
      </w:r>
      <w:r w:rsidRPr="00524D62">
        <w:rPr>
          <w:sz w:val="20"/>
          <w:szCs w:val="20"/>
          <w:lang w:eastAsia="en-US" w:bidi="en-US"/>
        </w:rPr>
        <w:t>202</w:t>
      </w:r>
      <w:r w:rsidR="000674E3">
        <w:rPr>
          <w:sz w:val="20"/>
          <w:szCs w:val="20"/>
          <w:lang w:eastAsia="en-US" w:bidi="en-US"/>
        </w:rPr>
        <w:t>2</w:t>
      </w:r>
      <w:r w:rsidRPr="00524D62">
        <w:rPr>
          <w:sz w:val="20"/>
          <w:szCs w:val="20"/>
          <w:lang w:eastAsia="en-US" w:bidi="en-US"/>
        </w:rPr>
        <w:t xml:space="preserve"> года,</w:t>
      </w:r>
      <w:r>
        <w:rPr>
          <w:sz w:val="20"/>
          <w:szCs w:val="20"/>
          <w:lang w:eastAsia="en-US" w:bidi="en-US"/>
        </w:rPr>
        <w:t xml:space="preserve"> </w:t>
      </w:r>
    </w:p>
    <w:p w:rsidR="001E6239" w:rsidRDefault="001E6239" w:rsidP="00960612">
      <w:pPr>
        <w:pStyle w:val="consplusnonformatbullet3gif"/>
        <w:spacing w:before="0" w:beforeAutospacing="0" w:after="0" w:afterAutospacing="0"/>
        <w:contextualSpacing/>
        <w:jc w:val="both"/>
        <w:rPr>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 xml:space="preserve">в </w:t>
      </w:r>
      <w:proofErr w:type="gramStart"/>
      <w:r w:rsidRPr="00960612">
        <w:rPr>
          <w:sz w:val="20"/>
          <w:szCs w:val="20"/>
          <w:lang w:eastAsia="en-US" w:bidi="en-US"/>
        </w:rPr>
        <w:t xml:space="preserve">каждом </w:t>
      </w:r>
      <w:r w:rsidRPr="00960612">
        <w:rPr>
          <w:sz w:val="20"/>
          <w:szCs w:val="20"/>
        </w:rPr>
        <w:t xml:space="preserve"> </w:t>
      </w:r>
      <w:r w:rsidR="00B71AF3" w:rsidRPr="00B71AF3">
        <w:rPr>
          <w:sz w:val="20"/>
          <w:szCs w:val="20"/>
        </w:rPr>
        <w:t>78</w:t>
      </w:r>
      <w:proofErr w:type="gramEnd"/>
      <w:r w:rsidR="00B07C65" w:rsidRPr="00B71AF3">
        <w:rPr>
          <w:sz w:val="20"/>
          <w:szCs w:val="20"/>
        </w:rPr>
        <w:t xml:space="preserve"> </w:t>
      </w:r>
      <w:r w:rsidRPr="00B71AF3">
        <w:rPr>
          <w:sz w:val="20"/>
          <w:szCs w:val="20"/>
          <w:lang w:eastAsia="en-US" w:bidi="en-US"/>
        </w:rPr>
        <w:t>страниц.</w:t>
      </w:r>
    </w:p>
    <w:p w:rsidR="00B70DCE" w:rsidRDefault="001E6239" w:rsidP="00B07C65">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proofErr w:type="spellStart"/>
      <w:r w:rsidRPr="00E87D71">
        <w:rPr>
          <w:sz w:val="20"/>
          <w:szCs w:val="20"/>
        </w:rPr>
        <w:t>Чеснокова</w:t>
      </w:r>
      <w:proofErr w:type="spellEnd"/>
      <w:r w:rsidRPr="00E87D71">
        <w:rPr>
          <w:sz w:val="20"/>
          <w:szCs w:val="20"/>
        </w:rPr>
        <w:t xml:space="preserve"> Н.Р.</w:t>
      </w:r>
    </w:p>
    <w:sectPr w:rsidR="00B70DCE" w:rsidSect="00D00DC2">
      <w:pgSz w:w="11906" w:h="16838"/>
      <w:pgMar w:top="85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2AF" w:rsidRDefault="00F122AF" w:rsidP="00B34466">
      <w:pPr>
        <w:spacing w:after="0" w:line="240" w:lineRule="auto"/>
      </w:pPr>
      <w:r>
        <w:separator/>
      </w:r>
    </w:p>
  </w:endnote>
  <w:endnote w:type="continuationSeparator" w:id="0">
    <w:p w:rsidR="00F122AF" w:rsidRDefault="00F122AF" w:rsidP="00B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242" w:rsidRDefault="00F27242">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F27242" w:rsidRDefault="00F272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940560"/>
    </w:sdtPr>
    <w:sdtContent>
      <w:p w:rsidR="00F27242" w:rsidRDefault="00F27242">
        <w:pPr>
          <w:pStyle w:val="a5"/>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F27242" w:rsidRDefault="00F27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2AF" w:rsidRDefault="00F122AF" w:rsidP="00B34466">
      <w:pPr>
        <w:spacing w:after="0" w:line="240" w:lineRule="auto"/>
      </w:pPr>
      <w:r>
        <w:separator/>
      </w:r>
    </w:p>
  </w:footnote>
  <w:footnote w:type="continuationSeparator" w:id="0">
    <w:p w:rsidR="00F122AF" w:rsidRDefault="00F122AF" w:rsidP="00B34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EBF"/>
    <w:multiLevelType w:val="multilevel"/>
    <w:tmpl w:val="B6CAD2C0"/>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CF5452"/>
    <w:multiLevelType w:val="hybridMultilevel"/>
    <w:tmpl w:val="CD6AF7A8"/>
    <w:lvl w:ilvl="0" w:tplc="A3E63D1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F3D85"/>
    <w:multiLevelType w:val="hybridMultilevel"/>
    <w:tmpl w:val="12C8F330"/>
    <w:lvl w:ilvl="0" w:tplc="C64A81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10" w15:restartNumberingAfterBreak="0">
    <w:nsid w:val="7F301732"/>
    <w:multiLevelType w:val="hybridMultilevel"/>
    <w:tmpl w:val="F40C1E82"/>
    <w:lvl w:ilvl="0" w:tplc="49E06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604C89"/>
    <w:multiLevelType w:val="multilevel"/>
    <w:tmpl w:val="6A1C28E6"/>
    <w:lvl w:ilvl="0">
      <w:start w:val="1"/>
      <w:numFmt w:val="decimal"/>
      <w:lvlText w:val="%1."/>
      <w:lvlJc w:val="left"/>
      <w:pPr>
        <w:ind w:left="1230" w:hanging="51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4"/>
  </w:num>
  <w:num w:numId="5">
    <w:abstractNumId w:val="2"/>
  </w:num>
  <w:num w:numId="6">
    <w:abstractNumId w:val="7"/>
  </w:num>
  <w:num w:numId="7">
    <w:abstractNumId w:val="8"/>
  </w:num>
  <w:num w:numId="8">
    <w:abstractNumId w:val="9"/>
  </w:num>
  <w:num w:numId="9">
    <w:abstractNumId w:val="1"/>
  </w:num>
  <w:num w:numId="10">
    <w:abstractNumId w:val="5"/>
  </w:num>
  <w:num w:numId="11">
    <w:abstractNumId w:val="10"/>
  </w:num>
  <w:num w:numId="12">
    <w:abstractNumId w:val="3"/>
  </w:num>
  <w:num w:numId="13">
    <w:abstractNumId w:val="3"/>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3"/>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3"/>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1A43"/>
    <w:rsid w:val="0000156F"/>
    <w:rsid w:val="00003A2D"/>
    <w:rsid w:val="000145C5"/>
    <w:rsid w:val="0001495C"/>
    <w:rsid w:val="00015731"/>
    <w:rsid w:val="000201AB"/>
    <w:rsid w:val="00021831"/>
    <w:rsid w:val="00023655"/>
    <w:rsid w:val="00025EC3"/>
    <w:rsid w:val="000316F0"/>
    <w:rsid w:val="0004479A"/>
    <w:rsid w:val="000631D0"/>
    <w:rsid w:val="000643FE"/>
    <w:rsid w:val="000674E3"/>
    <w:rsid w:val="00067BEF"/>
    <w:rsid w:val="000779E4"/>
    <w:rsid w:val="00086E77"/>
    <w:rsid w:val="000A10D8"/>
    <w:rsid w:val="000A205F"/>
    <w:rsid w:val="000B2493"/>
    <w:rsid w:val="000B4322"/>
    <w:rsid w:val="000B491C"/>
    <w:rsid w:val="000B6B05"/>
    <w:rsid w:val="000C17D9"/>
    <w:rsid w:val="000C2737"/>
    <w:rsid w:val="000C43E7"/>
    <w:rsid w:val="000C4589"/>
    <w:rsid w:val="000D2562"/>
    <w:rsid w:val="000D2E4A"/>
    <w:rsid w:val="000D7A47"/>
    <w:rsid w:val="000E3625"/>
    <w:rsid w:val="000F2E0C"/>
    <w:rsid w:val="000F4616"/>
    <w:rsid w:val="00104874"/>
    <w:rsid w:val="00107564"/>
    <w:rsid w:val="00110388"/>
    <w:rsid w:val="001176A7"/>
    <w:rsid w:val="00121935"/>
    <w:rsid w:val="00121D41"/>
    <w:rsid w:val="00123BD1"/>
    <w:rsid w:val="0012625B"/>
    <w:rsid w:val="00126A4F"/>
    <w:rsid w:val="00131EB0"/>
    <w:rsid w:val="0013321C"/>
    <w:rsid w:val="00141144"/>
    <w:rsid w:val="0014239D"/>
    <w:rsid w:val="00147893"/>
    <w:rsid w:val="0015194D"/>
    <w:rsid w:val="00156E25"/>
    <w:rsid w:val="00157A20"/>
    <w:rsid w:val="001621CE"/>
    <w:rsid w:val="00166FF2"/>
    <w:rsid w:val="00167E59"/>
    <w:rsid w:val="001712FC"/>
    <w:rsid w:val="0017280D"/>
    <w:rsid w:val="00180EA4"/>
    <w:rsid w:val="00193542"/>
    <w:rsid w:val="001A0FB4"/>
    <w:rsid w:val="001A5C1F"/>
    <w:rsid w:val="001A7C96"/>
    <w:rsid w:val="001C6464"/>
    <w:rsid w:val="001D3BCC"/>
    <w:rsid w:val="001E01C0"/>
    <w:rsid w:val="001E13B0"/>
    <w:rsid w:val="001E45BD"/>
    <w:rsid w:val="001E6239"/>
    <w:rsid w:val="001E7723"/>
    <w:rsid w:val="001F3F9E"/>
    <w:rsid w:val="0020507F"/>
    <w:rsid w:val="002067ED"/>
    <w:rsid w:val="00206E99"/>
    <w:rsid w:val="0021090F"/>
    <w:rsid w:val="00223CFD"/>
    <w:rsid w:val="0023462B"/>
    <w:rsid w:val="00247F15"/>
    <w:rsid w:val="00253BF0"/>
    <w:rsid w:val="00264935"/>
    <w:rsid w:val="00273916"/>
    <w:rsid w:val="002757EF"/>
    <w:rsid w:val="00280B45"/>
    <w:rsid w:val="00281C09"/>
    <w:rsid w:val="00283398"/>
    <w:rsid w:val="002879E0"/>
    <w:rsid w:val="002965E4"/>
    <w:rsid w:val="002A3CBB"/>
    <w:rsid w:val="002A3DDB"/>
    <w:rsid w:val="002B255F"/>
    <w:rsid w:val="002B5CC7"/>
    <w:rsid w:val="002B7B2A"/>
    <w:rsid w:val="002C1171"/>
    <w:rsid w:val="002C191C"/>
    <w:rsid w:val="002D2243"/>
    <w:rsid w:val="002D274D"/>
    <w:rsid w:val="002D307F"/>
    <w:rsid w:val="002D7900"/>
    <w:rsid w:val="002E3A5F"/>
    <w:rsid w:val="002E4059"/>
    <w:rsid w:val="002F0A5B"/>
    <w:rsid w:val="002F7099"/>
    <w:rsid w:val="00301110"/>
    <w:rsid w:val="00301D3A"/>
    <w:rsid w:val="00314191"/>
    <w:rsid w:val="00322383"/>
    <w:rsid w:val="00325665"/>
    <w:rsid w:val="00330B1B"/>
    <w:rsid w:val="00335682"/>
    <w:rsid w:val="003360BC"/>
    <w:rsid w:val="00345623"/>
    <w:rsid w:val="0035164C"/>
    <w:rsid w:val="00366ECE"/>
    <w:rsid w:val="00375FD5"/>
    <w:rsid w:val="00386620"/>
    <w:rsid w:val="003A1EA8"/>
    <w:rsid w:val="003B07BA"/>
    <w:rsid w:val="003B2842"/>
    <w:rsid w:val="003B429C"/>
    <w:rsid w:val="003C2658"/>
    <w:rsid w:val="003C5029"/>
    <w:rsid w:val="003D7279"/>
    <w:rsid w:val="003E2DBA"/>
    <w:rsid w:val="003E326C"/>
    <w:rsid w:val="003E60CB"/>
    <w:rsid w:val="003F1B00"/>
    <w:rsid w:val="003F560E"/>
    <w:rsid w:val="003F6BFC"/>
    <w:rsid w:val="00407DF9"/>
    <w:rsid w:val="00425BEA"/>
    <w:rsid w:val="00430113"/>
    <w:rsid w:val="004366D0"/>
    <w:rsid w:val="004374EE"/>
    <w:rsid w:val="00451C80"/>
    <w:rsid w:val="00457A49"/>
    <w:rsid w:val="00462A68"/>
    <w:rsid w:val="00466486"/>
    <w:rsid w:val="00472B1D"/>
    <w:rsid w:val="00473292"/>
    <w:rsid w:val="00480E0C"/>
    <w:rsid w:val="00490043"/>
    <w:rsid w:val="004A6AD2"/>
    <w:rsid w:val="004B0D30"/>
    <w:rsid w:val="004B650B"/>
    <w:rsid w:val="004B79AA"/>
    <w:rsid w:val="004C1073"/>
    <w:rsid w:val="004C407B"/>
    <w:rsid w:val="004D063D"/>
    <w:rsid w:val="004D1661"/>
    <w:rsid w:val="004D456A"/>
    <w:rsid w:val="004E2A85"/>
    <w:rsid w:val="004E2D1D"/>
    <w:rsid w:val="004F42B9"/>
    <w:rsid w:val="004F645B"/>
    <w:rsid w:val="00500043"/>
    <w:rsid w:val="005026D6"/>
    <w:rsid w:val="005030C4"/>
    <w:rsid w:val="00507E6B"/>
    <w:rsid w:val="005107E4"/>
    <w:rsid w:val="00513722"/>
    <w:rsid w:val="0051509C"/>
    <w:rsid w:val="00520268"/>
    <w:rsid w:val="00520696"/>
    <w:rsid w:val="005348D6"/>
    <w:rsid w:val="005361AF"/>
    <w:rsid w:val="00541033"/>
    <w:rsid w:val="00541464"/>
    <w:rsid w:val="005418E2"/>
    <w:rsid w:val="005419B8"/>
    <w:rsid w:val="005451D2"/>
    <w:rsid w:val="00551503"/>
    <w:rsid w:val="005577E7"/>
    <w:rsid w:val="0056007A"/>
    <w:rsid w:val="00562796"/>
    <w:rsid w:val="005741D2"/>
    <w:rsid w:val="00582157"/>
    <w:rsid w:val="00585192"/>
    <w:rsid w:val="00590936"/>
    <w:rsid w:val="005A275B"/>
    <w:rsid w:val="005A74A3"/>
    <w:rsid w:val="005B2E15"/>
    <w:rsid w:val="005B6EB5"/>
    <w:rsid w:val="005C2572"/>
    <w:rsid w:val="005C6893"/>
    <w:rsid w:val="005D5561"/>
    <w:rsid w:val="005D6B56"/>
    <w:rsid w:val="005F12CA"/>
    <w:rsid w:val="005F63F2"/>
    <w:rsid w:val="005F68B8"/>
    <w:rsid w:val="005F6B71"/>
    <w:rsid w:val="00604D51"/>
    <w:rsid w:val="00606B18"/>
    <w:rsid w:val="006131F6"/>
    <w:rsid w:val="00615543"/>
    <w:rsid w:val="006156C2"/>
    <w:rsid w:val="006324B5"/>
    <w:rsid w:val="0063315B"/>
    <w:rsid w:val="006333BD"/>
    <w:rsid w:val="00636E2B"/>
    <w:rsid w:val="00642A55"/>
    <w:rsid w:val="006705CA"/>
    <w:rsid w:val="006715EA"/>
    <w:rsid w:val="00672AB6"/>
    <w:rsid w:val="00675313"/>
    <w:rsid w:val="006774F6"/>
    <w:rsid w:val="00680E4D"/>
    <w:rsid w:val="00695C8E"/>
    <w:rsid w:val="006A0C23"/>
    <w:rsid w:val="006A2DE2"/>
    <w:rsid w:val="006A3212"/>
    <w:rsid w:val="006A58C6"/>
    <w:rsid w:val="006B1A43"/>
    <w:rsid w:val="006C0F58"/>
    <w:rsid w:val="006C1BC9"/>
    <w:rsid w:val="006D3044"/>
    <w:rsid w:val="006F1188"/>
    <w:rsid w:val="006F5335"/>
    <w:rsid w:val="00700182"/>
    <w:rsid w:val="0070153B"/>
    <w:rsid w:val="007050FC"/>
    <w:rsid w:val="0070547C"/>
    <w:rsid w:val="00705D45"/>
    <w:rsid w:val="0071444A"/>
    <w:rsid w:val="007212A5"/>
    <w:rsid w:val="007252E7"/>
    <w:rsid w:val="00730DE0"/>
    <w:rsid w:val="007326FA"/>
    <w:rsid w:val="00736B6D"/>
    <w:rsid w:val="00740320"/>
    <w:rsid w:val="0076495E"/>
    <w:rsid w:val="00765F96"/>
    <w:rsid w:val="00766B4D"/>
    <w:rsid w:val="00774857"/>
    <w:rsid w:val="00786075"/>
    <w:rsid w:val="00790073"/>
    <w:rsid w:val="007913B7"/>
    <w:rsid w:val="00795D4F"/>
    <w:rsid w:val="007A12FB"/>
    <w:rsid w:val="007B5B35"/>
    <w:rsid w:val="007B7354"/>
    <w:rsid w:val="007B7FAD"/>
    <w:rsid w:val="007D4A96"/>
    <w:rsid w:val="007D69E7"/>
    <w:rsid w:val="007E1067"/>
    <w:rsid w:val="007E114F"/>
    <w:rsid w:val="007F29DC"/>
    <w:rsid w:val="0081144A"/>
    <w:rsid w:val="008214F3"/>
    <w:rsid w:val="0082675C"/>
    <w:rsid w:val="00827188"/>
    <w:rsid w:val="00834F56"/>
    <w:rsid w:val="00835D51"/>
    <w:rsid w:val="0084355E"/>
    <w:rsid w:val="00850760"/>
    <w:rsid w:val="00855E50"/>
    <w:rsid w:val="0086113A"/>
    <w:rsid w:val="0086543F"/>
    <w:rsid w:val="008731F3"/>
    <w:rsid w:val="00881382"/>
    <w:rsid w:val="0088748D"/>
    <w:rsid w:val="008A0A56"/>
    <w:rsid w:val="008A3E9D"/>
    <w:rsid w:val="008B0AF8"/>
    <w:rsid w:val="008B1071"/>
    <w:rsid w:val="008B3A57"/>
    <w:rsid w:val="008C0DC6"/>
    <w:rsid w:val="008C0FC6"/>
    <w:rsid w:val="008C1DAB"/>
    <w:rsid w:val="008D5D4D"/>
    <w:rsid w:val="008D6927"/>
    <w:rsid w:val="008D695E"/>
    <w:rsid w:val="008D6ED2"/>
    <w:rsid w:val="008E1950"/>
    <w:rsid w:val="008E331E"/>
    <w:rsid w:val="008F2882"/>
    <w:rsid w:val="008F49B0"/>
    <w:rsid w:val="00902656"/>
    <w:rsid w:val="00902F2C"/>
    <w:rsid w:val="0090337E"/>
    <w:rsid w:val="0091050A"/>
    <w:rsid w:val="00921448"/>
    <w:rsid w:val="00930D30"/>
    <w:rsid w:val="00954FFB"/>
    <w:rsid w:val="00956CDD"/>
    <w:rsid w:val="00960612"/>
    <w:rsid w:val="00961C94"/>
    <w:rsid w:val="00962618"/>
    <w:rsid w:val="0097230E"/>
    <w:rsid w:val="00976E66"/>
    <w:rsid w:val="009820EF"/>
    <w:rsid w:val="00985661"/>
    <w:rsid w:val="00992459"/>
    <w:rsid w:val="0099288E"/>
    <w:rsid w:val="009977A1"/>
    <w:rsid w:val="009B7568"/>
    <w:rsid w:val="009B7920"/>
    <w:rsid w:val="009C0F8D"/>
    <w:rsid w:val="009C7A88"/>
    <w:rsid w:val="009C7B86"/>
    <w:rsid w:val="009D00D3"/>
    <w:rsid w:val="009D1187"/>
    <w:rsid w:val="009E4151"/>
    <w:rsid w:val="009E7BE8"/>
    <w:rsid w:val="009F4A9A"/>
    <w:rsid w:val="00A002E6"/>
    <w:rsid w:val="00A02DD2"/>
    <w:rsid w:val="00A0602F"/>
    <w:rsid w:val="00A0690A"/>
    <w:rsid w:val="00A072AC"/>
    <w:rsid w:val="00A07E4F"/>
    <w:rsid w:val="00A2132C"/>
    <w:rsid w:val="00A27A48"/>
    <w:rsid w:val="00A27C51"/>
    <w:rsid w:val="00A420BB"/>
    <w:rsid w:val="00A47505"/>
    <w:rsid w:val="00A5272C"/>
    <w:rsid w:val="00A556BD"/>
    <w:rsid w:val="00A560F4"/>
    <w:rsid w:val="00A56D85"/>
    <w:rsid w:val="00A60CB6"/>
    <w:rsid w:val="00A64257"/>
    <w:rsid w:val="00A71D41"/>
    <w:rsid w:val="00A73CF1"/>
    <w:rsid w:val="00A74125"/>
    <w:rsid w:val="00A77F5E"/>
    <w:rsid w:val="00A95203"/>
    <w:rsid w:val="00A956ED"/>
    <w:rsid w:val="00A976D0"/>
    <w:rsid w:val="00AA0DED"/>
    <w:rsid w:val="00AA236B"/>
    <w:rsid w:val="00AA3EA9"/>
    <w:rsid w:val="00AA7E9F"/>
    <w:rsid w:val="00AB0E43"/>
    <w:rsid w:val="00AC38C7"/>
    <w:rsid w:val="00AD0874"/>
    <w:rsid w:val="00AE1BE4"/>
    <w:rsid w:val="00AE22AD"/>
    <w:rsid w:val="00AF016D"/>
    <w:rsid w:val="00AF1561"/>
    <w:rsid w:val="00AF16BC"/>
    <w:rsid w:val="00B07C65"/>
    <w:rsid w:val="00B1560C"/>
    <w:rsid w:val="00B2242B"/>
    <w:rsid w:val="00B33A06"/>
    <w:rsid w:val="00B34466"/>
    <w:rsid w:val="00B365E3"/>
    <w:rsid w:val="00B40644"/>
    <w:rsid w:val="00B413AA"/>
    <w:rsid w:val="00B431CD"/>
    <w:rsid w:val="00B571D6"/>
    <w:rsid w:val="00B611B9"/>
    <w:rsid w:val="00B70DCE"/>
    <w:rsid w:val="00B71AF3"/>
    <w:rsid w:val="00B73609"/>
    <w:rsid w:val="00B73A76"/>
    <w:rsid w:val="00B7429E"/>
    <w:rsid w:val="00B81755"/>
    <w:rsid w:val="00B81AE9"/>
    <w:rsid w:val="00B862A6"/>
    <w:rsid w:val="00B947CE"/>
    <w:rsid w:val="00BA1149"/>
    <w:rsid w:val="00BA3008"/>
    <w:rsid w:val="00BB025D"/>
    <w:rsid w:val="00BB61F1"/>
    <w:rsid w:val="00BC3AC4"/>
    <w:rsid w:val="00BC4C0C"/>
    <w:rsid w:val="00BD1FCB"/>
    <w:rsid w:val="00BD739D"/>
    <w:rsid w:val="00BE3CFF"/>
    <w:rsid w:val="00BF4AA3"/>
    <w:rsid w:val="00BF58FA"/>
    <w:rsid w:val="00BF6287"/>
    <w:rsid w:val="00BF6855"/>
    <w:rsid w:val="00C02AC7"/>
    <w:rsid w:val="00C05218"/>
    <w:rsid w:val="00C113AB"/>
    <w:rsid w:val="00C131DC"/>
    <w:rsid w:val="00C248E7"/>
    <w:rsid w:val="00C30E71"/>
    <w:rsid w:val="00C31F06"/>
    <w:rsid w:val="00C34349"/>
    <w:rsid w:val="00C4489A"/>
    <w:rsid w:val="00C56E59"/>
    <w:rsid w:val="00C62F01"/>
    <w:rsid w:val="00C67FDE"/>
    <w:rsid w:val="00C721DB"/>
    <w:rsid w:val="00C73080"/>
    <w:rsid w:val="00C76DE6"/>
    <w:rsid w:val="00C81D37"/>
    <w:rsid w:val="00C82EE8"/>
    <w:rsid w:val="00CA066C"/>
    <w:rsid w:val="00CA48AE"/>
    <w:rsid w:val="00CC67DE"/>
    <w:rsid w:val="00CD176E"/>
    <w:rsid w:val="00CD569A"/>
    <w:rsid w:val="00CE261C"/>
    <w:rsid w:val="00CE3BA0"/>
    <w:rsid w:val="00CF27B7"/>
    <w:rsid w:val="00D00DC2"/>
    <w:rsid w:val="00D025C0"/>
    <w:rsid w:val="00D11C02"/>
    <w:rsid w:val="00D13A5C"/>
    <w:rsid w:val="00D13BDB"/>
    <w:rsid w:val="00D17A37"/>
    <w:rsid w:val="00D242F8"/>
    <w:rsid w:val="00D24327"/>
    <w:rsid w:val="00D308A6"/>
    <w:rsid w:val="00D31657"/>
    <w:rsid w:val="00D32AE6"/>
    <w:rsid w:val="00D42AA0"/>
    <w:rsid w:val="00D4750F"/>
    <w:rsid w:val="00D633F0"/>
    <w:rsid w:val="00D76642"/>
    <w:rsid w:val="00D803DB"/>
    <w:rsid w:val="00D811B3"/>
    <w:rsid w:val="00D81717"/>
    <w:rsid w:val="00D82EF8"/>
    <w:rsid w:val="00D83BFC"/>
    <w:rsid w:val="00D863C1"/>
    <w:rsid w:val="00D86969"/>
    <w:rsid w:val="00D87FD7"/>
    <w:rsid w:val="00D941A0"/>
    <w:rsid w:val="00D95F21"/>
    <w:rsid w:val="00D96166"/>
    <w:rsid w:val="00DB5483"/>
    <w:rsid w:val="00DC5351"/>
    <w:rsid w:val="00DC7893"/>
    <w:rsid w:val="00DD022A"/>
    <w:rsid w:val="00DE0525"/>
    <w:rsid w:val="00DE1840"/>
    <w:rsid w:val="00DE5890"/>
    <w:rsid w:val="00DE7D2F"/>
    <w:rsid w:val="00DF0C4A"/>
    <w:rsid w:val="00DF4A3E"/>
    <w:rsid w:val="00E02802"/>
    <w:rsid w:val="00E05F7D"/>
    <w:rsid w:val="00E147AA"/>
    <w:rsid w:val="00E21F47"/>
    <w:rsid w:val="00E32112"/>
    <w:rsid w:val="00E37A98"/>
    <w:rsid w:val="00E4560D"/>
    <w:rsid w:val="00E5043B"/>
    <w:rsid w:val="00E53234"/>
    <w:rsid w:val="00E60560"/>
    <w:rsid w:val="00E6096E"/>
    <w:rsid w:val="00E679AE"/>
    <w:rsid w:val="00E70B8F"/>
    <w:rsid w:val="00E73CB0"/>
    <w:rsid w:val="00E805B4"/>
    <w:rsid w:val="00E84BB5"/>
    <w:rsid w:val="00E86F06"/>
    <w:rsid w:val="00E87D71"/>
    <w:rsid w:val="00E90AD2"/>
    <w:rsid w:val="00E925A6"/>
    <w:rsid w:val="00EA0454"/>
    <w:rsid w:val="00EA3AF7"/>
    <w:rsid w:val="00EA3F64"/>
    <w:rsid w:val="00EB170F"/>
    <w:rsid w:val="00EB3753"/>
    <w:rsid w:val="00ED0EA4"/>
    <w:rsid w:val="00ED2F28"/>
    <w:rsid w:val="00ED57FA"/>
    <w:rsid w:val="00EE16F5"/>
    <w:rsid w:val="00EE1E0F"/>
    <w:rsid w:val="00EF7BBF"/>
    <w:rsid w:val="00F017BC"/>
    <w:rsid w:val="00F02D9D"/>
    <w:rsid w:val="00F03456"/>
    <w:rsid w:val="00F122AF"/>
    <w:rsid w:val="00F1781B"/>
    <w:rsid w:val="00F20A65"/>
    <w:rsid w:val="00F20E1A"/>
    <w:rsid w:val="00F218D3"/>
    <w:rsid w:val="00F240A7"/>
    <w:rsid w:val="00F24F5E"/>
    <w:rsid w:val="00F253DF"/>
    <w:rsid w:val="00F27242"/>
    <w:rsid w:val="00F3276D"/>
    <w:rsid w:val="00F47FB3"/>
    <w:rsid w:val="00F54460"/>
    <w:rsid w:val="00F547A1"/>
    <w:rsid w:val="00F55444"/>
    <w:rsid w:val="00F6053F"/>
    <w:rsid w:val="00F66AD7"/>
    <w:rsid w:val="00F67574"/>
    <w:rsid w:val="00F73D2A"/>
    <w:rsid w:val="00F87964"/>
    <w:rsid w:val="00F93588"/>
    <w:rsid w:val="00F96913"/>
    <w:rsid w:val="00FA4E5D"/>
    <w:rsid w:val="00FA6800"/>
    <w:rsid w:val="00FB27FA"/>
    <w:rsid w:val="00FB4C5C"/>
    <w:rsid w:val="00FB7CF8"/>
    <w:rsid w:val="00FC2AF3"/>
    <w:rsid w:val="00FC3A6C"/>
    <w:rsid w:val="00FE0B5E"/>
    <w:rsid w:val="00FE40CF"/>
    <w:rsid w:val="00FF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F60F"/>
  <w15:docId w15:val="{18116E13-7D83-4170-BFBC-01335A13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466"/>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rsid w:val="0070153B"/>
  </w:style>
  <w:style w:type="character" w:customStyle="1" w:styleId="Bodytext">
    <w:name w:val="Body text_"/>
    <w:basedOn w:val="a0"/>
    <w:link w:val="21"/>
    <w:rsid w:val="008D695E"/>
    <w:rPr>
      <w:rFonts w:ascii="Times New Roman" w:eastAsia="Times New Roman" w:hAnsi="Times New Roman"/>
      <w:sz w:val="26"/>
      <w:szCs w:val="26"/>
      <w:shd w:val="clear" w:color="auto" w:fill="FFFFFF"/>
    </w:rPr>
  </w:style>
  <w:style w:type="paragraph" w:customStyle="1" w:styleId="21">
    <w:name w:val="Основной текст2"/>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0">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paragraph" w:styleId="af7">
    <w:name w:val="Body Text Indent"/>
    <w:basedOn w:val="a"/>
    <w:link w:val="af8"/>
    <w:uiPriority w:val="99"/>
    <w:semiHidden/>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basedOn w:val="a"/>
    <w:uiPriority w:val="99"/>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CA48AE"/>
    <w:rPr>
      <w:sz w:val="28"/>
      <w:szCs w:val="28"/>
    </w:rPr>
  </w:style>
  <w:style w:type="character" w:customStyle="1" w:styleId="consplusnormal1">
    <w:name w:val="consplusnormal"/>
    <w:basedOn w:val="a0"/>
    <w:uiPriority w:val="99"/>
    <w:rsid w:val="008A0A56"/>
  </w:style>
  <w:style w:type="paragraph" w:customStyle="1" w:styleId="Style4">
    <w:name w:val="Style4"/>
    <w:basedOn w:val="a"/>
    <w:rsid w:val="008A0A56"/>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styleId="afd">
    <w:name w:val="Emphasis"/>
    <w:qFormat/>
    <w:rsid w:val="00D02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C205ED005C0DB663DFCA10B6C4614FCBCECA715D076D1CA417AFC88BA3808B568B6268BAE0F2A2F5355ACh40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518A20BF4464317EFC506DF54D4350F70DB457D6979E71E0BC1E86D41E6E03123C63A4F64D29AFAF33Ap77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A58D6D48263BDDA5C980C03315623402E722BA3E1A75A991B09FDE16452AFE857D22FFC910F8B6432EEb744H" TargetMode="External"/><Relationship Id="rId5" Type="http://schemas.openxmlformats.org/officeDocument/2006/relationships/webSettings" Target="webSettings.xml"/><Relationship Id="rId15" Type="http://schemas.openxmlformats.org/officeDocument/2006/relationships/hyperlink" Target="consultantplus://offline/ref=7B9518A20BF4464317EFC506DF54D4350F70DB457D6979E71E0BC1E86D41E6E03123C63A4F64D29AFAF33Ap774H"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25A58D6D48263BDDA5C980C03315623402E722BA3E1A75A991B09FDE16452AFE857D22FFC910F8B6432EEb7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469E-E6E2-4C48-92AE-6D4D7A56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78</Pages>
  <Words>18166</Words>
  <Characters>103550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Наталья</cp:lastModifiedBy>
  <cp:revision>28</cp:revision>
  <cp:lastPrinted>2022-03-25T11:41:00Z</cp:lastPrinted>
  <dcterms:created xsi:type="dcterms:W3CDTF">2022-01-28T09:01:00Z</dcterms:created>
  <dcterms:modified xsi:type="dcterms:W3CDTF">2022-03-25T11:53:00Z</dcterms:modified>
</cp:coreProperties>
</file>